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D31ED" w:rsidR="00BB1F00" w:rsidP="00FD31ED" w:rsidRDefault="00BB1F00" w14:paraId="7C306563" w14:textId="37D67662">
      <w:pPr>
        <w:rPr>
          <w:rFonts w:cs="Arial"/>
          <w:b/>
          <w:bCs/>
          <w:sz w:val="28"/>
          <w:szCs w:val="28"/>
        </w:rPr>
      </w:pPr>
      <w:r w:rsidRPr="00FD31ED">
        <w:rPr>
          <w:rFonts w:cs="Arial"/>
          <w:b/>
          <w:bCs/>
          <w:sz w:val="28"/>
          <w:szCs w:val="28"/>
        </w:rPr>
        <w:t>Some key facts about Vale Libraries in 20</w:t>
      </w:r>
      <w:r w:rsidR="004C089B">
        <w:rPr>
          <w:rFonts w:cs="Arial"/>
          <w:b/>
          <w:bCs/>
          <w:sz w:val="28"/>
          <w:szCs w:val="28"/>
        </w:rPr>
        <w:t>23</w:t>
      </w:r>
      <w:r w:rsidRPr="00FD31ED">
        <w:rPr>
          <w:rFonts w:cs="Arial"/>
          <w:b/>
          <w:bCs/>
          <w:sz w:val="28"/>
          <w:szCs w:val="28"/>
        </w:rPr>
        <w:t>/202</w:t>
      </w:r>
      <w:r w:rsidR="004F3908">
        <w:rPr>
          <w:rFonts w:cs="Arial"/>
          <w:b/>
          <w:bCs/>
          <w:sz w:val="28"/>
          <w:szCs w:val="28"/>
        </w:rPr>
        <w:t>4</w:t>
      </w:r>
      <w:r w:rsidRPr="00FD31ED">
        <w:rPr>
          <w:rFonts w:cs="Arial"/>
          <w:b/>
          <w:bCs/>
          <w:sz w:val="28"/>
          <w:szCs w:val="28"/>
        </w:rPr>
        <w:t xml:space="preserve">: </w:t>
      </w:r>
    </w:p>
    <w:p w:rsidRPr="00FD31ED" w:rsidR="00BB1F00" w:rsidP="00FD31ED" w:rsidRDefault="00BB1F00" w14:paraId="67AE8B10" w14:textId="573EB369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FD31ED">
        <w:rPr>
          <w:rFonts w:cs="Arial"/>
          <w:sz w:val="24"/>
          <w:szCs w:val="24"/>
        </w:rPr>
        <w:t xml:space="preserve">During the year </w:t>
      </w:r>
      <w:r w:rsidRPr="004F3908" w:rsidR="004F3908">
        <w:rPr>
          <w:rFonts w:cs="Arial"/>
          <w:sz w:val="24"/>
          <w:szCs w:val="24"/>
        </w:rPr>
        <w:t xml:space="preserve">468,671 </w:t>
      </w:r>
      <w:r w:rsidRPr="00FD31ED">
        <w:rPr>
          <w:rFonts w:cs="Arial"/>
          <w:sz w:val="24"/>
          <w:szCs w:val="24"/>
        </w:rPr>
        <w:t xml:space="preserve">visits were made to our libraries, averaging </w:t>
      </w:r>
      <w:r w:rsidR="00690838">
        <w:rPr>
          <w:rFonts w:cs="Arial"/>
          <w:sz w:val="24"/>
          <w:szCs w:val="24"/>
        </w:rPr>
        <w:t>9373</w:t>
      </w:r>
      <w:r w:rsidR="004F3908">
        <w:rPr>
          <w:rFonts w:cs="Arial"/>
          <w:sz w:val="24"/>
          <w:szCs w:val="24"/>
        </w:rPr>
        <w:t xml:space="preserve"> </w:t>
      </w:r>
      <w:r w:rsidRPr="00FD31ED">
        <w:rPr>
          <w:rFonts w:cs="Arial"/>
          <w:sz w:val="24"/>
          <w:szCs w:val="24"/>
        </w:rPr>
        <w:t xml:space="preserve">visits per week. </w:t>
      </w:r>
    </w:p>
    <w:p w:rsidRPr="00FD31ED" w:rsidR="00E465FB" w:rsidP="00BB1F00" w:rsidRDefault="00166A89" w14:paraId="0FB43B21" w14:textId="76A4BE00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FD31ED">
        <w:rPr>
          <w:rFonts w:cs="Arial"/>
          <w:sz w:val="24"/>
          <w:szCs w:val="24"/>
        </w:rPr>
        <w:t xml:space="preserve">During the year </w:t>
      </w:r>
      <w:r w:rsidRPr="004F3908" w:rsidR="004F3908">
        <w:rPr>
          <w:rFonts w:cs="Arial"/>
          <w:sz w:val="24"/>
          <w:szCs w:val="24"/>
        </w:rPr>
        <w:t>116,362</w:t>
      </w:r>
      <w:r w:rsidR="004F3908">
        <w:rPr>
          <w:rFonts w:cs="Arial"/>
          <w:sz w:val="24"/>
          <w:szCs w:val="24"/>
        </w:rPr>
        <w:t xml:space="preserve"> </w:t>
      </w:r>
      <w:r w:rsidRPr="00FD31ED">
        <w:rPr>
          <w:rFonts w:cs="Arial"/>
          <w:sz w:val="24"/>
          <w:szCs w:val="24"/>
        </w:rPr>
        <w:t xml:space="preserve">visits were made to our </w:t>
      </w:r>
      <w:r w:rsidRPr="00FD31ED" w:rsidR="002D4817">
        <w:rPr>
          <w:rFonts w:cs="Arial"/>
          <w:sz w:val="24"/>
          <w:szCs w:val="24"/>
        </w:rPr>
        <w:t>website</w:t>
      </w:r>
      <w:r w:rsidRPr="00FD31ED" w:rsidR="00E465FB">
        <w:rPr>
          <w:rFonts w:cs="Arial"/>
          <w:sz w:val="24"/>
          <w:szCs w:val="24"/>
        </w:rPr>
        <w:t>.</w:t>
      </w:r>
    </w:p>
    <w:p w:rsidRPr="00FD31ED" w:rsidR="00BB1F00" w:rsidP="00FD31ED" w:rsidRDefault="00B04D2C" w14:paraId="2E19C7A5" w14:textId="6847BDF5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FD31ED">
        <w:rPr>
          <w:rFonts w:cs="Arial"/>
          <w:sz w:val="24"/>
          <w:szCs w:val="24"/>
        </w:rPr>
        <w:t xml:space="preserve">The </w:t>
      </w:r>
      <w:r w:rsidRPr="00FD31ED" w:rsidR="00E465FB">
        <w:rPr>
          <w:rFonts w:cs="Arial"/>
          <w:sz w:val="24"/>
          <w:szCs w:val="24"/>
        </w:rPr>
        <w:t xml:space="preserve">total of </w:t>
      </w:r>
      <w:r w:rsidRPr="00C23A95" w:rsidR="00C23A95">
        <w:rPr>
          <w:rFonts w:cs="Arial"/>
          <w:sz w:val="24"/>
          <w:szCs w:val="24"/>
        </w:rPr>
        <w:t>362,989</w:t>
      </w:r>
      <w:r w:rsidR="00C23A95">
        <w:rPr>
          <w:rFonts w:cs="Arial"/>
          <w:sz w:val="24"/>
          <w:szCs w:val="24"/>
        </w:rPr>
        <w:t xml:space="preserve"> </w:t>
      </w:r>
      <w:r w:rsidRPr="00FD31ED" w:rsidR="00BB1F00">
        <w:rPr>
          <w:rFonts w:cs="Arial"/>
          <w:sz w:val="24"/>
          <w:szCs w:val="24"/>
        </w:rPr>
        <w:t>items were loaned from our libraries</w:t>
      </w:r>
      <w:r w:rsidRPr="00FD31ED" w:rsidR="00E465FB">
        <w:rPr>
          <w:rFonts w:cs="Arial"/>
          <w:sz w:val="24"/>
          <w:szCs w:val="24"/>
        </w:rPr>
        <w:t>, this breaks down as:</w:t>
      </w:r>
    </w:p>
    <w:p w:rsidRPr="00FD31ED" w:rsidR="00166A89" w:rsidP="00FD31ED" w:rsidRDefault="00166A89" w14:paraId="1D3D6AE0" w14:textId="4D0F8659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FD31ED">
        <w:rPr>
          <w:rFonts w:cs="Arial"/>
          <w:sz w:val="24"/>
          <w:szCs w:val="24"/>
        </w:rPr>
        <w:t>Total number of adult book issues</w:t>
      </w:r>
      <w:r w:rsidRPr="00FD31ED">
        <w:rPr>
          <w:rFonts w:cs="Arial"/>
          <w:sz w:val="24"/>
          <w:szCs w:val="24"/>
        </w:rPr>
        <w:tab/>
      </w:r>
      <w:r w:rsidRPr="00C23A95" w:rsidR="00C23A95">
        <w:rPr>
          <w:rFonts w:cs="Arial"/>
          <w:sz w:val="24"/>
          <w:szCs w:val="24"/>
        </w:rPr>
        <w:t>162,694</w:t>
      </w:r>
    </w:p>
    <w:p w:rsidRPr="00FD31ED" w:rsidR="00166A89" w:rsidP="00FD31ED" w:rsidRDefault="00166A89" w14:paraId="5839CDAB" w14:textId="143E9B30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FD31ED">
        <w:rPr>
          <w:rFonts w:cs="Arial"/>
          <w:sz w:val="24"/>
          <w:szCs w:val="24"/>
        </w:rPr>
        <w:t>Total number of children's book issues</w:t>
      </w:r>
      <w:r w:rsidRPr="00FD31ED">
        <w:rPr>
          <w:rFonts w:cs="Arial"/>
          <w:sz w:val="24"/>
          <w:szCs w:val="24"/>
        </w:rPr>
        <w:tab/>
      </w:r>
      <w:r w:rsidRPr="00C23A95" w:rsidR="00C23A95">
        <w:rPr>
          <w:rFonts w:cs="Arial"/>
          <w:sz w:val="24"/>
          <w:szCs w:val="24"/>
        </w:rPr>
        <w:t>105,452</w:t>
      </w:r>
    </w:p>
    <w:p w:rsidRPr="00FD31ED" w:rsidR="00166A89" w:rsidP="00FD31ED" w:rsidRDefault="00166A89" w14:paraId="3C93FF19" w14:textId="251DD756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FD31ED">
        <w:rPr>
          <w:rFonts w:cs="Arial"/>
          <w:sz w:val="24"/>
          <w:szCs w:val="24"/>
        </w:rPr>
        <w:t>Total number of audio-visual issues</w:t>
      </w:r>
      <w:r w:rsidRPr="00FD31ED">
        <w:rPr>
          <w:rFonts w:cs="Arial"/>
          <w:sz w:val="24"/>
          <w:szCs w:val="24"/>
        </w:rPr>
        <w:tab/>
      </w:r>
      <w:r w:rsidRPr="00C23A95" w:rsidR="00C23A95">
        <w:rPr>
          <w:rFonts w:cs="Arial"/>
          <w:sz w:val="24"/>
          <w:szCs w:val="24"/>
        </w:rPr>
        <w:t>4,505</w:t>
      </w:r>
    </w:p>
    <w:p w:rsidR="00BD3E7C" w:rsidP="00BD3E7C" w:rsidRDefault="00166A89" w14:paraId="425790B5" w14:textId="77777777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FD31ED">
        <w:rPr>
          <w:rFonts w:cs="Arial"/>
          <w:sz w:val="24"/>
          <w:szCs w:val="24"/>
        </w:rPr>
        <w:t>Total number of electronic downloads</w:t>
      </w:r>
      <w:r w:rsidRPr="00FD31ED">
        <w:rPr>
          <w:rFonts w:cs="Arial"/>
          <w:sz w:val="24"/>
          <w:szCs w:val="24"/>
        </w:rPr>
        <w:tab/>
      </w:r>
      <w:r w:rsidRPr="00C23A95" w:rsidR="00C23A95">
        <w:rPr>
          <w:rFonts w:cs="Arial"/>
          <w:sz w:val="24"/>
          <w:szCs w:val="24"/>
        </w:rPr>
        <w:t>90,338</w:t>
      </w:r>
    </w:p>
    <w:p w:rsidRPr="00BD3E7C" w:rsidR="00BB1F00" w:rsidP="00BD3E7C" w:rsidRDefault="00FD31ED" w14:paraId="2E0CCED2" w14:textId="7FED014B">
      <w:pPr>
        <w:pStyle w:val="ListParagraph"/>
        <w:ind w:left="1440"/>
        <w:rPr>
          <w:rFonts w:cs="Arial"/>
          <w:sz w:val="24"/>
          <w:szCs w:val="24"/>
        </w:rPr>
      </w:pPr>
      <w:r w:rsidRPr="00BD3E7C">
        <w:rPr>
          <w:rFonts w:cs="Arial"/>
          <w:sz w:val="24"/>
          <w:szCs w:val="24"/>
        </w:rPr>
        <w:t>.</w:t>
      </w:r>
    </w:p>
    <w:p w:rsidRPr="00FD31ED" w:rsidR="00BB1F00" w:rsidP="00FD31ED" w:rsidRDefault="00FF729E" w14:paraId="3C672BE0" w14:textId="0F945A68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4559</w:t>
      </w:r>
      <w:r w:rsidRPr="00FD31ED" w:rsidR="00BB1F00">
        <w:rPr>
          <w:rFonts w:cs="Arial"/>
          <w:sz w:val="24"/>
          <w:szCs w:val="24"/>
        </w:rPr>
        <w:t xml:space="preserve"> learning, reading, cultural and community events were delivered, and they were attended by </w:t>
      </w:r>
      <w:r>
        <w:rPr>
          <w:rFonts w:cs="Arial"/>
          <w:sz w:val="24"/>
          <w:szCs w:val="24"/>
        </w:rPr>
        <w:t>71,682</w:t>
      </w:r>
      <w:r w:rsidRPr="00FD31ED" w:rsidR="00BB1F00">
        <w:rPr>
          <w:rFonts w:cs="Arial"/>
          <w:sz w:val="24"/>
          <w:szCs w:val="24"/>
        </w:rPr>
        <w:t xml:space="preserve"> people of all ages</w:t>
      </w:r>
      <w:r w:rsidR="00FD31ED">
        <w:rPr>
          <w:rFonts w:cs="Arial"/>
          <w:sz w:val="24"/>
          <w:szCs w:val="24"/>
        </w:rPr>
        <w:t>.</w:t>
      </w:r>
    </w:p>
    <w:p w:rsidR="0080525F" w:rsidP="0080525F" w:rsidRDefault="0080525F" w14:paraId="5FA06666" w14:textId="14B766F7">
      <w:pPr>
        <w:rPr>
          <w:rFonts w:cs="Arial"/>
          <w:sz w:val="20"/>
          <w:szCs w:val="20"/>
        </w:rPr>
      </w:pPr>
      <w:r w:rsidRPr="00166A89">
        <w:rPr>
          <w:rFonts w:cs="Arial"/>
          <w:sz w:val="20"/>
          <w:szCs w:val="20"/>
        </w:rPr>
        <w:t>The</w:t>
      </w:r>
      <w:r w:rsidR="00FD31ED">
        <w:rPr>
          <w:rFonts w:cs="Arial"/>
          <w:sz w:val="20"/>
          <w:szCs w:val="20"/>
        </w:rPr>
        <w:t>se figures</w:t>
      </w:r>
      <w:r w:rsidRPr="00166A89">
        <w:rPr>
          <w:rFonts w:cs="Arial"/>
          <w:sz w:val="20"/>
          <w:szCs w:val="20"/>
        </w:rPr>
        <w:t xml:space="preserve"> are based on the Welsh Public Library Standards Return for the Vale of Glamorgan Libraries April 202</w:t>
      </w:r>
      <w:r w:rsidR="00FF729E">
        <w:rPr>
          <w:rFonts w:cs="Arial"/>
          <w:sz w:val="20"/>
          <w:szCs w:val="20"/>
        </w:rPr>
        <w:t>3</w:t>
      </w:r>
      <w:r w:rsidRPr="00166A89">
        <w:rPr>
          <w:rFonts w:cs="Arial"/>
          <w:sz w:val="20"/>
          <w:szCs w:val="20"/>
        </w:rPr>
        <w:t xml:space="preserve"> -March 202</w:t>
      </w:r>
      <w:r w:rsidR="00FF729E">
        <w:rPr>
          <w:rFonts w:cs="Arial"/>
          <w:sz w:val="20"/>
          <w:szCs w:val="20"/>
        </w:rPr>
        <w:t>4</w:t>
      </w:r>
      <w:r w:rsidR="00FD31ED">
        <w:rPr>
          <w:rFonts w:cs="Arial"/>
          <w:sz w:val="20"/>
          <w:szCs w:val="20"/>
        </w:rPr>
        <w:t>.</w:t>
      </w:r>
    </w:p>
    <w:p w:rsidR="00917B3D" w:rsidP="00BB1F00" w:rsidRDefault="00917B3D" w14:paraId="3623C415" w14:textId="77777777">
      <w:pPr>
        <w:rPr>
          <w:rFonts w:cs="Arial"/>
          <w:sz w:val="24"/>
          <w:szCs w:val="24"/>
        </w:rPr>
      </w:pPr>
    </w:p>
    <w:p w:rsidRPr="00FD31ED" w:rsidR="00917B3D" w:rsidP="00917B3D" w:rsidRDefault="00FD31ED" w14:paraId="343FCF47" w14:textId="10093D68">
      <w:pPr>
        <w:rPr>
          <w:rFonts w:cs="Arial"/>
          <w:b/>
          <w:bCs/>
          <w:sz w:val="28"/>
          <w:szCs w:val="28"/>
        </w:rPr>
      </w:pPr>
      <w:r w:rsidRPr="00FD31ED">
        <w:rPr>
          <w:rFonts w:cs="Arial"/>
          <w:b/>
          <w:bCs/>
          <w:sz w:val="28"/>
          <w:szCs w:val="28"/>
        </w:rPr>
        <w:t>Performance</w:t>
      </w:r>
    </w:p>
    <w:p w:rsidR="00917B3D" w:rsidP="00917B3D" w:rsidRDefault="00917B3D" w14:paraId="0EFFABFD" w14:textId="698F5C5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Each year the Vale Library Service </w:t>
      </w:r>
      <w:r w:rsidR="00C43FFF">
        <w:rPr>
          <w:rFonts w:cs="Arial"/>
          <w:sz w:val="24"/>
          <w:szCs w:val="24"/>
        </w:rPr>
        <w:t xml:space="preserve">is </w:t>
      </w:r>
      <w:r>
        <w:rPr>
          <w:rFonts w:cs="Arial"/>
          <w:sz w:val="24"/>
          <w:szCs w:val="24"/>
        </w:rPr>
        <w:t>required to submit an annual report to the Culture Division of Welsh Government for the Welsh Public Library Standards. There follows an annual assessment made to the Council.</w:t>
      </w:r>
    </w:p>
    <w:p w:rsidRPr="002763EC" w:rsidR="00917B3D" w:rsidP="0039339C" w:rsidRDefault="00917B3D" w14:paraId="749FDF20" w14:textId="7F88F33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According to the</w:t>
      </w:r>
      <w:r w:rsidR="00606137">
        <w:rPr>
          <w:rFonts w:cs="Arial"/>
          <w:sz w:val="24"/>
          <w:szCs w:val="24"/>
        </w:rPr>
        <w:t xml:space="preserve"> last</w:t>
      </w:r>
      <w:r>
        <w:rPr>
          <w:rFonts w:cs="Arial"/>
          <w:sz w:val="24"/>
          <w:szCs w:val="24"/>
        </w:rPr>
        <w:t xml:space="preserve"> annual assessment </w:t>
      </w:r>
      <w:r w:rsidR="00606137">
        <w:rPr>
          <w:rFonts w:cs="Arial"/>
          <w:sz w:val="24"/>
          <w:szCs w:val="24"/>
        </w:rPr>
        <w:t xml:space="preserve">received </w:t>
      </w:r>
      <w:r>
        <w:rPr>
          <w:rFonts w:cs="Arial"/>
          <w:sz w:val="24"/>
          <w:szCs w:val="24"/>
        </w:rPr>
        <w:t>for 202</w:t>
      </w:r>
      <w:r w:rsidR="0039339C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>/2</w:t>
      </w:r>
      <w:r w:rsidR="0039339C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 </w:t>
      </w:r>
      <w:r w:rsidRPr="0039339C" w:rsidR="0039339C">
        <w:rPr>
          <w:rFonts w:cs="Arial"/>
          <w:sz w:val="24"/>
          <w:szCs w:val="24"/>
        </w:rPr>
        <w:t>the Vale of Glamorgan has met 10</w:t>
      </w:r>
      <w:r w:rsidR="0039339C">
        <w:rPr>
          <w:rFonts w:cs="Arial"/>
          <w:sz w:val="24"/>
          <w:szCs w:val="24"/>
        </w:rPr>
        <w:t xml:space="preserve"> of the 12</w:t>
      </w:r>
      <w:r w:rsidRPr="0039339C" w:rsidR="0039339C">
        <w:rPr>
          <w:rFonts w:cs="Arial"/>
          <w:sz w:val="24"/>
          <w:szCs w:val="24"/>
        </w:rPr>
        <w:t xml:space="preserve"> Core </w:t>
      </w:r>
      <w:r w:rsidR="0039339C">
        <w:rPr>
          <w:rFonts w:cs="Arial"/>
          <w:sz w:val="24"/>
          <w:szCs w:val="24"/>
        </w:rPr>
        <w:t>E</w:t>
      </w:r>
      <w:r w:rsidRPr="0039339C" w:rsidR="0039339C">
        <w:rPr>
          <w:rFonts w:cs="Arial"/>
          <w:sz w:val="24"/>
          <w:szCs w:val="24"/>
        </w:rPr>
        <w:t xml:space="preserve">ntitlements </w:t>
      </w:r>
      <w:r w:rsidR="0039339C">
        <w:rPr>
          <w:rFonts w:cs="Arial"/>
          <w:sz w:val="24"/>
          <w:szCs w:val="24"/>
        </w:rPr>
        <w:t>and 7 of the 10</w:t>
      </w:r>
      <w:r w:rsidRPr="0039339C" w:rsidR="0039339C">
        <w:rPr>
          <w:rFonts w:cs="Arial"/>
          <w:sz w:val="24"/>
          <w:szCs w:val="24"/>
        </w:rPr>
        <w:t xml:space="preserve"> Quality Indicators</w:t>
      </w:r>
      <w:r w:rsidR="0039339C">
        <w:rPr>
          <w:rFonts w:cs="Arial"/>
          <w:sz w:val="24"/>
          <w:szCs w:val="24"/>
        </w:rPr>
        <w:t>.</w:t>
      </w:r>
    </w:p>
    <w:p w:rsidRPr="002763EC" w:rsidR="00BB1F00" w:rsidP="00BB1F00" w:rsidRDefault="00BB1F00" w14:paraId="5D0B0531" w14:textId="77777777">
      <w:pPr>
        <w:rPr>
          <w:rFonts w:cs="Arial"/>
          <w:sz w:val="24"/>
          <w:szCs w:val="24"/>
        </w:rPr>
      </w:pPr>
    </w:p>
    <w:p w:rsidRPr="00FD31ED" w:rsidR="00BB1F00" w:rsidP="00BB1F00" w:rsidRDefault="00FD31ED" w14:paraId="0AD31A52" w14:textId="707128BB">
      <w:pPr>
        <w:rPr>
          <w:rFonts w:cs="Arial"/>
          <w:b/>
          <w:bCs/>
          <w:sz w:val="28"/>
          <w:szCs w:val="28"/>
        </w:rPr>
      </w:pPr>
      <w:r w:rsidRPr="00FD31ED">
        <w:rPr>
          <w:rFonts w:cs="Arial"/>
          <w:b/>
          <w:bCs/>
          <w:sz w:val="28"/>
          <w:szCs w:val="28"/>
        </w:rPr>
        <w:t>What our users are saying</w:t>
      </w:r>
    </w:p>
    <w:p w:rsidRPr="009C5EF6" w:rsidR="009C5EF6" w:rsidP="009C5EF6" w:rsidRDefault="009C5EF6" w14:paraId="1CCDAC74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9C5EF6">
        <w:rPr>
          <w:rFonts w:ascii="Arial" w:hAnsi="Arial" w:cs="Arial"/>
          <w:color w:val="242424"/>
          <w:bdr w:val="none" w:color="auto" w:sz="0" w:space="0" w:frame="1"/>
        </w:rPr>
        <w:t>Marion Rowlands: </w:t>
      </w:r>
    </w:p>
    <w:p w:rsidRPr="009C5EF6" w:rsidR="009C5EF6" w:rsidP="009C5EF6" w:rsidRDefault="009C5EF6" w14:paraId="195DB00A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9C5EF6">
        <w:rPr>
          <w:rFonts w:ascii="Arial" w:hAnsi="Arial" w:cs="Arial"/>
          <w:color w:val="242424"/>
          <w:bdr w:val="none" w:color="auto" w:sz="0" w:space="0" w:frame="1"/>
        </w:rPr>
        <w:t xml:space="preserve">Thank you to all the staff for making St David's Day so special. The crafts for the children also coffee and </w:t>
      </w:r>
      <w:proofErr w:type="spellStart"/>
      <w:r w:rsidRPr="009C5EF6">
        <w:rPr>
          <w:rFonts w:ascii="Arial" w:hAnsi="Arial" w:cs="Arial"/>
          <w:color w:val="242424"/>
          <w:bdr w:val="none" w:color="auto" w:sz="0" w:space="0" w:frame="1"/>
        </w:rPr>
        <w:t>welsh</w:t>
      </w:r>
      <w:proofErr w:type="spellEnd"/>
      <w:r w:rsidRPr="009C5EF6">
        <w:rPr>
          <w:rFonts w:ascii="Arial" w:hAnsi="Arial" w:cs="Arial"/>
          <w:color w:val="242424"/>
          <w:bdr w:val="none" w:color="auto" w:sz="0" w:space="0" w:frame="1"/>
        </w:rPr>
        <w:t xml:space="preserve"> cakes. My granddaughter loves the craft work, helped by dedicated ladies on the day. It was much appreciated.</w:t>
      </w:r>
    </w:p>
    <w:p w:rsidRPr="009C5EF6" w:rsidR="009C5EF6" w:rsidP="009C5EF6" w:rsidRDefault="009C5EF6" w14:paraId="3A373791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9C5EF6">
        <w:rPr>
          <w:rFonts w:ascii="Arial" w:hAnsi="Arial" w:cs="Arial"/>
          <w:color w:val="242424"/>
          <w:bdr w:val="none" w:color="auto" w:sz="0" w:space="0" w:frame="1"/>
        </w:rPr>
        <w:t> </w:t>
      </w:r>
    </w:p>
    <w:p w:rsidRPr="009C5EF6" w:rsidR="009C5EF6" w:rsidP="009C5EF6" w:rsidRDefault="009C5EF6" w14:paraId="735B7789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9C5EF6">
        <w:rPr>
          <w:rFonts w:ascii="Arial" w:hAnsi="Arial" w:cs="Arial"/>
          <w:color w:val="242424"/>
          <w:bdr w:val="none" w:color="auto" w:sz="0" w:space="0" w:frame="1"/>
        </w:rPr>
        <w:t>Lovely! The library is a jewel in the crown of the Penarth community!!</w:t>
      </w:r>
    </w:p>
    <w:p w:rsidR="009C5EF6" w:rsidP="009C5EF6" w:rsidRDefault="009C5EF6" w14:paraId="1705B603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bdr w:val="none" w:color="auto" w:sz="0" w:space="0" w:frame="1"/>
        </w:rPr>
      </w:pPr>
      <w:r w:rsidRPr="009C5EF6">
        <w:rPr>
          <w:rFonts w:ascii="Arial" w:hAnsi="Arial" w:cs="Arial"/>
          <w:color w:val="242424"/>
          <w:bdr w:val="none" w:color="auto" w:sz="0" w:space="0" w:frame="1"/>
        </w:rPr>
        <w:t> </w:t>
      </w:r>
    </w:p>
    <w:p w:rsidRPr="009C5EF6" w:rsidR="009C5EF6" w:rsidP="009C5EF6" w:rsidRDefault="009C5EF6" w14:paraId="770ACB90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</w:p>
    <w:p w:rsidRPr="009C5EF6" w:rsidR="009C5EF6" w:rsidP="009C5EF6" w:rsidRDefault="009C5EF6" w14:paraId="512452A7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9C5EF6">
        <w:rPr>
          <w:rFonts w:ascii="Arial" w:hAnsi="Arial" w:cs="Arial"/>
          <w:color w:val="242424"/>
          <w:bdr w:val="none" w:color="auto" w:sz="0" w:space="0" w:frame="1"/>
        </w:rPr>
        <w:t>Jeanne Owens Pickford: </w:t>
      </w:r>
    </w:p>
    <w:p w:rsidRPr="009C5EF6" w:rsidR="009C5EF6" w:rsidP="009C5EF6" w:rsidRDefault="009C5EF6" w14:paraId="7983A808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9C5EF6">
        <w:rPr>
          <w:rFonts w:ascii="Arial" w:hAnsi="Arial" w:cs="Arial"/>
          <w:color w:val="242424"/>
          <w:bdr w:val="none" w:color="auto" w:sz="0" w:space="0" w:frame="1"/>
        </w:rPr>
        <w:t>Thank you so much for organising this event, we had a fabulous time and are very grateful for having such a great team at our local library.</w:t>
      </w:r>
    </w:p>
    <w:p w:rsidRPr="009C5EF6" w:rsidR="009C5EF6" w:rsidP="009C5EF6" w:rsidRDefault="009C5EF6" w14:paraId="4AD2332A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9C5EF6">
        <w:rPr>
          <w:rFonts w:ascii="Arial" w:hAnsi="Arial" w:cs="Arial"/>
          <w:color w:val="242424"/>
          <w:bdr w:val="none" w:color="auto" w:sz="0" w:space="0" w:frame="1"/>
        </w:rPr>
        <w:t> </w:t>
      </w:r>
    </w:p>
    <w:p w:rsidRPr="009C5EF6" w:rsidR="009C5EF6" w:rsidP="009C5EF6" w:rsidRDefault="009C5EF6" w14:paraId="7D01C0A0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9C5EF6">
        <w:rPr>
          <w:rFonts w:ascii="Arial" w:hAnsi="Arial" w:cs="Arial"/>
          <w:color w:val="242424"/>
          <w:bdr w:val="none" w:color="auto" w:sz="0" w:space="0" w:frame="1"/>
        </w:rPr>
        <w:lastRenderedPageBreak/>
        <w:t>The staff are wonderful, they go out of the way to make the library a fantastic experience for all ages and have put on events that cater for everyone. A jewel in the Vale crown!</w:t>
      </w:r>
    </w:p>
    <w:p w:rsidR="009C5EF6" w:rsidP="009C5EF6" w:rsidRDefault="009C5EF6" w14:paraId="4747A952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bdr w:val="none" w:color="auto" w:sz="0" w:space="0" w:frame="1"/>
        </w:rPr>
      </w:pPr>
      <w:r w:rsidRPr="009C5EF6">
        <w:rPr>
          <w:rFonts w:ascii="Arial" w:hAnsi="Arial" w:cs="Arial"/>
          <w:color w:val="242424"/>
          <w:bdr w:val="none" w:color="auto" w:sz="0" w:space="0" w:frame="1"/>
        </w:rPr>
        <w:t> </w:t>
      </w:r>
    </w:p>
    <w:p w:rsidRPr="009C5EF6" w:rsidR="009C5EF6" w:rsidP="009C5EF6" w:rsidRDefault="009C5EF6" w14:paraId="6B30A4AE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</w:p>
    <w:p w:rsidRPr="009C5EF6" w:rsidR="009C5EF6" w:rsidP="009C5EF6" w:rsidRDefault="009C5EF6" w14:paraId="2337778C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9C5EF6">
        <w:rPr>
          <w:rFonts w:ascii="Arial" w:hAnsi="Arial" w:cs="Arial"/>
          <w:color w:val="000000"/>
          <w:bdr w:val="none" w:color="auto" w:sz="0" w:space="0" w:frame="1"/>
        </w:rPr>
        <w:t>Emma Howard: </w:t>
      </w:r>
    </w:p>
    <w:p w:rsidRPr="009C5EF6" w:rsidR="009C5EF6" w:rsidP="009C5EF6" w:rsidRDefault="009C5EF6" w14:paraId="21F1F7A6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9C5EF6">
        <w:rPr>
          <w:rFonts w:ascii="Arial" w:hAnsi="Arial" w:cs="Arial"/>
          <w:color w:val="242424"/>
          <w:bdr w:val="none" w:color="auto" w:sz="0" w:space="0" w:frame="1"/>
        </w:rPr>
        <w:t xml:space="preserve">Seren had a fabulous time at Penarth Library this evening for Magic, Muggles and Mr Marvel - Children's </w:t>
      </w:r>
      <w:proofErr w:type="gramStart"/>
      <w:r w:rsidRPr="009C5EF6">
        <w:rPr>
          <w:rFonts w:ascii="Arial" w:hAnsi="Arial" w:cs="Arial"/>
          <w:color w:val="242424"/>
          <w:bdr w:val="none" w:color="auto" w:sz="0" w:space="0" w:frame="1"/>
        </w:rPr>
        <w:t>Entertainer !!</w:t>
      </w:r>
      <w:proofErr w:type="gramEnd"/>
      <w:r w:rsidRPr="009C5EF6">
        <w:rPr>
          <w:rFonts w:ascii="Arial" w:hAnsi="Arial" w:cs="Arial"/>
          <w:color w:val="242424"/>
          <w:bdr w:val="none" w:color="auto" w:sz="0" w:space="0" w:frame="1"/>
        </w:rPr>
        <w:t xml:space="preserve"> Huge thanks to the library staff and Mr Marvel for such a wonderful event.</w:t>
      </w:r>
    </w:p>
    <w:p w:rsidR="009C5EF6" w:rsidP="009C5EF6" w:rsidRDefault="009C5EF6" w14:paraId="5AB66136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bdr w:val="none" w:color="auto" w:sz="0" w:space="0" w:frame="1"/>
        </w:rPr>
      </w:pPr>
      <w:r w:rsidRPr="009C5EF6">
        <w:rPr>
          <w:rFonts w:ascii="Arial" w:hAnsi="Arial" w:cs="Arial"/>
          <w:color w:val="242424"/>
          <w:bdr w:val="none" w:color="auto" w:sz="0" w:space="0" w:frame="1"/>
        </w:rPr>
        <w:t>#exsmellyarmpits </w:t>
      </w:r>
    </w:p>
    <w:p w:rsidRPr="009C5EF6" w:rsidR="009C5EF6" w:rsidP="009C5EF6" w:rsidRDefault="009C5EF6" w14:paraId="3356FFFA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</w:p>
    <w:p w:rsidRPr="009C5EF6" w:rsidR="009C5EF6" w:rsidP="009C5EF6" w:rsidRDefault="009C5EF6" w14:paraId="21BC4084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9C5EF6">
        <w:rPr>
          <w:rFonts w:ascii="Arial" w:hAnsi="Arial" w:cs="Arial"/>
          <w:color w:val="242424"/>
          <w:bdr w:val="none" w:color="auto" w:sz="0" w:space="0" w:frame="1"/>
        </w:rPr>
        <w:t> </w:t>
      </w:r>
    </w:p>
    <w:p w:rsidRPr="009C5EF6" w:rsidR="009C5EF6" w:rsidP="009C5EF6" w:rsidRDefault="009C5EF6" w14:paraId="4E03D102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9C5EF6">
        <w:rPr>
          <w:rFonts w:ascii="Arial" w:hAnsi="Arial" w:cs="Arial"/>
          <w:color w:val="242424"/>
          <w:bdr w:val="none" w:color="auto" w:sz="0" w:space="0" w:frame="1"/>
        </w:rPr>
        <w:t>Diamond Crime:</w:t>
      </w:r>
    </w:p>
    <w:p w:rsidRPr="009C5EF6" w:rsidR="009C5EF6" w:rsidP="009C5EF6" w:rsidRDefault="009C5EF6" w14:paraId="03761764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9C5EF6">
        <w:rPr>
          <w:rFonts w:ascii="Arial" w:hAnsi="Arial" w:cs="Arial"/>
          <w:color w:val="242424"/>
          <w:bdr w:val="none" w:color="auto" w:sz="0" w:space="0" w:frame="1"/>
        </w:rPr>
        <w:t xml:space="preserve">Huge thanks to Kerry, Rhodri, Bex and all at Penarth Library for a great evening of book-chat, </w:t>
      </w:r>
      <w:proofErr w:type="gramStart"/>
      <w:r w:rsidRPr="009C5EF6">
        <w:rPr>
          <w:rFonts w:ascii="Arial" w:hAnsi="Arial" w:cs="Arial"/>
          <w:color w:val="242424"/>
          <w:bdr w:val="none" w:color="auto" w:sz="0" w:space="0" w:frame="1"/>
        </w:rPr>
        <w:t>crime</w:t>
      </w:r>
      <w:proofErr w:type="gramEnd"/>
      <w:r w:rsidRPr="009C5EF6">
        <w:rPr>
          <w:rFonts w:ascii="Arial" w:hAnsi="Arial" w:cs="Arial"/>
          <w:color w:val="242424"/>
          <w:bdr w:val="none" w:color="auto" w:sz="0" w:space="0" w:frame="1"/>
        </w:rPr>
        <w:t xml:space="preserve"> and publishing, with a few stories and laughs thrown in.</w:t>
      </w:r>
    </w:p>
    <w:p w:rsidR="009C5EF6" w:rsidRDefault="009C5EF6" w14:paraId="5A8B13E6" w14:textId="77777777">
      <w:pPr>
        <w:rPr>
          <w:rFonts w:cs="Arial"/>
        </w:rPr>
      </w:pPr>
    </w:p>
    <w:p w:rsidRPr="009C5EF6" w:rsidR="009C5EF6" w:rsidRDefault="009C5EF6" w14:paraId="23192A58" w14:textId="177A46A4">
      <w:pPr>
        <w:rPr>
          <w:rFonts w:cs="Arial"/>
        </w:rPr>
      </w:pPr>
      <w:r w:rsidRPr="009C5EF6">
        <w:rPr>
          <w:rFonts w:cs="Arial"/>
          <w:sz w:val="24"/>
          <w:szCs w:val="24"/>
        </w:rPr>
        <w:t>Anna</w:t>
      </w:r>
    </w:p>
    <w:p w:rsidRPr="009C5EF6" w:rsidR="009C5EF6" w:rsidP="009C5EF6" w:rsidRDefault="009C5EF6" w14:paraId="7E145152" w14:textId="77777777">
      <w:pPr>
        <w:rPr>
          <w:rFonts w:cs="Arial"/>
          <w:sz w:val="24"/>
          <w:szCs w:val="24"/>
        </w:rPr>
      </w:pPr>
      <w:r w:rsidRPr="009C5EF6">
        <w:rPr>
          <w:rFonts w:cs="Arial"/>
          <w:sz w:val="24"/>
          <w:szCs w:val="24"/>
        </w:rPr>
        <w:t>‘We attend the weekly morning music session and the Lego Club with my two older boys. The library has been a lovely and reliable service to attend and help structure our days. It is always a welcoming and calm atmosphere, with wonderful staff.’ It has helped my 11-month-old to learn to socialise and sing, she starts to bounce in the buggy when she sees we are near the library. My sons aged 5 and 7 attend the Lego sessions and take books out and it has really helped calm and grow their focus and increase their enjoyment and intrigue of books. It is a brilliant service’.</w:t>
      </w:r>
    </w:p>
    <w:p w:rsidR="009C5EF6" w:rsidP="009C5EF6" w:rsidRDefault="009C5EF6" w14:paraId="7B64FEF7" w14:textId="77777777">
      <w:pPr>
        <w:rPr>
          <w:rFonts w:cs="Arial"/>
          <w:sz w:val="24"/>
          <w:szCs w:val="24"/>
        </w:rPr>
      </w:pPr>
    </w:p>
    <w:p w:rsidRPr="009C5EF6" w:rsidR="009C5EF6" w:rsidP="009C5EF6" w:rsidRDefault="009C5EF6" w14:paraId="6C80C513" w14:textId="6C963ED7">
      <w:pPr>
        <w:rPr>
          <w:rFonts w:cs="Arial"/>
          <w:sz w:val="24"/>
          <w:szCs w:val="24"/>
        </w:rPr>
      </w:pPr>
      <w:r w:rsidRPr="009C5EF6">
        <w:rPr>
          <w:rFonts w:cs="Arial"/>
          <w:sz w:val="24"/>
          <w:szCs w:val="24"/>
        </w:rPr>
        <w:t>Julia Stubbings</w:t>
      </w:r>
    </w:p>
    <w:p w:rsidR="009C5EF6" w:rsidRDefault="009C5EF6" w14:paraId="759C090E" w14:textId="5AF5BAB6">
      <w:bookmarkStart w:name="_Hlk142764043" w:id="0"/>
      <w:r w:rsidRPr="009C5EF6">
        <w:rPr>
          <w:rFonts w:cs="Arial"/>
          <w:sz w:val="24"/>
          <w:szCs w:val="24"/>
        </w:rPr>
        <w:t xml:space="preserve">From a family perspective, particularly for the early year and primary school age group the library services provide several opportunities for: child development, community/social engagement, daily structure and general health and well-being. I am personally grateful for the captivating ‘Tap &amp; Clap’ at Llantwit Library. The hot drinks during the ‘Winter Wellbeing/Warm Places’ was comforting, along with the toys, literacy, numeracy puzzles and colouring. Also, borrowing books – the bread-and-butter = has been essential for a reading culture in the community and the home. The books are current and topical. We have also utilised the </w:t>
      </w:r>
      <w:proofErr w:type="spellStart"/>
      <w:r w:rsidRPr="009C5EF6">
        <w:rPr>
          <w:rFonts w:cs="Arial"/>
          <w:sz w:val="24"/>
          <w:szCs w:val="24"/>
        </w:rPr>
        <w:t>storytime</w:t>
      </w:r>
      <w:proofErr w:type="spellEnd"/>
      <w:r w:rsidRPr="009C5EF6">
        <w:rPr>
          <w:rFonts w:cs="Arial"/>
          <w:sz w:val="24"/>
          <w:szCs w:val="24"/>
        </w:rPr>
        <w:t xml:space="preserve"> and craft at Llantwit Library on Saturdays, the craft activities are very creative and of a high quality. We are now approaching the summer school holidays and in regards for planning a meaningful, cultural, fun exploration to develop and try new activities, I’m ever so grateful for the ‘summer holiday activities’ available at Llantwit and Cowbridge library… The services have a positive influence on our finances, particularly being a stay-at-home Mum of young children. Thank you for your services.</w:t>
      </w:r>
      <w:bookmarkEnd w:id="0"/>
    </w:p>
    <w:sectPr w:rsidR="009C5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0AA"/>
    <w:multiLevelType w:val="hybridMultilevel"/>
    <w:tmpl w:val="FD4E3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9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00"/>
    <w:rsid w:val="00166A89"/>
    <w:rsid w:val="002D4817"/>
    <w:rsid w:val="0039339C"/>
    <w:rsid w:val="004C089B"/>
    <w:rsid w:val="004E4299"/>
    <w:rsid w:val="004F3908"/>
    <w:rsid w:val="00606137"/>
    <w:rsid w:val="00690838"/>
    <w:rsid w:val="0080525F"/>
    <w:rsid w:val="00917B3D"/>
    <w:rsid w:val="009C5EF6"/>
    <w:rsid w:val="00B04D2C"/>
    <w:rsid w:val="00BB1F00"/>
    <w:rsid w:val="00BD3E7C"/>
    <w:rsid w:val="00C23A95"/>
    <w:rsid w:val="00C43FFF"/>
    <w:rsid w:val="00E465FB"/>
    <w:rsid w:val="00FD31ED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61F7"/>
  <w15:chartTrackingRefBased/>
  <w15:docId w15:val="{0D6C30F1-C987-4B0E-BEE5-1A06CB4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F00"/>
    <w:pPr>
      <w:spacing w:after="200" w:line="276" w:lineRule="auto"/>
    </w:pPr>
    <w:rPr>
      <w:rFonts w:ascii="Arial" w:hAnsi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1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 and Comments 23-24</dc:title>
  <dc:subject>
  </dc:subject>
  <dc:creator>Owen, Katherine</dc:creator>
  <cp:keywords>
  </cp:keywords>
  <dc:description>
  </dc:description>
  <cp:lastModifiedBy>aali</cp:lastModifiedBy>
  <cp:revision>2</cp:revision>
  <dcterms:created xsi:type="dcterms:W3CDTF">2024-07-23T10:27:00Z</dcterms:created>
  <dcterms:modified xsi:type="dcterms:W3CDTF">2024-07-23T10:31:48Z</dcterms:modified>
</cp:coreProperties>
</file>