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bookmarkStart w:name="_GoBack" w:id="0"/>
      <w:bookmarkEnd w:id="0"/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editId="4751A264" wp14:anchorId="04763EBE">
            <wp:simplePos x="0" y="0"/>
            <wp:positionH relativeFrom="column">
              <wp:posOffset>4890135</wp:posOffset>
            </wp:positionH>
            <wp:positionV relativeFrom="paragraph">
              <wp:posOffset>-626110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editId="361F44E2" wp14:anchorId="21CFA5FB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editId="37C3A8DD" wp14:anchorId="68A25C81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5B2258" w:rsidP="00EB5976" w:rsidRDefault="005B225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="000958D5" w:rsidP="009A5F20" w:rsidRDefault="000958D5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color w:val="7030A0"/>
          <w:sz w:val="28"/>
          <w:szCs w:val="28"/>
        </w:rPr>
      </w:pPr>
    </w:p>
    <w:p w:rsidRPr="00521DEA" w:rsidR="00EB5976" w:rsidP="00CD0FF0" w:rsidRDefault="00CD0FF0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color w:val="7030A0"/>
          <w:sz w:val="28"/>
          <w:szCs w:val="28"/>
        </w:rPr>
      </w:pPr>
      <w:r w:rsidRPr="00CD0FF0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PWYLLGOR CYDWEITHREDOL RHANBARTHOL</w:t>
      </w:r>
      <w:r w:rsidRPr="00CD0FF0" w:rsidR="00EB597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CD0FF0" w:rsidR="00EB5976" w:rsidP="00CD0FF0" w:rsidRDefault="00CD0F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CD0FF0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</w:p>
    <w:p w:rsidR="00EB5976" w:rsidP="00CD0FF0" w:rsidRDefault="004B3B82">
      <w:pPr>
        <w:widowControl w:val="0"/>
        <w:autoSpaceDE w:val="0"/>
        <w:autoSpaceDN w:val="0"/>
        <w:adjustRightInd w:val="0"/>
        <w:jc w:val="center"/>
        <w:rPr>
          <w:rFonts w:ascii="Arial" w:hAnsi="Arial" w:cs="Arial" w:eastAsiaTheme="minorHAnsi"/>
          <w:lang w:eastAsia="en-US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CD0FF0" w:rsidR="00CD0FF0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11 Medi 2018</w:t>
      </w:r>
      <w:r w:rsidRPr="00CD0FF0" w:rsidR="00B61987">
        <w:rPr>
          <w:rFonts w:ascii="Arial" w:hAnsi="Arial" w:cs="Arial" w:eastAsiaTheme="minorHAnsi"/>
          <w:color w:val="7030A0"/>
          <w:sz w:val="28"/>
          <w:lang w:eastAsia="en-US"/>
        </w:rPr>
        <w:t xml:space="preserve"> </w:t>
      </w:r>
    </w:p>
    <w:p w:rsidR="00EB2D47" w:rsidRDefault="00EB2D4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EB2D47" w:rsidRDefault="00EB2D47">
      <w:pPr>
        <w:rPr>
          <w:rFonts w:ascii="Arial" w:hAnsi="Arial" w:cs="Arial"/>
          <w:b/>
        </w:rPr>
      </w:pPr>
    </w:p>
    <w:p w:rsidRPr="00886C7C" w:rsidR="00521DEA" w:rsidP="00886C7C" w:rsidRDefault="00886C7C">
      <w:pPr>
        <w:rPr>
          <w:rFonts w:ascii="Arial" w:hAnsi="Arial" w:cs="Arial"/>
          <w:b/>
        </w:rPr>
      </w:pPr>
      <w:r w:rsidRPr="00886C7C">
        <w:rPr>
          <w:rFonts w:ascii="Arial" w:hAnsi="Arial" w:cs="Arial"/>
          <w:b/>
          <w:lang w:val="cy-GB"/>
        </w:rPr>
        <w:t>P</w:t>
      </w:r>
      <w:r w:rsidRPr="00886C7C" w:rsidR="00CD0FF0">
        <w:rPr>
          <w:rFonts w:ascii="Arial" w:hAnsi="Arial" w:cs="Arial"/>
          <w:b/>
          <w:lang w:val="cy-GB"/>
        </w:rPr>
        <w:t>resennol:</w:t>
      </w:r>
    </w:p>
    <w:p w:rsidRPr="00886C7C" w:rsidR="00383C98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Y Cyng Lynda Thorne – Caerdydd (Cadeirydd)</w:t>
      </w:r>
      <w:r w:rsidRPr="00886C7C" w:rsidR="004D15A0">
        <w:rPr>
          <w:rFonts w:ascii="Arial" w:hAnsi="Arial" w:cs="Arial"/>
        </w:rPr>
        <w:tab/>
      </w:r>
      <w:r w:rsidR="004D15A0">
        <w:rPr>
          <w:rFonts w:ascii="Arial" w:hAnsi="Arial" w:cs="Arial"/>
        </w:rPr>
        <w:tab/>
      </w:r>
      <w:r w:rsidR="00F64C39">
        <w:rPr>
          <w:rFonts w:ascii="Arial" w:hAnsi="Arial" w:cs="Arial"/>
        </w:rPr>
        <w:t xml:space="preserve">  </w:t>
      </w:r>
      <w:r w:rsidRPr="00886C7C">
        <w:rPr>
          <w:rFonts w:ascii="Arial" w:hAnsi="Arial" w:cs="Arial"/>
          <w:lang w:val="cy-GB"/>
        </w:rPr>
        <w:t>Kate Hollinshead CBM</w:t>
      </w:r>
    </w:p>
    <w:p w:rsidR="00F64C39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Y Cyng Andrew Parker - CBM</w:t>
      </w:r>
      <w:r w:rsidRPr="00886C7C" w:rsidR="00916837">
        <w:rPr>
          <w:rFonts w:ascii="Arial" w:hAnsi="Arial" w:cs="Arial"/>
        </w:rPr>
        <w:tab/>
      </w:r>
      <w:r w:rsidR="00916837">
        <w:rPr>
          <w:rFonts w:ascii="Arial" w:hAnsi="Arial" w:cs="Arial"/>
        </w:rPr>
        <w:tab/>
      </w:r>
      <w:r w:rsidR="00916837">
        <w:rPr>
          <w:rFonts w:ascii="Arial" w:hAnsi="Arial" w:cs="Arial"/>
        </w:rPr>
        <w:tab/>
      </w:r>
      <w:r w:rsidR="00916837">
        <w:rPr>
          <w:rFonts w:ascii="Arial" w:hAnsi="Arial" w:cs="Arial"/>
        </w:rPr>
        <w:tab/>
      </w:r>
      <w:r w:rsidR="00B063DA">
        <w:rPr>
          <w:rFonts w:ascii="Arial" w:hAnsi="Arial" w:cs="Arial"/>
        </w:rPr>
        <w:t xml:space="preserve">  </w:t>
      </w:r>
      <w:r w:rsidRPr="00886C7C">
        <w:rPr>
          <w:rFonts w:ascii="Arial" w:hAnsi="Arial" w:cs="Arial"/>
          <w:lang w:val="cy-GB"/>
        </w:rPr>
        <w:t>Pam Toms - CBM</w:t>
      </w:r>
      <w:r w:rsidRPr="00886C7C" w:rsidR="00F64C39">
        <w:rPr>
          <w:rFonts w:ascii="Arial" w:hAnsi="Arial" w:cs="Arial"/>
        </w:rPr>
        <w:t xml:space="preserve"> </w:t>
      </w:r>
      <w:r w:rsidR="00F64C39">
        <w:rPr>
          <w:rFonts w:ascii="Arial" w:hAnsi="Arial" w:cs="Arial"/>
        </w:rPr>
        <w:t xml:space="preserve">       </w:t>
      </w:r>
    </w:p>
    <w:p w:rsidRPr="00886C7C" w:rsidR="00071ED1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Phil Richardson – Cynrychiolydd CHC</w:t>
      </w:r>
      <w:r w:rsidRPr="00886C7C" w:rsidR="00916837">
        <w:rPr>
          <w:rFonts w:ascii="Arial" w:hAnsi="Arial" w:cs="Arial"/>
        </w:rPr>
        <w:tab/>
      </w:r>
      <w:r w:rsidR="00916837">
        <w:rPr>
          <w:rFonts w:ascii="Arial" w:hAnsi="Arial" w:cs="Arial"/>
        </w:rPr>
        <w:tab/>
      </w:r>
      <w:r w:rsidR="00916837">
        <w:rPr>
          <w:rFonts w:ascii="Arial" w:hAnsi="Arial" w:cs="Arial"/>
        </w:rPr>
        <w:tab/>
      </w:r>
      <w:r w:rsidR="00F64C39">
        <w:rPr>
          <w:rFonts w:ascii="Arial" w:hAnsi="Arial" w:cs="Arial"/>
        </w:rPr>
        <w:t xml:space="preserve">  </w:t>
      </w:r>
      <w:r w:rsidRPr="00886C7C">
        <w:rPr>
          <w:rFonts w:ascii="Arial" w:hAnsi="Arial" w:cs="Arial"/>
          <w:lang w:val="cy-GB"/>
        </w:rPr>
        <w:t>Louise Bassett – CDC</w:t>
      </w:r>
    </w:p>
    <w:p w:rsidRPr="00886C7C" w:rsidR="004D15A0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Sarah Wills – Cynrychiolydd Cymorth</w:t>
      </w:r>
      <w:r w:rsidRPr="00886C7C" w:rsidR="00071ED1">
        <w:rPr>
          <w:rFonts w:ascii="Arial" w:hAnsi="Arial" w:cs="Arial"/>
        </w:rPr>
        <w:tab/>
      </w:r>
      <w:r w:rsidR="00071ED1">
        <w:rPr>
          <w:rFonts w:ascii="Arial" w:hAnsi="Arial" w:cs="Arial"/>
        </w:rPr>
        <w:tab/>
      </w:r>
      <w:r w:rsidR="00071ED1">
        <w:rPr>
          <w:rFonts w:ascii="Arial" w:hAnsi="Arial" w:cs="Arial"/>
        </w:rPr>
        <w:tab/>
      </w:r>
      <w:r w:rsidR="00F64C39">
        <w:rPr>
          <w:rFonts w:ascii="Arial" w:hAnsi="Arial" w:cs="Arial"/>
        </w:rPr>
        <w:t xml:space="preserve">  </w:t>
      </w:r>
      <w:r w:rsidRPr="00886C7C">
        <w:rPr>
          <w:rFonts w:ascii="Arial" w:hAnsi="Arial" w:cs="Arial"/>
          <w:lang w:val="cy-GB"/>
        </w:rPr>
        <w:t>Rossana Taylor – CDC</w:t>
      </w:r>
    </w:p>
    <w:p w:rsidRPr="00886C7C" w:rsidR="004D15A0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Helen Jones – Cynrychiolydd Cymorth</w:t>
      </w:r>
      <w:r w:rsidRPr="00886C7C" w:rsidR="00383C98">
        <w:rPr>
          <w:rFonts w:ascii="Arial" w:hAnsi="Arial" w:cs="Arial"/>
        </w:rPr>
        <w:t xml:space="preserve"> </w:t>
      </w:r>
      <w:r w:rsidR="004E07A6">
        <w:rPr>
          <w:rFonts w:ascii="Arial" w:hAnsi="Arial" w:cs="Arial"/>
        </w:rPr>
        <w:t xml:space="preserve">   </w:t>
      </w:r>
      <w:r w:rsidR="004D15A0">
        <w:rPr>
          <w:rFonts w:ascii="Arial" w:hAnsi="Arial" w:cs="Arial"/>
        </w:rPr>
        <w:tab/>
      </w:r>
      <w:r w:rsidR="004D15A0">
        <w:rPr>
          <w:rFonts w:ascii="Arial" w:hAnsi="Arial" w:cs="Arial"/>
        </w:rPr>
        <w:tab/>
      </w:r>
      <w:r w:rsidR="00F64C39">
        <w:rPr>
          <w:rFonts w:ascii="Arial" w:hAnsi="Arial" w:cs="Arial"/>
        </w:rPr>
        <w:t xml:space="preserve"> </w:t>
      </w:r>
      <w:r w:rsidR="00877A42">
        <w:rPr>
          <w:rFonts w:ascii="Arial" w:hAnsi="Arial" w:cs="Arial"/>
        </w:rPr>
        <w:t xml:space="preserve"> </w:t>
      </w:r>
      <w:r w:rsidRPr="00886C7C">
        <w:rPr>
          <w:rFonts w:ascii="Arial" w:hAnsi="Arial" w:cs="Arial"/>
          <w:lang w:val="cy-GB"/>
        </w:rPr>
        <w:t>Kim Flower – (Cofnodion)</w:t>
      </w:r>
    </w:p>
    <w:p w:rsidRPr="00886C7C" w:rsidR="00F64C39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Janice Bell – Cynrychiolydd CHC</w:t>
      </w:r>
    </w:p>
    <w:p w:rsidR="00760B7F" w:rsidP="00E26B96" w:rsidRDefault="00817DAF">
      <w:pPr>
        <w:spacing w:line="276" w:lineRule="auto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1C87" w:rsidP="00E26B96" w:rsidRDefault="00821C87">
      <w:pPr>
        <w:spacing w:line="276" w:lineRule="auto"/>
        <w:rPr>
          <w:rFonts w:ascii="Arial" w:hAnsi="Arial" w:cs="Arial"/>
        </w:rPr>
        <w:sectPr w:rsidR="00821C8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22DF" w:rsidP="00E26B96" w:rsidRDefault="00FA22DF">
      <w:pPr>
        <w:spacing w:line="276" w:lineRule="auto"/>
        <w:rPr>
          <w:rFonts w:ascii="Arial" w:hAnsi="Arial" w:cs="Arial"/>
        </w:rPr>
        <w:sectPr w:rsidR="00FA22DF" w:rsidSect="00D9546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2A7AF8" w:rsidP="00E26B96" w:rsidRDefault="002A7AF8">
      <w:pPr>
        <w:spacing w:line="276" w:lineRule="auto"/>
        <w:rPr>
          <w:rFonts w:ascii="Arial" w:hAnsi="Arial" w:cs="Arial"/>
          <w:b/>
        </w:rPr>
        <w:sectPr w:rsidR="002A7AF8" w:rsidSect="00EA1D4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Pr="00886C7C" w:rsidR="00821C87" w:rsidP="00886C7C" w:rsidRDefault="00CD0FF0">
      <w:pPr>
        <w:spacing w:line="276" w:lineRule="auto"/>
        <w:rPr>
          <w:rFonts w:ascii="Arial" w:hAnsi="Arial" w:cs="Arial"/>
          <w:b/>
        </w:rPr>
      </w:pPr>
      <w:r w:rsidRPr="00886C7C">
        <w:rPr>
          <w:rFonts w:ascii="Arial" w:hAnsi="Arial" w:cs="Arial"/>
          <w:b/>
          <w:lang w:val="cy-GB"/>
        </w:rPr>
        <w:lastRenderedPageBreak/>
        <w:t>Ymddiheuriadau:</w:t>
      </w:r>
    </w:p>
    <w:p w:rsidR="004D64D7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Yvonne Connolly, Cymorth (Is-gadeirydd)</w:t>
      </w:r>
      <w:r w:rsidRPr="00886C7C" w:rsidR="00F64C39">
        <w:rPr>
          <w:rFonts w:ascii="Arial" w:hAnsi="Arial" w:cs="Arial"/>
        </w:rPr>
        <w:t xml:space="preserve"> </w:t>
      </w:r>
      <w:r w:rsidR="004D64D7">
        <w:rPr>
          <w:rFonts w:ascii="Arial" w:hAnsi="Arial" w:cs="Arial"/>
        </w:rPr>
        <w:t xml:space="preserve"> </w:t>
      </w:r>
    </w:p>
    <w:p w:rsidRPr="00886C7C" w:rsidR="00DF6F9D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Mike Ingram - CBM</w:t>
      </w:r>
    </w:p>
    <w:p w:rsidR="00817DAF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Jane Thomas- CDC</w:t>
      </w:r>
      <w:r w:rsidRPr="00886C7C" w:rsidR="00817DAF">
        <w:rPr>
          <w:rFonts w:ascii="Arial" w:hAnsi="Arial" w:cs="Arial"/>
        </w:rPr>
        <w:t xml:space="preserve"> </w:t>
      </w:r>
      <w:r w:rsidR="00817DAF">
        <w:rPr>
          <w:rFonts w:ascii="Arial" w:hAnsi="Arial" w:cs="Arial"/>
        </w:rPr>
        <w:t xml:space="preserve">                                </w:t>
      </w:r>
    </w:p>
    <w:p w:rsidRPr="00886C7C" w:rsidR="0043536F" w:rsidP="00886C7C" w:rsidRDefault="00CD0FF0">
      <w:pPr>
        <w:spacing w:line="276" w:lineRule="auto"/>
        <w:rPr>
          <w:rFonts w:ascii="Arial" w:hAnsi="Arial" w:cs="Arial"/>
        </w:rPr>
      </w:pPr>
      <w:r w:rsidRPr="00886C7C">
        <w:rPr>
          <w:rFonts w:ascii="Arial" w:hAnsi="Arial" w:cs="Arial"/>
          <w:lang w:val="cy-GB"/>
        </w:rPr>
        <w:t>Mark Davies – CBM</w:t>
      </w:r>
    </w:p>
    <w:p w:rsidR="00E10016" w:rsidP="00E26B96" w:rsidRDefault="00E10016">
      <w:pPr>
        <w:spacing w:line="276" w:lineRule="auto"/>
        <w:rPr>
          <w:rFonts w:ascii="Arial" w:hAnsi="Arial" w:cs="Arial"/>
        </w:rPr>
      </w:pPr>
    </w:p>
    <w:p w:rsidR="00817DAF" w:rsidP="00E26B96" w:rsidRDefault="00E100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4C39">
        <w:rPr>
          <w:rFonts w:ascii="Arial" w:hAnsi="Arial" w:cs="Arial"/>
        </w:rPr>
        <w:t xml:space="preserve">  </w:t>
      </w:r>
    </w:p>
    <w:p w:rsidRPr="00886C7C" w:rsidR="0043536F" w:rsidP="00886C7C" w:rsidRDefault="00E100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4C39">
        <w:rPr>
          <w:rFonts w:ascii="Arial" w:hAnsi="Arial" w:cs="Arial"/>
        </w:rPr>
        <w:t xml:space="preserve">   </w:t>
      </w:r>
      <w:r w:rsidRPr="00886C7C" w:rsidR="00CD0FF0">
        <w:rPr>
          <w:rFonts w:ascii="Arial" w:hAnsi="Arial" w:cs="Arial"/>
          <w:lang w:val="cy-GB"/>
        </w:rPr>
        <w:t>Sian Griffiths – Iechyd Cyhoeddus</w:t>
      </w:r>
    </w:p>
    <w:p w:rsidR="00817DAF" w:rsidP="00886C7C" w:rsidRDefault="00E100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4C39">
        <w:rPr>
          <w:rFonts w:ascii="Arial" w:hAnsi="Arial" w:cs="Arial"/>
        </w:rPr>
        <w:t xml:space="preserve">   </w:t>
      </w:r>
      <w:r w:rsidRPr="00886C7C" w:rsidR="00CD0FF0">
        <w:rPr>
          <w:rFonts w:ascii="Arial" w:hAnsi="Arial" w:cs="Arial"/>
          <w:lang w:val="cy-GB"/>
        </w:rPr>
        <w:t>Rachel Jones - Iechyd</w:t>
      </w:r>
      <w:r w:rsidRPr="00886C7C" w:rsidR="00817DAF">
        <w:rPr>
          <w:rFonts w:ascii="Arial" w:hAnsi="Arial" w:cs="Arial"/>
        </w:rPr>
        <w:tab/>
      </w:r>
    </w:p>
    <w:p w:rsidR="00F8296F" w:rsidP="00886C7C" w:rsidRDefault="00E100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4C39">
        <w:rPr>
          <w:rFonts w:ascii="Arial" w:hAnsi="Arial" w:cs="Arial"/>
        </w:rPr>
        <w:t xml:space="preserve">   </w:t>
      </w:r>
      <w:r w:rsidRPr="00886C7C" w:rsidR="00CD0FF0">
        <w:rPr>
          <w:rFonts w:ascii="Arial" w:hAnsi="Arial" w:cs="Arial"/>
          <w:lang w:val="cy-GB"/>
        </w:rPr>
        <w:t xml:space="preserve">Victoria Harris – Profiannaeth </w:t>
      </w:r>
    </w:p>
    <w:p w:rsidRPr="00886C7C" w:rsidR="00F64C39" w:rsidP="00886C7C" w:rsidRDefault="00F64C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86C7C" w:rsidR="00CD0FF0">
        <w:rPr>
          <w:rFonts w:ascii="Arial" w:hAnsi="Arial" w:cs="Arial"/>
          <w:lang w:val="cy-GB"/>
        </w:rPr>
        <w:t>Mark Davies – PAG</w:t>
      </w:r>
    </w:p>
    <w:p w:rsidR="009B658B" w:rsidRDefault="009B658B">
      <w:pPr>
        <w:rPr>
          <w:rFonts w:ascii="Arial" w:hAnsi="Arial" w:cs="Arial"/>
        </w:rPr>
        <w:sectPr w:rsidR="009B658B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B14953" w:rsidP="00FC3A5B" w:rsidRDefault="004D15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7AF8" w:rsidP="00FC3A5B" w:rsidRDefault="002A7AF8">
      <w:pPr>
        <w:rPr>
          <w:rFonts w:ascii="Arial" w:hAnsi="Arial" w:cs="Arial"/>
        </w:rPr>
      </w:pPr>
    </w:p>
    <w:p w:rsidR="002A7AF8" w:rsidP="00FC3A5B" w:rsidRDefault="002A7AF8">
      <w:pPr>
        <w:rPr>
          <w:rFonts w:ascii="Arial" w:hAnsi="Arial" w:cs="Arial"/>
          <w:b/>
        </w:rPr>
        <w:sectPr w:rsidR="002A7AF8" w:rsidSect="00B1495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95013" w:rsidRDefault="00295013">
      <w:pPr>
        <w:rPr>
          <w:rFonts w:ascii="Arial" w:hAnsi="Arial" w:cs="Arial"/>
        </w:rPr>
        <w:sectPr w:rsidR="00295013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337"/>
      </w:tblGrid>
      <w:tr w:rsidR="00F34A2B" w:rsidTr="00FF3634">
        <w:tc>
          <w:tcPr>
            <w:tcW w:w="7905" w:type="dxa"/>
          </w:tcPr>
          <w:p w:rsidRPr="00886C7C" w:rsidR="00F34A2B" w:rsidP="00877A42" w:rsidRDefault="00CD0FF0">
            <w:pPr>
              <w:rPr>
                <w:rFonts w:ascii="Arial" w:hAnsi="Arial" w:cs="Arial"/>
                <w:b/>
              </w:rPr>
            </w:pPr>
            <w:r w:rsidRPr="00886C7C">
              <w:rPr>
                <w:rFonts w:ascii="Arial" w:hAnsi="Arial" w:cs="Arial"/>
                <w:b/>
                <w:lang w:val="cy-GB"/>
              </w:rPr>
              <w:lastRenderedPageBreak/>
              <w:t>Eitem ar yr agenda</w:t>
            </w:r>
          </w:p>
        </w:tc>
        <w:tc>
          <w:tcPr>
            <w:tcW w:w="1337" w:type="dxa"/>
          </w:tcPr>
          <w:p w:rsidRPr="00886C7C" w:rsidR="00F34A2B" w:rsidP="00877A42" w:rsidRDefault="00CD0FF0">
            <w:pPr>
              <w:rPr>
                <w:rFonts w:ascii="Arial" w:hAnsi="Arial" w:cs="Arial"/>
                <w:b/>
              </w:rPr>
            </w:pPr>
            <w:r w:rsidRPr="00886C7C">
              <w:rPr>
                <w:rFonts w:ascii="Arial" w:hAnsi="Arial" w:cs="Arial"/>
                <w:b/>
                <w:lang w:val="cy-GB"/>
              </w:rPr>
              <w:t>Cam Gweithredu</w:t>
            </w:r>
          </w:p>
        </w:tc>
      </w:tr>
      <w:tr w:rsidR="00F34A2B" w:rsidTr="00FF3634">
        <w:tc>
          <w:tcPr>
            <w:tcW w:w="7905" w:type="dxa"/>
          </w:tcPr>
          <w:p w:rsidRPr="00886C7C" w:rsidR="00886C7C" w:rsidP="00886C7C" w:rsidRDefault="00886C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86C7C">
              <w:rPr>
                <w:rFonts w:ascii="Arial" w:hAnsi="Arial" w:cs="Arial"/>
                <w:b/>
                <w:lang w:val="cy-GB"/>
              </w:rPr>
              <w:t>Croeso, cyflwyniad, ymddiheuriadau a datganiadau buddiant</w:t>
            </w:r>
          </w:p>
          <w:p w:rsidR="00090302" w:rsidP="00090302" w:rsidRDefault="00090302">
            <w:pPr>
              <w:rPr>
                <w:rFonts w:ascii="Arial" w:hAnsi="Arial" w:cs="Arial"/>
                <w:b/>
              </w:rPr>
            </w:pPr>
          </w:p>
          <w:p w:rsidRPr="00886C7C" w:rsidR="008569F6" w:rsidP="00886C7C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6C7C" w:rsidR="00CD0FF0">
              <w:rPr>
                <w:rFonts w:ascii="Arial" w:hAnsi="Arial" w:cs="Arial"/>
                <w:lang w:val="cy-GB"/>
              </w:rPr>
              <w:t>Croesawodd LT bawb i'r cyfarfod.</w:t>
            </w:r>
          </w:p>
          <w:p w:rsidR="00AC1D5A" w:rsidP="00F34A2B" w:rsidRDefault="00AC1D5A">
            <w:pPr>
              <w:rPr>
                <w:rFonts w:ascii="Arial" w:hAnsi="Arial" w:cs="Arial"/>
              </w:rPr>
            </w:pPr>
          </w:p>
          <w:p w:rsidR="00365F3B" w:rsidP="00886C7C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6C7C" w:rsidR="00CD0FF0">
              <w:rPr>
                <w:rFonts w:ascii="Arial" w:hAnsi="Arial" w:cs="Arial"/>
                <w:lang w:val="cy-GB"/>
              </w:rPr>
              <w:t>Derbyniwyd ymddiheuriadau.</w:t>
            </w:r>
            <w:r w:rsidRPr="00886C7C" w:rsidR="008569F6">
              <w:rPr>
                <w:rFonts w:ascii="Arial" w:hAnsi="Arial" w:cs="Arial"/>
              </w:rPr>
              <w:t xml:space="preserve"> </w:t>
            </w:r>
            <w:r w:rsidR="008569F6">
              <w:rPr>
                <w:rFonts w:ascii="Arial" w:hAnsi="Arial" w:cs="Arial"/>
              </w:rPr>
              <w:t xml:space="preserve"> </w:t>
            </w:r>
          </w:p>
          <w:p w:rsidR="00E47286" w:rsidP="00F34A2B" w:rsidRDefault="00E47286">
            <w:pPr>
              <w:rPr>
                <w:rFonts w:ascii="Arial" w:hAnsi="Arial" w:cs="Arial"/>
              </w:rPr>
            </w:pPr>
          </w:p>
          <w:p w:rsidRPr="000E2554" w:rsidR="00AD2677" w:rsidP="001E0206" w:rsidRDefault="00AD26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7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Pr="006F5E92" w:rsidR="00067224" w:rsidRDefault="00067224">
            <w:pPr>
              <w:rPr>
                <w:rFonts w:ascii="Arial" w:hAnsi="Arial" w:cs="Arial"/>
              </w:rPr>
            </w:pPr>
          </w:p>
        </w:tc>
      </w:tr>
      <w:tr w:rsidR="00F34A2B" w:rsidTr="00886C7C">
        <w:trPr>
          <w:trHeight w:val="1408"/>
        </w:trPr>
        <w:tc>
          <w:tcPr>
            <w:tcW w:w="7905" w:type="dxa"/>
          </w:tcPr>
          <w:p w:rsidRPr="00886C7C" w:rsidR="00886C7C" w:rsidP="00886C7C" w:rsidRDefault="00886C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86C7C">
              <w:rPr>
                <w:rFonts w:ascii="Arial" w:hAnsi="Arial" w:cs="Arial"/>
                <w:b/>
                <w:lang w:val="cy-GB"/>
              </w:rPr>
              <w:t>Cofnodion y cyfarfod, 9 Ionawr 2018 a Materion sy’n Codi</w:t>
            </w:r>
          </w:p>
          <w:p w:rsidR="00D73890" w:rsidP="00AD2677" w:rsidRDefault="00D73890">
            <w:pPr>
              <w:rPr>
                <w:rFonts w:ascii="Arial" w:hAnsi="Arial" w:cs="Arial"/>
              </w:rPr>
            </w:pPr>
          </w:p>
          <w:p w:rsidRPr="00886C7C" w:rsidR="00295013" w:rsidP="00886C7C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6C7C" w:rsidR="00CD0FF0">
              <w:rPr>
                <w:rFonts w:ascii="Arial" w:hAnsi="Arial" w:cs="Arial"/>
                <w:lang w:val="cy-GB"/>
              </w:rPr>
              <w:t xml:space="preserve">Cytunwyd bod y cofnodion yn gofnod cywir. </w:t>
            </w:r>
          </w:p>
          <w:p w:rsidRPr="00FA501A" w:rsidR="00EB6C7A" w:rsidP="00AD2677" w:rsidRDefault="00EB6C7A">
            <w:pPr>
              <w:rPr>
                <w:rFonts w:ascii="Arial" w:hAnsi="Arial" w:cs="Arial"/>
              </w:rPr>
            </w:pPr>
          </w:p>
          <w:p w:rsidRPr="00FA501A" w:rsidR="00EB6C7A" w:rsidP="00886C7C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6C7C" w:rsidR="00CD0FF0">
              <w:rPr>
                <w:rFonts w:ascii="Arial" w:hAnsi="Arial" w:cs="Arial"/>
                <w:lang w:val="cy-GB"/>
              </w:rPr>
              <w:t>Roedd pob cam gweithredu wedi ei gyflawni neu’n mynd rhagdd</w:t>
            </w:r>
            <w:r w:rsidRPr="00886C7C" w:rsidR="00886C7C">
              <w:rPr>
                <w:rFonts w:ascii="Arial" w:hAnsi="Arial" w:cs="Arial"/>
                <w:lang w:val="cy-GB"/>
              </w:rPr>
              <w:t>o</w:t>
            </w:r>
            <w:r w:rsidRPr="00886C7C" w:rsidR="00CD0FF0">
              <w:rPr>
                <w:rFonts w:ascii="Arial" w:hAnsi="Arial" w:cs="Arial"/>
                <w:lang w:val="cy-GB"/>
              </w:rPr>
              <w:t>.</w:t>
            </w:r>
            <w:r w:rsidRPr="00886C7C" w:rsidR="00EB6C7A">
              <w:rPr>
                <w:rFonts w:ascii="Arial" w:hAnsi="Arial" w:cs="Arial"/>
              </w:rPr>
              <w:t xml:space="preserve"> </w:t>
            </w:r>
            <w:r w:rsidRPr="00FA501A" w:rsidR="00EB6C7A">
              <w:rPr>
                <w:rFonts w:ascii="Arial" w:hAnsi="Arial" w:cs="Arial"/>
              </w:rPr>
              <w:t xml:space="preserve"> </w:t>
            </w:r>
          </w:p>
          <w:p w:rsidR="008569F6" w:rsidP="00AD2677" w:rsidRDefault="008569F6">
            <w:pPr>
              <w:rPr>
                <w:rFonts w:ascii="Arial" w:hAnsi="Arial" w:cs="Arial"/>
              </w:rPr>
            </w:pPr>
          </w:p>
          <w:p w:rsidR="003578F8" w:rsidRDefault="003578F8">
            <w:pPr>
              <w:rPr>
                <w:rFonts w:ascii="Arial" w:hAnsi="Arial" w:cs="Arial"/>
              </w:rPr>
            </w:pPr>
          </w:p>
          <w:p w:rsidRPr="001E01C6" w:rsidR="008569F6" w:rsidRDefault="008569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7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160F3C" w:rsidP="0042115E" w:rsidRDefault="00160F3C">
            <w:pPr>
              <w:rPr>
                <w:rFonts w:ascii="Arial" w:hAnsi="Arial" w:cs="Arial"/>
              </w:rPr>
            </w:pPr>
          </w:p>
          <w:p w:rsidR="00073903" w:rsidP="008569F6" w:rsidRDefault="00073903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F626DA" w:rsidP="008569F6" w:rsidRDefault="00F626DA">
            <w:pPr>
              <w:rPr>
                <w:rFonts w:ascii="Arial" w:hAnsi="Arial" w:cs="Arial"/>
              </w:rPr>
            </w:pPr>
          </w:p>
          <w:p w:rsidRPr="008B4C31" w:rsidR="00F626DA" w:rsidP="00D14994" w:rsidRDefault="00F626DA">
            <w:pPr>
              <w:rPr>
                <w:rFonts w:ascii="Arial" w:hAnsi="Arial" w:cs="Arial"/>
              </w:rPr>
            </w:pPr>
          </w:p>
        </w:tc>
      </w:tr>
      <w:tr w:rsidR="00AD2677" w:rsidTr="00886C7C">
        <w:trPr>
          <w:trHeight w:val="3109"/>
        </w:trPr>
        <w:tc>
          <w:tcPr>
            <w:tcW w:w="7905" w:type="dxa"/>
          </w:tcPr>
          <w:p w:rsidRPr="00886C7C" w:rsidR="00886C7C" w:rsidP="00886C7C" w:rsidRDefault="00886C7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86C7C">
              <w:rPr>
                <w:rFonts w:ascii="Arial" w:hAnsi="Arial" w:cs="Arial"/>
                <w:b/>
                <w:lang w:val="cy-GB"/>
              </w:rPr>
              <w:lastRenderedPageBreak/>
              <w:t>Adroddiad y PDRh i’r PCRh</w:t>
            </w:r>
          </w:p>
          <w:p w:rsidR="000A3D41" w:rsidP="002C436E" w:rsidRDefault="000A3D4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886C7C" w:rsidR="00937FF1" w:rsidP="00886C7C" w:rsidRDefault="00CD0FF0">
            <w:pPr>
              <w:spacing w:line="276" w:lineRule="auto"/>
              <w:rPr>
                <w:rFonts w:ascii="Arial" w:hAnsi="Arial" w:cs="Arial"/>
              </w:rPr>
            </w:pPr>
            <w:r w:rsidRPr="00886C7C">
              <w:rPr>
                <w:rFonts w:ascii="Arial" w:hAnsi="Arial" w:cs="Arial"/>
                <w:lang w:val="cy-GB"/>
              </w:rPr>
              <w:t>Yn ddiweddar mae KF wedi ysgwyddo rôl Cydlynydd Datblygu Rhanbarthol ar gyfer y Fro a Chaerdydd.</w:t>
            </w:r>
          </w:p>
          <w:p w:rsidR="00EB6C7A" w:rsidP="002C436E" w:rsidRDefault="00EB6C7A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886C7C" w:rsidR="002A6E97" w:rsidP="00886C7C" w:rsidRDefault="00DC27E1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 w:eastAsiaTheme="minorHAnsi"/>
                <w:lang w:val="cy-GB" w:eastAsia="en-US"/>
              </w:rPr>
              <w:t>Rhoddodd KF fanylion ynghylch ei gweithgaredd hyd yma a nodi bwriad i ymweld â, a holl aelodau’r PCRh yn unigol, o fewn yr wythnosau nesaf.</w:t>
            </w:r>
          </w:p>
          <w:p w:rsidR="00C52378" w:rsidP="002C436E" w:rsidRDefault="00C52378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886C7C" w:rsidR="00C52378" w:rsidP="00886C7C" w:rsidRDefault="00CD0FF0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886C7C">
              <w:rPr>
                <w:rFonts w:ascii="Arial" w:hAnsi="Arial" w:cs="Arial" w:eastAsiaTheme="minorHAnsi"/>
                <w:lang w:val="cy-GB" w:eastAsia="en-US"/>
              </w:rPr>
              <w:t>Blaenoriaethau PCRh i’w hystyried gan y Grŵp Gorchwyl a Gorffen a fydd yn adrodd nôl i’r cyfarfod nesaf.</w:t>
            </w:r>
          </w:p>
          <w:p w:rsidR="00C52378" w:rsidP="002C436E" w:rsidRDefault="00C52378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82CF7" w:rsidR="00C52378" w:rsidP="002C436E" w:rsidRDefault="00C52378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</w:tc>
        <w:tc>
          <w:tcPr>
            <w:tcW w:w="1337" w:type="dxa"/>
          </w:tcPr>
          <w:p w:rsidR="00A00235" w:rsidP="00016859" w:rsidRDefault="00A00235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Pr="001E01C6" w:rsidR="007805B9" w:rsidP="00016859" w:rsidRDefault="007805B9">
            <w:pPr>
              <w:rPr>
                <w:rFonts w:ascii="Arial" w:hAnsi="Arial" w:cs="Arial"/>
              </w:rPr>
            </w:pPr>
          </w:p>
        </w:tc>
      </w:tr>
      <w:tr w:rsidR="000C3532" w:rsidTr="00FF3634">
        <w:tc>
          <w:tcPr>
            <w:tcW w:w="7905" w:type="dxa"/>
          </w:tcPr>
          <w:p w:rsidRPr="00006095" w:rsidR="00006095" w:rsidP="00006095" w:rsidRDefault="000060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>Diweddariad ALl y Fro</w:t>
            </w:r>
          </w:p>
          <w:p w:rsidR="00D90B74" w:rsidP="00D90B74" w:rsidRDefault="00D90B7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Pr="00006095" w:rsidR="00185E1A" w:rsidP="00006095" w:rsidRDefault="00CD0FF0">
            <w:pPr>
              <w:spacing w:after="200" w:line="276" w:lineRule="auto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KH :</w:t>
            </w:r>
          </w:p>
          <w:p w:rsidR="00006095" w:rsidP="00006095" w:rsidRDefault="00006095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>Mae’r Porth dyrannu cymorth yn mynd yn fyw ar 1 Medi.</w:t>
            </w:r>
            <w:r w:rsidRPr="0000609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006095">
              <w:rPr>
                <w:rFonts w:ascii="Arial" w:hAnsi="Arial" w:cs="Arial" w:eastAsiaTheme="minorHAnsi"/>
                <w:lang w:val="cy-GB" w:eastAsia="en-US"/>
              </w:rPr>
              <w:t>Dylai’r dull newydd hwn o reoli achosion helpu i fonitro contractau, lleihau rhestrau aros a nodi blaenoriaethau.</w:t>
            </w:r>
            <w:r w:rsidRPr="00006095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Pr="00995C09" w:rsidR="002D444E" w:rsidP="002C436E" w:rsidRDefault="002D444E">
            <w:pPr>
              <w:spacing w:after="200" w:line="276" w:lineRule="auto"/>
              <w:ind w:left="720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06095" w:rsidR="00006095" w:rsidP="00006095" w:rsidRDefault="00006095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 xml:space="preserve">Derbyniwyd y Cynnig Newydd ynghylch darparu Larwm gan gabinet CBM a bydd yn dechrau ar 1 Hydref 2018. Bydd y fformat hwn yn </w:t>
            </w:r>
            <w:r>
              <w:rPr>
                <w:rFonts w:ascii="Arial" w:hAnsi="Arial" w:cs="Arial" w:eastAsiaTheme="minorHAnsi"/>
                <w:lang w:val="cy-GB" w:eastAsia="en-US"/>
              </w:rPr>
              <w:t>gostwng</w:t>
            </w:r>
            <w:r w:rsidRPr="00006095">
              <w:rPr>
                <w:rFonts w:ascii="Arial" w:hAnsi="Arial" w:cs="Arial" w:eastAsiaTheme="minorHAnsi"/>
                <w:lang w:val="cy-GB" w:eastAsia="en-US"/>
              </w:rPr>
              <w:t xml:space="preserve"> costau gan £30,000.</w:t>
            </w:r>
          </w:p>
          <w:p w:rsidRPr="00CD0FF0" w:rsidR="002D444E" w:rsidP="00030EE7" w:rsidRDefault="00435FB1">
            <w:pPr>
              <w:keepNext/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CD0FF0">
              <w:rPr>
                <w:rFonts w:ascii="Arial" w:hAnsi="Arial" w:cs="Arial" w:eastAsiaTheme="minorHAnsi"/>
                <w:color w:val="FFFFFF"/>
                <w:sz w:val="6"/>
                <w:lang w:eastAsia="en-US"/>
              </w:rPr>
              <w:t xml:space="preserve"> </w:t>
            </w:r>
          </w:p>
          <w:p w:rsidRPr="00006095" w:rsidR="00006095" w:rsidP="00006095" w:rsidRDefault="00006095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>Cyflwynwyd Canlyniadau 6 misol i Lywodraeth Cymru ar ddiwedd mis Awst.</w:t>
            </w:r>
          </w:p>
          <w:p w:rsidRPr="00995C09" w:rsidR="002D444E" w:rsidP="002C436E" w:rsidRDefault="002D444E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06095" w:rsidR="00006095" w:rsidP="00006095" w:rsidRDefault="00006095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>Cynhaliwyd cyfarfod grŵp cynllunio â Chymorth.</w:t>
            </w:r>
          </w:p>
          <w:p w:rsidRPr="00006095" w:rsidR="00006095" w:rsidP="00006095" w:rsidRDefault="008D5E6F">
            <w:pPr>
              <w:keepNext/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CD0FF0">
              <w:rPr>
                <w:rFonts w:ascii="Arial" w:hAnsi="Arial" w:cs="Arial" w:eastAsiaTheme="minorHAnsi"/>
                <w:color w:val="FFFFFF"/>
                <w:sz w:val="6"/>
                <w:lang w:eastAsia="en-US"/>
              </w:rPr>
              <w:t xml:space="preserve"> </w:t>
            </w:r>
            <w:r w:rsidRPr="00006095" w:rsidR="00006095">
              <w:rPr>
                <w:rFonts w:ascii="Arial" w:hAnsi="Arial" w:cs="Arial" w:eastAsiaTheme="minorHAnsi"/>
                <w:lang w:val="cy-GB" w:eastAsia="en-US"/>
              </w:rPr>
              <w:t>Yn ôl canllawiau newydd LlC.</w:t>
            </w:r>
            <w:r w:rsidRPr="00006095" w:rsidR="0000609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006095" w:rsidR="00006095">
              <w:rPr>
                <w:rFonts w:ascii="Arial" w:hAnsi="Arial" w:cs="Arial" w:eastAsiaTheme="minorHAnsi"/>
                <w:lang w:val="cy-GB" w:eastAsia="en-US"/>
              </w:rPr>
              <w:t>Mae angen i ystyriaethau Cefnogi Pobl nawr fod yn sail i strategaeth ddigartrefedd.</w:t>
            </w:r>
          </w:p>
          <w:p w:rsidRPr="00006095" w:rsidR="00006095" w:rsidP="00006095" w:rsidRDefault="00006095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>Mae nifer dda yn mynychu cymorthfeydd ‘Galw heibio’ o amgylch y Fro.</w:t>
            </w:r>
          </w:p>
          <w:p w:rsidRPr="00995C09" w:rsidR="002D444E" w:rsidP="002C436E" w:rsidRDefault="002D444E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06095" w:rsidR="00006095" w:rsidP="00006095" w:rsidRDefault="002D444E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006095" w:rsidR="00006095">
              <w:rPr>
                <w:rFonts w:ascii="Arial" w:hAnsi="Arial" w:cs="Arial" w:eastAsiaTheme="minorHAnsi"/>
                <w:lang w:val="cy-GB" w:eastAsia="en-US"/>
              </w:rPr>
              <w:t>Mae rhestr aros ar gyfer cymorth yn cael ei fonitro’n ofalus gyda bwriad o leihau cyfnodau aros ar gyfer anghenion nad sy’n rhai brys.</w:t>
            </w:r>
            <w:r w:rsidRPr="00006095" w:rsidR="00006095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Pr="00995C09" w:rsidR="002F7134" w:rsidP="002C436E" w:rsidRDefault="002F7134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06095" w:rsidR="002A6E97" w:rsidP="00006095" w:rsidRDefault="00CD0FF0">
            <w:pPr>
              <w:spacing w:after="200" w:line="276" w:lineRule="auto"/>
              <w:ind w:left="720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06095">
              <w:rPr>
                <w:rFonts w:ascii="Arial" w:hAnsi="Arial" w:cs="Arial" w:eastAsiaTheme="minorHAnsi"/>
                <w:lang w:val="cy-GB" w:eastAsia="en-US"/>
              </w:rPr>
              <w:t>Gall RT nodi enghreifftiau o arfer dda o ran sut mae CP Caerdydd yn llwyddo i weithredu heb restr aros.</w:t>
            </w:r>
            <w:r w:rsidRPr="00006095" w:rsidR="009E0A06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006095">
              <w:rPr>
                <w:rFonts w:ascii="Arial" w:hAnsi="Arial" w:cs="Arial" w:eastAsiaTheme="minorHAnsi"/>
                <w:lang w:val="cy-GB" w:eastAsia="en-US"/>
              </w:rPr>
              <w:t xml:space="preserve">Crybwyllodd fod </w:t>
            </w:r>
            <w:r w:rsidRPr="00006095">
              <w:rPr>
                <w:rFonts w:ascii="Arial" w:hAnsi="Arial" w:cs="Arial" w:eastAsiaTheme="minorHAnsi"/>
                <w:lang w:val="cy-GB" w:eastAsia="en-US"/>
              </w:rPr>
              <w:lastRenderedPageBreak/>
              <w:t>gweithgor ganddynt ar hyn o bryd efallai y byddai KH am ei fynychu.</w:t>
            </w:r>
          </w:p>
          <w:p w:rsidR="00D65B41" w:rsidP="004815FD" w:rsidRDefault="00D65B41">
            <w:pPr>
              <w:spacing w:after="200" w:line="276" w:lineRule="auto"/>
              <w:ind w:left="720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="00D65B41" w:rsidP="004815FD" w:rsidRDefault="00D65B41">
            <w:pPr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  <w:p w:rsidRPr="00905C39" w:rsidR="006F2DA8" w:rsidP="002C436E" w:rsidRDefault="006F2D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Pr="008A3272" w:rsidR="008A3272" w:rsidRDefault="008A3272">
            <w:pPr>
              <w:rPr>
                <w:rFonts w:ascii="Arial" w:hAnsi="Arial" w:cs="Arial"/>
                <w:sz w:val="12"/>
                <w:szCs w:val="12"/>
              </w:rPr>
            </w:pPr>
          </w:p>
          <w:p w:rsidRPr="00536844" w:rsidR="00536844" w:rsidP="007D72B4" w:rsidRDefault="005368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23FD" w:rsidTr="00FF3634">
        <w:tc>
          <w:tcPr>
            <w:tcW w:w="7905" w:type="dxa"/>
          </w:tcPr>
          <w:p w:rsidRPr="00006095" w:rsidR="00006095" w:rsidP="00006095" w:rsidRDefault="000060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lastRenderedPageBreak/>
              <w:t>Diweddariad ALl Caerdydd</w:t>
            </w:r>
            <w:r w:rsidRPr="00006095">
              <w:rPr>
                <w:rFonts w:ascii="Arial" w:hAnsi="Arial" w:cs="Arial"/>
                <w:b/>
              </w:rPr>
              <w:t xml:space="preserve"> </w:t>
            </w:r>
          </w:p>
          <w:p w:rsidRPr="009828F8" w:rsidR="00A16D25" w:rsidP="00A16D25" w:rsidRDefault="00A16D25">
            <w:pPr>
              <w:rPr>
                <w:rFonts w:ascii="Arial" w:hAnsi="Arial" w:cs="Arial"/>
              </w:rPr>
            </w:pPr>
          </w:p>
          <w:p w:rsidRPr="00006095" w:rsidR="0016644A" w:rsidP="00006095" w:rsidRDefault="00CD0FF0">
            <w:pPr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>Uchafbwyntiau’r dull cam wrth gam i Ail-gomisiynu Llety â Chymorth:</w:t>
            </w:r>
          </w:p>
          <w:p w:rsidRPr="009828F8" w:rsidR="00C16596" w:rsidP="009828F8" w:rsidRDefault="00C16596">
            <w:pPr>
              <w:rPr>
                <w:rFonts w:ascii="Arial" w:hAnsi="Arial" w:cs="Arial"/>
                <w:b/>
              </w:rPr>
            </w:pPr>
          </w:p>
          <w:p w:rsidRPr="009828F8" w:rsidR="0016644A" w:rsidP="00006095" w:rsidRDefault="00CD0FF0">
            <w:pPr>
              <w:jc w:val="both"/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>Cymorth Crwydrol Cyffredinol</w:t>
            </w:r>
            <w:r w:rsidRPr="00006095" w:rsidR="0016644A">
              <w:rPr>
                <w:rFonts w:ascii="Arial" w:hAnsi="Arial" w:cs="Arial"/>
                <w:b/>
              </w:rPr>
              <w:t xml:space="preserve"> </w:t>
            </w:r>
          </w:p>
          <w:p w:rsidR="0016644A" w:rsidP="00006095" w:rsidRDefault="00CD0FF0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 perfformiad yn dangos fod y ddau gontract yn cyflawni yn unol â’r targedau.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Mae rhwydweithio/codi ymwybyddiaeth o’r trefniadau gweithio partneriaeth y gwasanaeth yn helpu i sicrhau fod atgyfeiriadau priodol yn cael eu gwneud ynghyd a gwell cyfeirio a chymorth cofleidiol.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 xml:space="preserve">Law yn llaw â mesurau pellter a deithiwyd Cefnogi Pobl, caiff canlyniadau eraill mwy diriaethol eu casglu ar y cyd â’r tîm tai er mwyn deall ystadegau atal megis nifer ‘unigolion nad </w:t>
            </w:r>
            <w:r w:rsidRPr="00006095" w:rsidR="00886C7C">
              <w:rPr>
                <w:rFonts w:ascii="Arial" w:hAnsi="Arial" w:cs="Arial"/>
                <w:lang w:val="cy-GB"/>
              </w:rPr>
              <w:t>ydynt</w:t>
            </w:r>
            <w:r w:rsidRPr="00006095">
              <w:rPr>
                <w:rFonts w:ascii="Arial" w:hAnsi="Arial" w:cs="Arial"/>
                <w:lang w:val="cy-GB"/>
              </w:rPr>
              <w:t xml:space="preserve"> mewn peryg</w:t>
            </w:r>
            <w:r w:rsidRPr="00006095" w:rsidR="00886C7C">
              <w:rPr>
                <w:rFonts w:ascii="Arial" w:hAnsi="Arial" w:cs="Arial"/>
                <w:lang w:val="cy-GB"/>
              </w:rPr>
              <w:t>l</w:t>
            </w:r>
            <w:r w:rsidRPr="00006095">
              <w:rPr>
                <w:rFonts w:ascii="Arial" w:hAnsi="Arial" w:cs="Arial"/>
                <w:lang w:val="cy-GB"/>
              </w:rPr>
              <w:t>/dan fygythiad digartrefedd mwyach.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</w:p>
          <w:p w:rsidRPr="009828F8" w:rsidR="00E44E55" w:rsidP="0016644A" w:rsidRDefault="00E44E55">
            <w:pPr>
              <w:jc w:val="both"/>
              <w:rPr>
                <w:rFonts w:ascii="Arial" w:hAnsi="Arial" w:cs="Arial"/>
              </w:rPr>
            </w:pPr>
          </w:p>
          <w:p w:rsidRPr="00006095" w:rsidR="0016644A" w:rsidP="00006095" w:rsidRDefault="00CD0FF0">
            <w:pPr>
              <w:jc w:val="both"/>
              <w:rPr>
                <w:rFonts w:ascii="Arial" w:hAnsi="Arial" w:cs="Arial"/>
                <w:b/>
                <w:bCs/>
              </w:rPr>
            </w:pPr>
            <w:r w:rsidRPr="00006095">
              <w:rPr>
                <w:rFonts w:ascii="Arial" w:hAnsi="Arial" w:cs="Arial"/>
                <w:b/>
                <w:bCs/>
                <w:lang w:val="cy-GB"/>
              </w:rPr>
              <w:t xml:space="preserve">Gwasanaethau </w:t>
            </w:r>
            <w:r w:rsidRPr="00006095" w:rsidR="00886C7C">
              <w:rPr>
                <w:rFonts w:ascii="Arial" w:hAnsi="Arial" w:cs="Arial"/>
                <w:b/>
                <w:bCs/>
                <w:lang w:val="cy-GB"/>
              </w:rPr>
              <w:t>yn ôl</w:t>
            </w:r>
            <w:r w:rsidRPr="00006095">
              <w:rPr>
                <w:rFonts w:ascii="Arial" w:hAnsi="Arial" w:cs="Arial"/>
                <w:b/>
                <w:bCs/>
                <w:lang w:val="cy-GB"/>
              </w:rPr>
              <w:t xml:space="preserve"> Rhyw</w:t>
            </w:r>
          </w:p>
          <w:p w:rsidRPr="009828F8" w:rsidR="0016644A" w:rsidP="00006095" w:rsidRDefault="00CD0FF0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Mae’r gwasanaeth RISE newydd yn gweithio’n nes gyda’r tîm Diogelu Aml-Asiantaeth (DAA)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Mae lleoli ar y cyd yn golygu llwybrau cyfathrebu mwy eglur sy’n sicrhau y gellir darparu ymateb mwy cydlynol/aml-asiantaeth.</w:t>
            </w:r>
            <w:r w:rsidRPr="00006095" w:rsidR="0016644A">
              <w:rPr>
                <w:rFonts w:ascii="Arial" w:hAnsi="Arial" w:cs="Arial"/>
              </w:rPr>
              <w:t> </w:t>
            </w:r>
            <w:r w:rsidRPr="009828F8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Mae partneriaid yn y DAA wedi croesawu’r dull aml-asiantaeth newy</w:t>
            </w:r>
            <w:r w:rsidRPr="00006095" w:rsidR="00886C7C">
              <w:rPr>
                <w:rFonts w:ascii="Arial" w:hAnsi="Arial" w:cs="Arial"/>
                <w:lang w:val="cy-GB"/>
              </w:rPr>
              <w:t>d</w:t>
            </w:r>
            <w:r w:rsidRPr="00006095">
              <w:rPr>
                <w:rFonts w:ascii="Arial" w:hAnsi="Arial" w:cs="Arial"/>
                <w:lang w:val="cy-GB"/>
              </w:rPr>
              <w:t>d y mae’r gwasanaeth newydd yn ei gynnig.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</w:p>
          <w:p w:rsidRPr="009828F8" w:rsidR="0016644A" w:rsidP="00006095" w:rsidRDefault="00CD0FF0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 cynlluniau ar gyfer y Siop Untro ar gyfer y safle newydd yn Ysbyty Brenhinol Caerdydd  yn cael eu cwblhau ar hyn o bryd mewn partneriaeth â Bwrdd Iechyd Prifysgol Caerdydd a’r Fro.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Ni ddisgwylir symud o’r lleoliad presennol yn Nhreganna i’r Ysbyty Brenhinol tan ddiwedd y flwyddyn nesaf.</w:t>
            </w:r>
            <w:r w:rsidRPr="00006095" w:rsidR="0016644A">
              <w:rPr>
                <w:rFonts w:ascii="Arial" w:hAnsi="Arial" w:cs="Arial"/>
              </w:rPr>
              <w:t> </w:t>
            </w:r>
            <w:r w:rsidRPr="009828F8" w:rsidR="0016644A">
              <w:rPr>
                <w:rFonts w:ascii="Arial" w:hAnsi="Arial" w:cs="Arial"/>
              </w:rPr>
              <w:t xml:space="preserve"> </w:t>
            </w:r>
          </w:p>
          <w:p w:rsidR="0016644A" w:rsidP="00006095" w:rsidRDefault="00CD0FF0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 llawer o ddiddordeb wedi ei fynegi yn y gwasanaeth newydd i ddioddefwyr gwrywaidd gan Abertawe, Castell Nedd, Pen-y-bont ar Ogwr, Merthyr Tudful, Rhondda Cynon Taf, Caerffili a Chasnewydd.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Mae arolygon ar fin cael eu gyrru i ddefnyddwyr gwasanaeth blaenorol, presennol a rhai newydd i ddechrau ymgynghori ar y gwasanaeth penodol i ddynion.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</w:p>
          <w:p w:rsidRPr="009828F8" w:rsidR="00E44E55" w:rsidP="0016644A" w:rsidRDefault="00E44E55">
            <w:pPr>
              <w:jc w:val="both"/>
              <w:rPr>
                <w:rFonts w:ascii="Arial" w:hAnsi="Arial" w:cs="Arial"/>
              </w:rPr>
            </w:pPr>
          </w:p>
          <w:p w:rsidR="0016644A" w:rsidP="00006095" w:rsidRDefault="00CD0FF0">
            <w:pPr>
              <w:jc w:val="both"/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>Ail-gomisiynu Pobl Ifanc</w:t>
            </w:r>
            <w:r w:rsidRPr="00006095" w:rsidR="0016644A">
              <w:rPr>
                <w:rFonts w:ascii="Arial" w:hAnsi="Arial" w:cs="Arial"/>
                <w:b/>
              </w:rPr>
              <w:t xml:space="preserve"> </w:t>
            </w:r>
          </w:p>
          <w:p w:rsidRPr="009828F8" w:rsidR="006A1656" w:rsidP="0016644A" w:rsidRDefault="006A1656">
            <w:pPr>
              <w:jc w:val="both"/>
              <w:rPr>
                <w:rFonts w:ascii="Arial" w:hAnsi="Arial" w:cs="Arial"/>
                <w:b/>
              </w:rPr>
            </w:pPr>
          </w:p>
          <w:p w:rsidRPr="00006095" w:rsidR="0016644A" w:rsidP="00006095" w:rsidRDefault="00006095">
            <w:pPr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Syniad</w:t>
            </w:r>
            <w:r w:rsidRPr="00006095" w:rsidR="00030EE7">
              <w:rPr>
                <w:rFonts w:ascii="Arial" w:hAnsi="Arial" w:cs="Arial"/>
                <w:lang w:val="cy-GB"/>
              </w:rPr>
              <w:t xml:space="preserve"> o amserlen ail-gomisiynu gwasanaethau Pobl Ifanc:</w:t>
            </w:r>
          </w:p>
          <w:p w:rsidRPr="00006095" w:rsidR="00006095" w:rsidP="00006095" w:rsidRDefault="00006095">
            <w:pPr>
              <w:pStyle w:val="ListParagraph"/>
              <w:numPr>
                <w:ilvl w:val="0"/>
                <w:numId w:val="42"/>
              </w:numPr>
              <w:spacing w:after="200"/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Caiff y tendrau eu cyhoeddi erbyn dechrau</w:t>
            </w:r>
            <w:r>
              <w:rPr>
                <w:rFonts w:ascii="Arial" w:hAnsi="Arial" w:cs="Arial"/>
                <w:lang w:val="cy-GB"/>
              </w:rPr>
              <w:t xml:space="preserve"> mis</w:t>
            </w:r>
            <w:r w:rsidRPr="00006095">
              <w:rPr>
                <w:rFonts w:ascii="Arial" w:hAnsi="Arial" w:cs="Arial"/>
                <w:lang w:val="cy-GB"/>
              </w:rPr>
              <w:t xml:space="preserve"> Hydref</w:t>
            </w:r>
            <w:r w:rsidRPr="00006095">
              <w:rPr>
                <w:rFonts w:ascii="Arial" w:hAnsi="Arial" w:cs="Arial"/>
              </w:rPr>
              <w:t xml:space="preserve"> </w:t>
            </w:r>
          </w:p>
          <w:p w:rsidRPr="00006095" w:rsidR="00006095" w:rsidP="00006095" w:rsidRDefault="00006095">
            <w:pPr>
              <w:pStyle w:val="ListParagraph"/>
              <w:numPr>
                <w:ilvl w:val="0"/>
                <w:numId w:val="42"/>
              </w:numPr>
              <w:spacing w:after="200"/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Y bwriad fydd cyflwyno ymatebion ganol mis Tachwedd er mwyn gallu cynnal gwerthusiad erbyn diwedd Tachwedd.</w:t>
            </w:r>
            <w:r w:rsidRPr="00006095">
              <w:rPr>
                <w:rFonts w:ascii="Arial" w:hAnsi="Arial" w:cs="Arial"/>
              </w:rPr>
              <w:t xml:space="preserve"> </w:t>
            </w:r>
          </w:p>
          <w:p w:rsidRPr="00006095" w:rsidR="00006095" w:rsidP="00006095" w:rsidRDefault="00006095">
            <w:pPr>
              <w:pStyle w:val="ListParagraph"/>
              <w:numPr>
                <w:ilvl w:val="0"/>
                <w:numId w:val="42"/>
              </w:numPr>
              <w:spacing w:after="200"/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Bydd y contract terfynol yn dechrau erbyn 1 Ebrill 2019.</w:t>
            </w:r>
            <w:r w:rsidRPr="00006095">
              <w:rPr>
                <w:rFonts w:ascii="Arial" w:hAnsi="Arial" w:cs="Arial"/>
              </w:rPr>
              <w:t xml:space="preserve"> </w:t>
            </w:r>
          </w:p>
          <w:p w:rsidRPr="00006095" w:rsidR="0016644A" w:rsidP="00006095" w:rsidRDefault="00030EE7">
            <w:pPr>
              <w:jc w:val="both"/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 xml:space="preserve">Cyfarfod Comisiynu a Chyllido </w:t>
            </w:r>
            <w:r w:rsidRPr="00006095" w:rsidR="0054498B">
              <w:rPr>
                <w:rFonts w:ascii="Arial" w:hAnsi="Arial" w:cs="Arial"/>
                <w:b/>
                <w:lang w:val="cy-GB"/>
              </w:rPr>
              <w:t>–</w:t>
            </w:r>
            <w:r w:rsidRPr="00006095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006095" w:rsidR="0054498B">
              <w:rPr>
                <w:rFonts w:ascii="Arial" w:hAnsi="Arial" w:cs="Arial"/>
                <w:b/>
                <w:lang w:val="cy-GB"/>
              </w:rPr>
              <w:t>Camddefnyddio Sylweddau APB Caerdydd a’r Fro</w:t>
            </w:r>
          </w:p>
          <w:p w:rsidRPr="009828F8" w:rsidR="0016644A" w:rsidP="00006095" w:rsidRDefault="0054498B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lastRenderedPageBreak/>
              <w:t>Bydd LB yn mynychu cyfarfod Comisiynu APB Caerdydd a’r Fro o 12 Medi ymlaen.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9828F8" w:rsidR="0016644A">
              <w:rPr>
                <w:rFonts w:ascii="Arial" w:hAnsi="Arial" w:cs="Arial"/>
              </w:rPr>
              <w:t xml:space="preserve"> </w:t>
            </w:r>
          </w:p>
          <w:p w:rsidR="0016644A" w:rsidP="00006095" w:rsidRDefault="0054498B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 xml:space="preserve">Mae’r Asesiad Anghenion Poblogaeth ar Gamddefnyddio Sylweddau </w:t>
            </w:r>
            <w:r w:rsidRPr="00006095" w:rsidR="00006095">
              <w:rPr>
                <w:rFonts w:ascii="Arial" w:hAnsi="Arial" w:cs="Arial"/>
                <w:lang w:val="cy-GB"/>
              </w:rPr>
              <w:t xml:space="preserve">ar waith hwylusir </w:t>
            </w:r>
            <w:r w:rsidRPr="00006095">
              <w:rPr>
                <w:rFonts w:ascii="Arial" w:hAnsi="Arial" w:cs="Arial"/>
                <w:lang w:val="cy-GB"/>
              </w:rPr>
              <w:t>gan y Sefydliad Gofal Cyhoeddus (SGC)/comisiyn</w:t>
            </w:r>
            <w:r w:rsidRPr="00006095" w:rsidR="00006095">
              <w:rPr>
                <w:rFonts w:ascii="Arial" w:hAnsi="Arial" w:cs="Arial"/>
                <w:lang w:val="cy-GB"/>
              </w:rPr>
              <w:t>ir</w:t>
            </w:r>
            <w:r w:rsidRPr="00006095">
              <w:rPr>
                <w:rFonts w:ascii="Arial" w:hAnsi="Arial" w:cs="Arial"/>
                <w:lang w:val="cy-GB"/>
              </w:rPr>
              <w:t xml:space="preserve"> gan APB Caerdydd a’r Fro.</w:t>
            </w:r>
            <w:r w:rsidRPr="00006095" w:rsidR="00006095">
              <w:rPr>
                <w:rFonts w:ascii="Arial" w:hAnsi="Arial" w:cs="Arial"/>
                <w:lang w:val="cy-GB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Gweithdai wedi eu trefnu ar gyfer y Dydd iau yma gyda 30 o ymarferwyr tai/cymorth.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Caiff gwybodaeth ei ddefnyddio i fwydo penderfyniadau comisiynu.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9828F8" w:rsidR="0016644A">
              <w:rPr>
                <w:rFonts w:ascii="Arial" w:hAnsi="Arial" w:cs="Arial"/>
              </w:rPr>
              <w:t xml:space="preserve"> </w:t>
            </w:r>
          </w:p>
          <w:p w:rsidRPr="009828F8" w:rsidR="00E44E55" w:rsidP="0016644A" w:rsidRDefault="00E44E55">
            <w:pPr>
              <w:jc w:val="both"/>
              <w:rPr>
                <w:rFonts w:ascii="Arial" w:hAnsi="Arial" w:cs="Arial"/>
                <w:b/>
              </w:rPr>
            </w:pPr>
          </w:p>
          <w:p w:rsidRPr="00006095" w:rsidR="0016644A" w:rsidP="00006095" w:rsidRDefault="0054498B">
            <w:pPr>
              <w:jc w:val="both"/>
              <w:rPr>
                <w:rFonts w:ascii="Arial" w:hAnsi="Arial" w:cs="Arial"/>
                <w:b/>
              </w:rPr>
            </w:pPr>
            <w:r w:rsidRPr="00006095">
              <w:rPr>
                <w:rFonts w:ascii="Arial" w:hAnsi="Arial" w:cs="Arial"/>
                <w:b/>
                <w:lang w:val="cy-GB"/>
              </w:rPr>
              <w:t>Cymorth Cyflogadwyedd</w:t>
            </w:r>
          </w:p>
          <w:p w:rsidRPr="009828F8" w:rsidR="0016644A" w:rsidP="00006095" w:rsidRDefault="00715EFE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Dechreuodd y gwasanaeth cyflogadwyedd ei waith ar 1 Ebrill 2018. Mae alinio ffrydiau cyllido a gwasanaethau craidd wedi golygu newid system nad sy’n cael ei arwain gan ffrydiau grant neu raglen unigol, mae ymagwedd â’r person yn y canol wedi bod yn sylfaenol i’w ddyluniad.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</w:p>
          <w:p w:rsidRPr="009828F8" w:rsidR="0016644A" w:rsidP="00006095" w:rsidRDefault="00715EFE">
            <w:pPr>
              <w:jc w:val="both"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Mae’r Clwb Swyddi yn cynnig cymorth gweledol hygyrch ac ysgafn ar gyfer y rheiny sydd angen ychydig o help gyda llunio CV neu chwilio am swydd er enghraifft, tra bo’r mentora yn cynnig cymorth ychydig yn fwy dwys.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  <w:r w:rsidRPr="00006095">
              <w:rPr>
                <w:rFonts w:ascii="Arial" w:hAnsi="Arial" w:cs="Arial"/>
                <w:lang w:val="cy-GB"/>
              </w:rPr>
              <w:t>Gellir cefnogi pobl ag anghenion mwy cymhleth yn well gyda darpariaeth cymorth cofleidiol megis cymorth camddefnyddio sylweddau, cyngor ar dai/dyled, rhianta, neu gymorth teulu fel rhan o’r ymagwedd.</w:t>
            </w:r>
            <w:r w:rsidRPr="00006095" w:rsidR="0016644A">
              <w:rPr>
                <w:rFonts w:ascii="Arial" w:hAnsi="Arial" w:cs="Arial"/>
              </w:rPr>
              <w:t xml:space="preserve"> </w:t>
            </w:r>
          </w:p>
          <w:p w:rsidRPr="009828F8" w:rsidR="0016644A" w:rsidP="0016644A" w:rsidRDefault="0016644A">
            <w:pPr>
              <w:rPr>
                <w:rFonts w:ascii="Arial" w:hAnsi="Arial" w:cs="Arial"/>
              </w:rPr>
            </w:pPr>
          </w:p>
          <w:p w:rsidRPr="00006095" w:rsidR="0016644A" w:rsidP="00006095" w:rsidRDefault="00715EFE">
            <w:pPr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Mae elfennau allweddol y gwasanaeth yn cynnwys:</w:t>
            </w:r>
          </w:p>
          <w:p w:rsidRPr="009828F8" w:rsidR="00C16596" w:rsidP="0016644A" w:rsidRDefault="00C16596">
            <w:pPr>
              <w:rPr>
                <w:rFonts w:ascii="Arial" w:hAnsi="Arial" w:cs="Arial"/>
              </w:rPr>
            </w:pPr>
          </w:p>
          <w:p w:rsidRPr="00006095" w:rsidR="00006095" w:rsidP="00006095" w:rsidRDefault="00006095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 w:rsidRPr="00006095">
              <w:rPr>
                <w:rFonts w:ascii="Arial" w:hAnsi="Arial" w:cs="Arial"/>
                <w:lang w:val="cy-GB"/>
              </w:rPr>
              <w:t>Dysgu Oedolion yn y Gymuned – hyfforddiant sgiliau gwaith yn y gymuned.</w:t>
            </w:r>
          </w:p>
          <w:p w:rsidRPr="00006095" w:rsidR="00006095" w:rsidP="002760B5" w:rsidRDefault="0016644A">
            <w:pPr>
              <w:keepNext/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 w:rsidRPr="00715EFE">
              <w:rPr>
                <w:rFonts w:ascii="Arial" w:hAnsi="Arial" w:cs="Arial"/>
                <w:color w:val="FFFFFF"/>
                <w:sz w:val="6"/>
              </w:rPr>
              <w:t xml:space="preserve"> </w:t>
            </w:r>
            <w:r w:rsidRPr="002760B5" w:rsidR="002760B5">
              <w:rPr>
                <w:rFonts w:ascii="Arial" w:hAnsi="Arial" w:cs="Arial"/>
                <w:lang w:val="cy-GB"/>
              </w:rPr>
              <w:t>Tîm oedolion i fod yn gymorth i’r rhai syn 25 neu’n hŷn,</w:t>
            </w:r>
            <w:r w:rsidRPr="002760B5" w:rsidR="002760B5">
              <w:rPr>
                <w:rFonts w:ascii="Arial" w:hAnsi="Arial" w:cs="Arial"/>
              </w:rPr>
              <w:t xml:space="preserve"> </w:t>
            </w:r>
          </w:p>
          <w:p w:rsidRPr="002760B5" w:rsidR="002760B5" w:rsidP="002760B5" w:rsidRDefault="00DC27E1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  <w:lang w:val="cy-GB" w:eastAsia="en-US"/>
              </w:rPr>
              <w:t>Tîm ieuenctid i helpu pobl sydd rhwng 16-24 a ddim mewn Addysg, Cyflogaeth na Hyfforddiant, gan weithio’n agos â'r adran addysg ac ysgolion.</w:t>
            </w:r>
          </w:p>
          <w:p w:rsidRPr="002760B5" w:rsidR="002760B5" w:rsidP="002760B5" w:rsidRDefault="002760B5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Swyddog ymgysylltu â chyflogwyr a lleoliadau gwaith wedi ei gysylltu yn uniongyrchol â’n tîm datblygu economaidd, rydym bellach yn frocer arnom ein hunain o ran cyflogwyr yn symud i’r Ddinas</w:t>
            </w:r>
            <w:r w:rsidRPr="002760B5">
              <w:rPr>
                <w:rFonts w:ascii="Arial" w:hAnsi="Arial" w:cs="Arial"/>
              </w:rPr>
              <w:t xml:space="preserve"> </w:t>
            </w:r>
            <w:r w:rsidRPr="009828F8">
              <w:rPr>
                <w:rFonts w:ascii="Arial" w:hAnsi="Arial" w:cs="Arial"/>
              </w:rPr>
              <w:t xml:space="preserve">   </w:t>
            </w:r>
          </w:p>
          <w:p w:rsidRPr="002760B5" w:rsidR="002760B5" w:rsidP="002760B5" w:rsidRDefault="00DC27E1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  <w:lang w:val="cy-GB" w:eastAsia="en-US"/>
              </w:rPr>
              <w:t>Cynghorydd hunangyflogaeth - ar gyfer y bobl rheiny sydd â syniadau ac mae angen cymorth/cyngor arnynt i edrych ar gyfleoedd hunangyflogaeth</w:t>
            </w:r>
            <w:r w:rsidRPr="002760B5">
              <w:t xml:space="preserve"> </w:t>
            </w:r>
          </w:p>
          <w:p w:rsidRPr="002760B5" w:rsidR="002760B5" w:rsidP="002760B5" w:rsidRDefault="002760B5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Project arbenigol mewn hostel i ffoaduriaid a gweithwyr mudol</w:t>
            </w:r>
            <w:r w:rsidRPr="002760B5">
              <w:rPr>
                <w:rFonts w:ascii="Arial" w:hAnsi="Arial" w:cs="Arial"/>
              </w:rPr>
              <w:t xml:space="preserve"> </w:t>
            </w:r>
            <w:r w:rsidRPr="009828F8">
              <w:rPr>
                <w:rFonts w:ascii="Arial" w:hAnsi="Arial" w:cs="Arial"/>
              </w:rPr>
              <w:t xml:space="preserve">   </w:t>
            </w:r>
          </w:p>
          <w:p w:rsidRPr="002760B5" w:rsidR="002760B5" w:rsidP="002760B5" w:rsidRDefault="002760B5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Ehangu’r Tîm Gwirfoddoli fel llwybr i fyd gwaith.</w:t>
            </w:r>
            <w:r w:rsidRPr="002760B5">
              <w:rPr>
                <w:rFonts w:ascii="Arial" w:hAnsi="Arial" w:cs="Arial"/>
              </w:rPr>
              <w:t xml:space="preserve"> </w:t>
            </w:r>
          </w:p>
          <w:p w:rsidRPr="002760B5" w:rsidR="002760B5" w:rsidP="002760B5" w:rsidRDefault="00DC27E1">
            <w:pPr>
              <w:numPr>
                <w:ilvl w:val="0"/>
                <w:numId w:val="4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  <w:lang w:val="cy-GB" w:eastAsia="en-US"/>
              </w:rPr>
              <w:t>Cynlluniau hyfforddi blwyddyn o hyd yn cynnig hyfforddiant ar gyfer y Gwasanaeth i mewn i Waith a hefyd i gysylltu â phrentisiaethau corfforaethol a chynlluniau hyfforddi’r Cyngor</w:t>
            </w:r>
            <w:r w:rsidRPr="002760B5">
              <w:t xml:space="preserve"> </w:t>
            </w:r>
          </w:p>
          <w:p w:rsidRPr="009828F8" w:rsidR="0016644A" w:rsidP="0016644A" w:rsidRDefault="0016644A">
            <w:pPr>
              <w:rPr>
                <w:rFonts w:ascii="Arial" w:hAnsi="Arial" w:cs="Arial"/>
                <w:b/>
              </w:rPr>
            </w:pPr>
          </w:p>
          <w:p w:rsidRPr="002760B5" w:rsidR="0016644A" w:rsidP="002760B5" w:rsidRDefault="00715EFE">
            <w:pPr>
              <w:jc w:val="both"/>
              <w:rPr>
                <w:rFonts w:ascii="Arial" w:hAnsi="Arial" w:cs="Arial"/>
                <w:b/>
              </w:rPr>
            </w:pPr>
            <w:r w:rsidRPr="002760B5">
              <w:rPr>
                <w:rFonts w:ascii="Arial" w:hAnsi="Arial" w:cs="Arial"/>
                <w:b/>
                <w:lang w:val="cy-GB"/>
              </w:rPr>
              <w:t>Hyblygrwydd Cyllido</w:t>
            </w:r>
          </w:p>
          <w:p w:rsidRPr="009828F8" w:rsidR="006A1656" w:rsidP="0016644A" w:rsidRDefault="006A1656">
            <w:pPr>
              <w:jc w:val="both"/>
              <w:rPr>
                <w:rFonts w:ascii="Arial" w:hAnsi="Arial" w:cs="Arial"/>
                <w:b/>
              </w:rPr>
            </w:pPr>
          </w:p>
          <w:p w:rsidRPr="002760B5" w:rsidR="002760B5" w:rsidP="002760B5" w:rsidRDefault="00DC27E1">
            <w:pPr>
              <w:pStyle w:val="ListParagraph"/>
              <w:numPr>
                <w:ilvl w:val="0"/>
                <w:numId w:val="4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  <w:lang w:val="cy-GB" w:eastAsia="en-US"/>
              </w:rPr>
              <w:t>Cynhaliwyd cyfarfodydd Braenaru Cyllido Hyblyg yn fisol, (ac eithrio Awst) a bydd y cyfarfod nesaf ar 12 Medi.</w:t>
            </w:r>
          </w:p>
          <w:p w:rsidRPr="002760B5" w:rsidR="002760B5" w:rsidP="002760B5" w:rsidRDefault="0016644A">
            <w:pPr>
              <w:pStyle w:val="ListParagraph"/>
              <w:keepNext/>
              <w:numPr>
                <w:ilvl w:val="0"/>
                <w:numId w:val="43"/>
              </w:numPr>
              <w:spacing w:after="200"/>
              <w:rPr>
                <w:rFonts w:ascii="Arial" w:hAnsi="Arial" w:cs="Arial"/>
              </w:rPr>
            </w:pPr>
            <w:r w:rsidRPr="00715EFE">
              <w:rPr>
                <w:rFonts w:ascii="Arial" w:hAnsi="Arial" w:cs="Arial"/>
                <w:color w:val="FFFFFF"/>
                <w:sz w:val="6"/>
              </w:rPr>
              <w:t xml:space="preserve"> </w:t>
            </w:r>
            <w:r w:rsidRPr="00715EFE">
              <w:rPr>
                <w:rFonts w:ascii="Arial" w:hAnsi="Arial" w:cs="Arial"/>
              </w:rPr>
              <w:t xml:space="preserve">  </w:t>
            </w:r>
            <w:r w:rsidRPr="002760B5" w:rsidR="002760B5">
              <w:rPr>
                <w:rFonts w:ascii="Arial" w:hAnsi="Arial" w:cs="Arial"/>
                <w:lang w:val="cy-GB"/>
              </w:rPr>
              <w:t xml:space="preserve">Digwyddiad Cyllido Hyblyg Cymru Gyfan wedi ei gynnal ar 13 Gorffennaf – gofynnwyd i ddetholiad o awdurdodau lleol gyflwyno’u taith hyd yma – rhoes Caerdydd ddiweddariad ar </w:t>
            </w:r>
            <w:r w:rsidRPr="002760B5" w:rsidR="002760B5">
              <w:rPr>
                <w:rFonts w:ascii="Arial" w:hAnsi="Arial" w:cs="Arial"/>
                <w:lang w:val="cy-GB"/>
              </w:rPr>
              <w:lastRenderedPageBreak/>
              <w:t>alinio rhaglenni cyflogadwyedd.</w:t>
            </w:r>
            <w:r w:rsidRPr="002760B5" w:rsidR="002760B5">
              <w:rPr>
                <w:rFonts w:ascii="Arial" w:hAnsi="Arial" w:cs="Arial"/>
              </w:rPr>
              <w:t xml:space="preserve"> </w:t>
            </w:r>
          </w:p>
          <w:p w:rsidR="002760B5" w:rsidP="002760B5" w:rsidRDefault="002760B5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Wavehill ar hyn o bryd yn gwerthuso’r Project Cyllido Hyblyg.</w:t>
            </w:r>
            <w:r w:rsidRPr="002760B5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Canllaw trafod a chefndir ar gyfer cyfweliadau a wnaed gyda phobl a enwebwyd o Awdurdoda Lleol braenaru a rhai nad ydynt yn awdurdodau braenaru.</w:t>
            </w:r>
            <w:r w:rsidRPr="002760B5">
              <w:rPr>
                <w:rFonts w:ascii="Arial" w:hAnsi="Arial" w:cs="Arial"/>
              </w:rPr>
              <w:t xml:space="preserve"> </w:t>
            </w:r>
          </w:p>
          <w:p w:rsidRPr="009828F8" w:rsidR="0016644A" w:rsidP="0016644A" w:rsidRDefault="0016644A">
            <w:pPr>
              <w:jc w:val="both"/>
              <w:rPr>
                <w:rFonts w:ascii="Arial" w:hAnsi="Arial" w:cs="Arial"/>
                <w:b/>
              </w:rPr>
            </w:pPr>
          </w:p>
          <w:p w:rsidRPr="009828F8" w:rsidR="0016644A" w:rsidP="002760B5" w:rsidRDefault="00715EFE">
            <w:pPr>
              <w:jc w:val="both"/>
              <w:rPr>
                <w:rFonts w:ascii="Arial" w:hAnsi="Arial" w:cs="Arial"/>
                <w:b/>
              </w:rPr>
            </w:pPr>
            <w:r w:rsidRPr="002760B5">
              <w:rPr>
                <w:rFonts w:ascii="Arial" w:hAnsi="Arial" w:cs="Arial"/>
                <w:b/>
                <w:lang w:val="cy-GB"/>
              </w:rPr>
              <w:t>Fframwaith Canlyniadau Integredig ar gyfer Hyblygrwydd Cyllido</w:t>
            </w:r>
            <w:r w:rsidRPr="002760B5" w:rsidR="0016644A">
              <w:rPr>
                <w:rFonts w:ascii="Arial" w:hAnsi="Arial" w:cs="Arial"/>
                <w:b/>
              </w:rPr>
              <w:t xml:space="preserve"> </w:t>
            </w:r>
            <w:r w:rsidRPr="009828F8" w:rsidR="0016644A">
              <w:rPr>
                <w:rFonts w:ascii="Arial" w:hAnsi="Arial" w:cs="Arial"/>
                <w:b/>
              </w:rPr>
              <w:t xml:space="preserve"> </w:t>
            </w:r>
          </w:p>
          <w:p w:rsidR="0016644A" w:rsidP="002760B5" w:rsidRDefault="00715EFE">
            <w:pPr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Newyddion cadarnhaol – mae Paul Webb a Julie Llewellyn o Lywodraeth Cymru yn arwain ar y darn hwn o waith.</w:t>
            </w:r>
            <w:r w:rsidRPr="002760B5" w:rsidR="0016644A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Mae Caerdydd wedi enwebu Avril Hooper a Rose Taylor ar gyfer y gweithgor.</w:t>
            </w:r>
            <w:r w:rsidRPr="002760B5" w:rsidR="0016644A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Mae gweithdy i gael ei gynnal ar 23 Hydref i edrych ar y gwaith cwmpasu cychwynnol.</w:t>
            </w:r>
            <w:r w:rsidRPr="002760B5" w:rsidR="0016644A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Amserlen, dymuniad llywodraeth Cymru yw y bydd fframwaith yn ei le erbyn Ebrill 2019.</w:t>
            </w:r>
            <w:r w:rsidRPr="002760B5" w:rsidR="0016644A">
              <w:rPr>
                <w:rFonts w:ascii="Arial" w:hAnsi="Arial" w:cs="Arial"/>
              </w:rPr>
              <w:t xml:space="preserve"> </w:t>
            </w:r>
            <w:r w:rsidRPr="009828F8" w:rsidR="0016644A">
              <w:rPr>
                <w:rFonts w:ascii="Arial" w:hAnsi="Arial" w:cs="Arial"/>
              </w:rPr>
              <w:t xml:space="preserve">  </w:t>
            </w:r>
          </w:p>
          <w:p w:rsidRPr="008B069D" w:rsidR="002A6E97" w:rsidP="00E44E55" w:rsidRDefault="00982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7" w:type="dxa"/>
          </w:tcPr>
          <w:p w:rsidR="00793773" w:rsidRDefault="00793773">
            <w:pPr>
              <w:rPr>
                <w:rFonts w:ascii="Arial" w:hAnsi="Arial" w:cs="Arial"/>
              </w:rPr>
            </w:pPr>
          </w:p>
          <w:p w:rsidR="0070576B" w:rsidRDefault="0070576B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C16596" w:rsidP="002760B5" w:rsidRDefault="00715EFE">
            <w:pPr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Gofyn i gynrychiolydd gwasanaeth RISE i fynychu’r cyfarfod nesaf</w:t>
            </w:r>
            <w:r w:rsidRPr="002760B5" w:rsidR="00C16596">
              <w:rPr>
                <w:rFonts w:ascii="Arial" w:hAnsi="Arial" w:cs="Arial"/>
              </w:rPr>
              <w:t xml:space="preserve"> </w:t>
            </w: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="009828F8" w:rsidRDefault="009828F8">
            <w:pPr>
              <w:rPr>
                <w:rFonts w:ascii="Arial" w:hAnsi="Arial" w:cs="Arial"/>
              </w:rPr>
            </w:pPr>
          </w:p>
          <w:p w:rsidRPr="00536844" w:rsidR="00D627B1" w:rsidP="00C16596" w:rsidRDefault="00D627B1">
            <w:pPr>
              <w:rPr>
                <w:rFonts w:ascii="Arial" w:hAnsi="Arial" w:cs="Arial"/>
              </w:rPr>
            </w:pPr>
          </w:p>
        </w:tc>
      </w:tr>
      <w:tr w:rsidR="00B436CA" w:rsidTr="00FF3634">
        <w:tc>
          <w:tcPr>
            <w:tcW w:w="7905" w:type="dxa"/>
          </w:tcPr>
          <w:p w:rsidRPr="002760B5" w:rsidR="002760B5" w:rsidP="002760B5" w:rsidRDefault="002760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760B5">
              <w:rPr>
                <w:rFonts w:ascii="Arial" w:hAnsi="Arial" w:cs="Arial"/>
                <w:b/>
                <w:lang w:val="cy-GB"/>
              </w:rPr>
              <w:lastRenderedPageBreak/>
              <w:t>Cyllido llety byr dymor</w:t>
            </w:r>
            <w:r w:rsidRPr="002760B5">
              <w:rPr>
                <w:rFonts w:ascii="Arial" w:hAnsi="Arial" w:cs="Arial"/>
                <w:b/>
              </w:rPr>
              <w:t xml:space="preserve"> </w:t>
            </w:r>
            <w:r w:rsidRPr="00F64C39">
              <w:rPr>
                <w:rFonts w:ascii="Arial" w:hAnsi="Arial" w:cs="Arial"/>
                <w:b/>
              </w:rPr>
              <w:t xml:space="preserve"> </w:t>
            </w:r>
          </w:p>
          <w:p w:rsidR="00752495" w:rsidP="00091AAB" w:rsidRDefault="00752495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2760B5" w:rsidR="00803739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KH Sut mae’r broses yma yn gweithio yng Nghaerdydd, o ystyried y newidiadau i fudd-daliadau yn enwedig ers dyfodiad Credyd Cynhwysol?</w:t>
            </w:r>
          </w:p>
          <w:p w:rsidR="001979AD" w:rsidP="007B44AF" w:rsidRDefault="001979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979AD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RT Mae gan Gaerdydd Swyddog Lles penodedig (Leah) sydd wedi gweithio gyda’r holl ddarparwyr yn ystod y newidiadau diweddar i’r system les ac wedi darparu hyfforddiant.</w:t>
            </w:r>
            <w:r w:rsidRPr="002760B5" w:rsidR="001979AD"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Cefnogir defnyddwyr gwasanaeth gan grwpiau partneriaid a’r Tîm Diwygio Lles</w:t>
            </w:r>
            <w:r w:rsidRPr="002760B5" w:rsidR="002760B5">
              <w:rPr>
                <w:rFonts w:ascii="Arial" w:hAnsi="Arial" w:cs="Arial"/>
                <w:lang w:val="cy-GB"/>
              </w:rPr>
              <w:t>.</w:t>
            </w:r>
            <w:r w:rsidRPr="002760B5" w:rsidR="001979AD">
              <w:rPr>
                <w:rFonts w:ascii="Arial" w:hAnsi="Arial" w:cs="Arial"/>
              </w:rPr>
              <w:t xml:space="preserve"> </w:t>
            </w:r>
            <w:r w:rsidR="001979AD">
              <w:rPr>
                <w:rFonts w:ascii="Arial" w:hAnsi="Arial" w:cs="Arial"/>
              </w:rPr>
              <w:t xml:space="preserve"> </w:t>
            </w:r>
          </w:p>
          <w:p w:rsidR="00752432" w:rsidP="007B44AF" w:rsidRDefault="007524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752432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KH A yw darparwyr yn colli allan, o ystyried fod oedi o 5 wythnos o ran y taliad?</w:t>
            </w:r>
          </w:p>
          <w:p w:rsidR="001979AD" w:rsidP="007B44AF" w:rsidRDefault="001979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FB7B76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PT Pa effaith mae’r newidiadau hyn wedi eu cael ar y gwasanaethau?</w:t>
            </w:r>
          </w:p>
          <w:p w:rsidR="00FB7B76" w:rsidP="007B44AF" w:rsidRDefault="00FB7B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FB7B76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LB mae’r paratoadau a wnaeth Caerdydd cyn y newid wedi lliniaru ar yr effaith.</w:t>
            </w:r>
          </w:p>
          <w:p w:rsidR="0015232C" w:rsidP="007B44AF" w:rsidRDefault="0015232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B7B76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RT Mae darparwyr Cefnogi pobl wedi gweithio’n agos gyda Thîm Diwygio Lles Caerdydd</w:t>
            </w:r>
            <w:r w:rsidRPr="002760B5" w:rsidR="002760B5">
              <w:rPr>
                <w:rFonts w:ascii="Arial" w:hAnsi="Arial" w:cs="Arial"/>
                <w:lang w:val="cy-GB"/>
              </w:rPr>
              <w:t>.</w:t>
            </w:r>
            <w:r w:rsidRPr="002760B5" w:rsidR="00FB7B76">
              <w:rPr>
                <w:rFonts w:ascii="Arial" w:hAnsi="Arial" w:cs="Arial"/>
              </w:rPr>
              <w:t xml:space="preserve"> </w:t>
            </w:r>
          </w:p>
          <w:p w:rsidR="00FB7B76" w:rsidP="007B44AF" w:rsidRDefault="00FB7B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13415A" w:rsidP="002760B5" w:rsidRDefault="0030111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760B5" w:rsidR="00715EFE">
              <w:rPr>
                <w:rFonts w:ascii="Arial" w:hAnsi="Arial" w:cs="Arial"/>
                <w:lang w:val="cy-GB"/>
              </w:rPr>
              <w:t>LB Awgrymu cyrchu erthygl ar wefan Cymorth:</w:t>
            </w:r>
          </w:p>
          <w:p w:rsidR="00FB7B76" w:rsidP="007B44AF" w:rsidRDefault="00FB7B7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3415A" w:rsidP="002760B5" w:rsidRDefault="00CE20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415A">
              <w:rPr>
                <w:rFonts w:ascii="Arial" w:hAnsi="Arial" w:cs="Arial"/>
                <w:i/>
              </w:rPr>
              <w:t xml:space="preserve"> </w:t>
            </w:r>
            <w:r w:rsidRPr="002760B5" w:rsidR="00715EFE">
              <w:rPr>
                <w:rFonts w:ascii="Arial" w:hAnsi="Arial" w:cs="Arial"/>
                <w:i/>
                <w:lang w:val="cy-GB"/>
              </w:rPr>
              <w:t xml:space="preserve">‘Effaith Diwygiadau Lles ar Bolisi Tai yng Nghymru. </w:t>
            </w:r>
            <w:r w:rsidRPr="002760B5" w:rsidR="002760B5">
              <w:rPr>
                <w:rFonts w:ascii="Arial" w:hAnsi="Arial" w:cs="Arial"/>
                <w:i/>
                <w:lang w:val="cy-GB"/>
              </w:rPr>
              <w:t xml:space="preserve">Brys-adolygiad </w:t>
            </w:r>
            <w:r w:rsidR="00DC27E1">
              <w:rPr>
                <w:rFonts w:ascii="Arial" w:hAnsi="Arial" w:cs="Arial"/>
                <w:i/>
                <w:lang w:val="cy-GB"/>
              </w:rPr>
              <w:t>a</w:t>
            </w:r>
            <w:r w:rsidRPr="002760B5" w:rsidR="002760B5">
              <w:rPr>
                <w:rFonts w:ascii="Arial" w:hAnsi="Arial" w:cs="Arial"/>
                <w:i/>
                <w:lang w:val="cy-GB"/>
              </w:rPr>
              <w:t>r</w:t>
            </w:r>
            <w:r w:rsidR="00DC27E1">
              <w:rPr>
                <w:rFonts w:ascii="Arial" w:hAnsi="Arial" w:cs="Arial"/>
                <w:i/>
                <w:lang w:val="cy-GB"/>
              </w:rPr>
              <w:t xml:space="preserve"> y</w:t>
            </w:r>
            <w:r w:rsidRPr="002760B5" w:rsidR="002760B5">
              <w:rPr>
                <w:rFonts w:ascii="Arial" w:hAnsi="Arial" w:cs="Arial"/>
                <w:i/>
                <w:lang w:val="cy-GB"/>
              </w:rPr>
              <w:t xml:space="preserve"> dystiolaeth.’</w:t>
            </w:r>
            <w:r w:rsidRPr="002760B5" w:rsidR="00715EFE">
              <w:rPr>
                <w:rFonts w:ascii="Arial" w:hAnsi="Arial" w:cs="Arial"/>
                <w:i/>
                <w:lang w:val="cy-GB"/>
              </w:rPr>
              <w:t xml:space="preserve"> </w:t>
            </w:r>
          </w:p>
          <w:p w:rsidRPr="002760B5" w:rsidR="00E232EF" w:rsidP="002760B5" w:rsidRDefault="00015BC7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hyperlink w:history="1" r:id="rId20">
              <w:r w:rsidRPr="002760B5" w:rsidR="00715EFE">
                <w:rPr>
                  <w:rStyle w:val="Hyperlink"/>
                  <w:rFonts w:ascii="Arial" w:hAnsi="Arial" w:cs="Arial"/>
                  <w:lang w:val="cy-GB"/>
                </w:rPr>
                <w:t>http://ppiw.org.uk/files/2014/01/The-Impact-of-Welfare-Reforms-on-Housing-Policy-in-Wales-A-Rapid-Evidence-Review.docx.pdf</w:t>
              </w:r>
            </w:hyperlink>
          </w:p>
          <w:p w:rsidR="00E232EF" w:rsidP="007B44AF" w:rsidRDefault="00E232E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9E55A9" w:rsidP="00877A42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 xml:space="preserve">Gwnaed awgrym i Leah Whitty, swyddog Lles Caerdydd i gael ei </w:t>
            </w:r>
            <w:r w:rsidRPr="002760B5">
              <w:rPr>
                <w:rFonts w:ascii="Arial" w:hAnsi="Arial" w:cs="Arial"/>
                <w:lang w:val="cy-GB"/>
              </w:rPr>
              <w:lastRenderedPageBreak/>
              <w:t>gwahodd i siarad yn PCRh fis Rhagfyr.</w:t>
            </w:r>
          </w:p>
        </w:tc>
        <w:tc>
          <w:tcPr>
            <w:tcW w:w="1337" w:type="dxa"/>
          </w:tcPr>
          <w:p w:rsidR="00B436CA" w:rsidRDefault="00B436CA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15232C" w:rsidP="002E6B66" w:rsidRDefault="0015232C">
            <w:pPr>
              <w:rPr>
                <w:rFonts w:ascii="Arial" w:hAnsi="Arial" w:cs="Arial"/>
              </w:rPr>
            </w:pPr>
          </w:p>
          <w:p w:rsidR="00D942D9" w:rsidP="002E6B66" w:rsidRDefault="00D942D9">
            <w:pPr>
              <w:rPr>
                <w:rFonts w:ascii="Arial" w:hAnsi="Arial" w:cs="Arial"/>
              </w:rPr>
            </w:pPr>
          </w:p>
          <w:p w:rsidR="00D942D9" w:rsidP="002E6B66" w:rsidRDefault="00D942D9">
            <w:pPr>
              <w:rPr>
                <w:rFonts w:ascii="Arial" w:hAnsi="Arial" w:cs="Arial"/>
              </w:rPr>
            </w:pPr>
          </w:p>
          <w:p w:rsidR="00D942D9" w:rsidP="002E6B66" w:rsidRDefault="00D942D9">
            <w:pPr>
              <w:rPr>
                <w:rFonts w:ascii="Arial" w:hAnsi="Arial" w:cs="Arial"/>
              </w:rPr>
            </w:pPr>
          </w:p>
          <w:p w:rsidR="00D942D9" w:rsidP="002E6B66" w:rsidRDefault="00D942D9">
            <w:pPr>
              <w:rPr>
                <w:rFonts w:ascii="Arial" w:hAnsi="Arial" w:cs="Arial"/>
              </w:rPr>
            </w:pPr>
          </w:p>
          <w:p w:rsidRPr="002760B5" w:rsidR="00803739" w:rsidP="002760B5" w:rsidRDefault="0071390E">
            <w:pPr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Gwahodd Swyddog lles i’r PCRh</w:t>
            </w:r>
          </w:p>
          <w:p w:rsidRPr="00B42B19" w:rsidR="00803739" w:rsidP="009E55A9" w:rsidRDefault="00803739">
            <w:pPr>
              <w:rPr>
                <w:rFonts w:ascii="Arial" w:hAnsi="Arial" w:cs="Arial"/>
              </w:rPr>
            </w:pPr>
          </w:p>
        </w:tc>
      </w:tr>
      <w:tr w:rsidR="00473F62" w:rsidTr="00FF3634">
        <w:tc>
          <w:tcPr>
            <w:tcW w:w="7905" w:type="dxa"/>
          </w:tcPr>
          <w:p w:rsidRPr="002760B5" w:rsidR="002760B5" w:rsidP="002760B5" w:rsidRDefault="002760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760B5">
              <w:rPr>
                <w:rFonts w:ascii="Arial" w:hAnsi="Arial" w:cs="Arial"/>
                <w:b/>
                <w:lang w:val="cy-GB"/>
              </w:rPr>
              <w:lastRenderedPageBreak/>
              <w:t>Model Cyllido Hyblyg (CH)</w:t>
            </w:r>
          </w:p>
          <w:p w:rsidR="005A5F39" w:rsidP="005A5F39" w:rsidRDefault="005A5F39">
            <w:pPr>
              <w:rPr>
                <w:rFonts w:ascii="Arial" w:hAnsi="Arial" w:cs="Arial"/>
                <w:b/>
              </w:rPr>
            </w:pPr>
          </w:p>
          <w:p w:rsidRPr="002760B5" w:rsidR="00752495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LB yn mynychu gweithdai braenaru CH misol.</w:t>
            </w:r>
            <w:r w:rsidRPr="002760B5" w:rsidR="00F76520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Mae dychweliadau pob ffrwd gyllido yn cael eu paratoi’n unigol yna eu coladu gyda’r ffrydiau eraill, yn chwarterol a’u cyflwyno fel dychweliad ar y cyd.</w:t>
            </w:r>
            <w:r w:rsidRPr="002760B5" w:rsidR="001F4207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Felly bydd adrodd am eleni yn cynnwys adroddiad unigol ac adroddiad ar y cyd.</w:t>
            </w:r>
            <w:r w:rsidRPr="002760B5" w:rsidR="005A5F39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Nid yw adrodd ar sail unigol parthed canlyniadau Cefnogi Pobl, taenlenni ariannol ayb, wedi newid yr adeg hon.</w:t>
            </w:r>
          </w:p>
          <w:p w:rsidR="005A5F39" w:rsidP="005A5F39" w:rsidRDefault="005A5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CD1BD9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Ni chaiff y toriad cyllid arfaethedig o 5% ei weithredu eleni.</w:t>
            </w:r>
            <w:r w:rsidRPr="002760B5" w:rsidR="005E750D">
              <w:rPr>
                <w:rFonts w:ascii="Arial" w:hAnsi="Arial" w:cs="Arial"/>
              </w:rPr>
              <w:t xml:space="preserve"> </w:t>
            </w:r>
            <w:r w:rsidRPr="002760B5">
              <w:rPr>
                <w:rFonts w:ascii="Arial" w:hAnsi="Arial" w:cs="Arial"/>
                <w:lang w:val="cy-GB"/>
              </w:rPr>
              <w:t>Mae Paul Webb a Julie yn Llywodraeth Cymru yn arwain ar y fframwaith deilliannau newydd.</w:t>
            </w:r>
            <w:r w:rsidRPr="002760B5" w:rsidR="00C37612">
              <w:rPr>
                <w:rFonts w:ascii="Arial" w:hAnsi="Arial" w:cs="Arial"/>
              </w:rPr>
              <w:t xml:space="preserve"> </w:t>
            </w:r>
            <w:r w:rsidR="00770456">
              <w:rPr>
                <w:rFonts w:ascii="Arial" w:hAnsi="Arial" w:cs="Arial"/>
              </w:rPr>
              <w:t xml:space="preserve">- </w:t>
            </w:r>
            <w:r w:rsidRPr="002760B5">
              <w:rPr>
                <w:rFonts w:ascii="Arial" w:hAnsi="Arial" w:cs="Arial"/>
                <w:lang w:val="cy-GB"/>
              </w:rPr>
              <w:t>Edrych ar ddeilliannau gwirioneddol.</w:t>
            </w:r>
          </w:p>
          <w:p w:rsidRPr="002760B5" w:rsidR="00CD1BD9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u w:val="single"/>
                <w:lang w:val="cy-GB"/>
              </w:rPr>
              <w:t>Trafodaeth gyffredinol:</w:t>
            </w:r>
          </w:p>
          <w:p w:rsidRPr="002760B5" w:rsidR="00CD1BD9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Pwyntiau allweddol:</w:t>
            </w:r>
          </w:p>
          <w:p w:rsidR="00C37612" w:rsidP="005A5F39" w:rsidRDefault="00C376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sgyrsiau yn mynd rhagddynt ar hyn o bryd gyda Llywodraeth Cymru o ran y syniad o gael dwy ffrwd gyllido.</w:t>
            </w:r>
          </w:p>
          <w:p w:rsidR="00C37612" w:rsidP="005A5F39" w:rsidRDefault="00C376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Dywedwyd bod rhai gwasanaethau yn Lloegr yn dod i ben yn ddisymwth yn dilyn y cyllido integredig newydd.</w:t>
            </w:r>
          </w:p>
          <w:p w:rsidR="0063169F" w:rsidP="005A5F39" w:rsidRDefault="006316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Ceir pryder o ran y cynnydd mewn digartrefedd yn gysylltiedig â’r newidiadau mewn budd-daliadau.</w:t>
            </w:r>
          </w:p>
          <w:p w:rsidR="0063169F" w:rsidP="005A5F39" w:rsidRDefault="006316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Gobaith fod gwersi a ddysgwyd gan yr asesiadau ar Effaith yn deillio o’r newid yn Lloegr i gyllido hyblyg.</w:t>
            </w:r>
          </w:p>
          <w:p w:rsidR="0063169F" w:rsidP="005A5F39" w:rsidRDefault="006316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Mae’r model hwn yn ychwanegu hael arall o fiwrocratiaeth yn hytrach na lleihau costau rheoli.</w:t>
            </w:r>
          </w:p>
          <w:p w:rsidR="00CD1BD9" w:rsidP="005A5F39" w:rsidRDefault="00CD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Mynegwyd pryderon fod ofnau y gallai’r gwasanaeth gael ei lastwreiddio ac y gallai ansawdd y gwasanaeth ostwng.</w:t>
            </w:r>
          </w:p>
          <w:p w:rsidRPr="008E5180" w:rsidR="00286360" w:rsidP="00EE0DB8" w:rsidRDefault="00286360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73F62" w:rsidRDefault="00473F62">
            <w:pPr>
              <w:rPr>
                <w:rFonts w:ascii="Arial" w:hAnsi="Arial" w:cs="Arial"/>
                <w:b/>
              </w:rPr>
            </w:pPr>
          </w:p>
          <w:p w:rsidR="00791168" w:rsidP="000E0342" w:rsidRDefault="00791168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Pr="00F01041" w:rsidR="000C4F88" w:rsidP="000E0342" w:rsidRDefault="000C4F88">
            <w:pPr>
              <w:rPr>
                <w:rFonts w:ascii="Arial" w:hAnsi="Arial" w:cs="Arial"/>
              </w:rPr>
            </w:pPr>
          </w:p>
        </w:tc>
      </w:tr>
      <w:tr w:rsidR="00BA4468" w:rsidTr="00DC27E1">
        <w:trPr>
          <w:trHeight w:val="4810"/>
        </w:trPr>
        <w:tc>
          <w:tcPr>
            <w:tcW w:w="7905" w:type="dxa"/>
          </w:tcPr>
          <w:p w:rsidRPr="00AD3A74" w:rsidR="00A06318" w:rsidP="002760B5" w:rsidRDefault="00AD3A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  <w:r w:rsidRPr="00AD3A74" w:rsidR="00BC5326">
              <w:rPr>
                <w:rFonts w:ascii="Arial" w:hAnsi="Arial" w:cs="Arial"/>
              </w:rPr>
              <w:t xml:space="preserve"> </w:t>
            </w:r>
            <w:r w:rsidRPr="002760B5" w:rsidR="0071390E">
              <w:rPr>
                <w:rFonts w:ascii="Arial" w:hAnsi="Arial" w:cs="Arial"/>
                <w:b/>
                <w:lang w:val="cy-GB"/>
              </w:rPr>
              <w:t>Camddefnyddio Sylweddau / Iechyd Meddwl</w:t>
            </w:r>
            <w:r w:rsidRPr="002760B5" w:rsidR="00A06318">
              <w:rPr>
                <w:rFonts w:ascii="Arial" w:hAnsi="Arial" w:cs="Arial"/>
              </w:rPr>
              <w:t xml:space="preserve"> </w:t>
            </w:r>
          </w:p>
          <w:p w:rsidRPr="00A06318" w:rsidR="00A06318" w:rsidP="00A06318" w:rsidRDefault="00A06318">
            <w:pPr>
              <w:pStyle w:val="ListParagraph"/>
              <w:ind w:left="1080"/>
              <w:rPr>
                <w:rFonts w:ascii="Arial" w:hAnsi="Arial" w:cs="Arial"/>
                <w:b/>
              </w:rPr>
            </w:pPr>
          </w:p>
          <w:p w:rsidR="00826F6B" w:rsidP="002760B5" w:rsidRDefault="005A5F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B7DD7">
              <w:rPr>
                <w:rFonts w:ascii="Arial" w:hAnsi="Arial" w:cs="Arial"/>
              </w:rPr>
              <w:t xml:space="preserve"> </w:t>
            </w:r>
            <w:r w:rsidRPr="002760B5" w:rsidR="0071390E">
              <w:rPr>
                <w:rFonts w:ascii="Arial" w:hAnsi="Arial" w:cs="Arial"/>
                <w:lang w:val="cy-GB"/>
              </w:rPr>
              <w:t>LB – Trafododd effaith camddefnyddio sylweddau / iechyd meddwl ar lety â chymorth</w:t>
            </w:r>
            <w:r w:rsidRPr="002760B5" w:rsidR="00826F6B">
              <w:rPr>
                <w:rFonts w:ascii="Arial" w:hAnsi="Arial" w:cs="Arial"/>
              </w:rPr>
              <w:t xml:space="preserve"> </w:t>
            </w:r>
            <w:r w:rsidRPr="002760B5" w:rsidR="0071390E">
              <w:rPr>
                <w:rFonts w:ascii="Arial" w:hAnsi="Arial" w:cs="Arial"/>
                <w:lang w:val="cy-GB"/>
              </w:rPr>
              <w:t>Mae anghenion Defnyddwyr Gwasanaeth (DG) wedi newid yn ddirfawr dros yr 20 mlynedd diwethaf.</w:t>
            </w:r>
            <w:r w:rsidRPr="002760B5" w:rsidR="00826F6B">
              <w:rPr>
                <w:rFonts w:ascii="Arial" w:hAnsi="Arial" w:cs="Arial"/>
              </w:rPr>
              <w:t xml:space="preserve"> </w:t>
            </w:r>
            <w:r w:rsidR="00DC27E1">
              <w:rPr>
                <w:rFonts w:ascii="Arial" w:hAnsi="Arial" w:cs="Arial" w:eastAsiaTheme="minorHAnsi"/>
                <w:lang w:val="cy-GB" w:eastAsia="en-US"/>
              </w:rPr>
              <w:t>Mae nifer o DG yn arddangos anghenion cymhleth; gall hynny arwain at broblemau megis problemau cymdogaethol, neu’n ymwneud ag amlfeddiannaeth ayb.</w:t>
            </w:r>
            <w:r w:rsidRPr="002760B5" w:rsidR="00C733BC">
              <w:rPr>
                <w:rFonts w:ascii="Arial" w:hAnsi="Arial" w:cs="Arial"/>
              </w:rPr>
              <w:t xml:space="preserve"> </w:t>
            </w:r>
            <w:r w:rsidRPr="002760B5" w:rsidR="0071390E">
              <w:rPr>
                <w:rFonts w:ascii="Arial" w:hAnsi="Arial" w:cs="Arial"/>
                <w:lang w:val="cy-GB"/>
              </w:rPr>
              <w:t>Yng ngoleuni’r newidiadau hyn o ran anghenion, mae cyfle i edrych ar yr heriau sydd yn wynebu darpariaeth Cefnogi Pobl megis:</w:t>
            </w:r>
            <w:r w:rsidRPr="002760B5" w:rsidR="00E51E6E">
              <w:rPr>
                <w:rFonts w:ascii="Arial" w:hAnsi="Arial" w:cs="Arial"/>
              </w:rPr>
              <w:t xml:space="preserve"> </w:t>
            </w:r>
          </w:p>
          <w:p w:rsidRPr="00E51E6E" w:rsidR="006A1656" w:rsidP="0050152A" w:rsidRDefault="006A16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Nid yw disgwyliadau o ran tai o hyd yn rai realistig.</w:t>
            </w: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angen i ddatblygu a hyfforddi’r gweithlu lifo i’r un cyfeiriad â thueddiadau</w:t>
            </w: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angen braenaru llwybrau priodol i wasanaethau</w:t>
            </w:r>
          </w:p>
          <w:p w:rsidRPr="002760B5" w:rsidR="002760B5" w:rsidP="002760B5" w:rsidRDefault="002760B5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Mae angen adnabod adnoddau addas ac anghenion cymhleth</w:t>
            </w:r>
          </w:p>
          <w:p w:rsidR="00107CD6" w:rsidP="0050152A" w:rsidRDefault="00107C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107CD6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JB</w:t>
            </w:r>
            <w:r w:rsidRPr="002760B5" w:rsidR="002760B5">
              <w:rPr>
                <w:rFonts w:ascii="Arial" w:hAnsi="Arial" w:cs="Arial"/>
                <w:lang w:val="cy-GB"/>
              </w:rPr>
              <w:t>:</w:t>
            </w:r>
            <w:r w:rsidRPr="002760B5">
              <w:rPr>
                <w:rFonts w:ascii="Arial" w:hAnsi="Arial" w:cs="Arial"/>
                <w:lang w:val="cy-GB"/>
              </w:rPr>
              <w:t xml:space="preserve"> Byddai’n ddefnyddiol casglu gwybodaeth ar y materion a arweiniodd at daflu allan</w:t>
            </w:r>
          </w:p>
          <w:p w:rsidR="00107CD6" w:rsidP="0050152A" w:rsidRDefault="00107C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07CD6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SW</w:t>
            </w:r>
            <w:r w:rsidRPr="002760B5" w:rsidR="002760B5">
              <w:rPr>
                <w:rFonts w:ascii="Arial" w:hAnsi="Arial" w:cs="Arial"/>
                <w:lang w:val="cy-GB"/>
              </w:rPr>
              <w:t>:</w:t>
            </w:r>
            <w:r w:rsidRPr="002760B5">
              <w:rPr>
                <w:rFonts w:ascii="Arial" w:hAnsi="Arial" w:cs="Arial"/>
                <w:lang w:val="cy-GB"/>
              </w:rPr>
              <w:t xml:space="preserve"> </w:t>
            </w:r>
            <w:r w:rsidRPr="002760B5" w:rsidR="002760B5">
              <w:rPr>
                <w:rFonts w:ascii="Arial" w:hAnsi="Arial" w:cs="Arial"/>
                <w:lang w:val="cy-GB"/>
              </w:rPr>
              <w:t>Mae pryderon</w:t>
            </w:r>
            <w:r w:rsidRPr="002760B5">
              <w:rPr>
                <w:rFonts w:ascii="Arial" w:hAnsi="Arial" w:cs="Arial"/>
                <w:lang w:val="cy-GB"/>
              </w:rPr>
              <w:t xml:space="preserve"> ynghylch darpariaeth gwasanaethau iechyd meddwl yn gysylltiedig â’r cynnydd o ran anghenion cymhleth.</w:t>
            </w:r>
            <w:r w:rsidRPr="002760B5" w:rsidR="00107CD6">
              <w:rPr>
                <w:rFonts w:ascii="Arial" w:hAnsi="Arial" w:cs="Arial"/>
              </w:rPr>
              <w:t xml:space="preserve"> </w:t>
            </w:r>
            <w:r w:rsidR="00107CD6">
              <w:rPr>
                <w:rFonts w:ascii="Arial" w:hAnsi="Arial" w:cs="Arial"/>
              </w:rPr>
              <w:t xml:space="preserve"> </w:t>
            </w:r>
          </w:p>
          <w:p w:rsidR="00107CD6" w:rsidP="0017629F" w:rsidRDefault="00107C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107CD6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HT</w:t>
            </w:r>
            <w:r w:rsidRPr="002760B5" w:rsidR="002760B5">
              <w:rPr>
                <w:rFonts w:ascii="Arial" w:hAnsi="Arial" w:cs="Arial"/>
                <w:lang w:val="cy-GB"/>
              </w:rPr>
              <w:t>:</w:t>
            </w:r>
            <w:r w:rsidRPr="002760B5">
              <w:rPr>
                <w:rFonts w:ascii="Arial" w:hAnsi="Arial" w:cs="Arial"/>
                <w:lang w:val="cy-GB"/>
              </w:rPr>
              <w:t xml:space="preserve"> Pryderon pan </w:t>
            </w:r>
            <w:r w:rsidRPr="002760B5" w:rsidR="002760B5">
              <w:rPr>
                <w:rFonts w:ascii="Arial" w:hAnsi="Arial" w:cs="Arial"/>
                <w:lang w:val="cy-GB"/>
              </w:rPr>
              <w:t>gaiff y rhai</w:t>
            </w:r>
            <w:r w:rsidRPr="002760B5">
              <w:rPr>
                <w:rFonts w:ascii="Arial" w:hAnsi="Arial" w:cs="Arial"/>
                <w:lang w:val="cy-GB"/>
              </w:rPr>
              <w:t xml:space="preserve"> ag anghenion argyfyngus eu gwrthod gan wasanaethau</w:t>
            </w:r>
          </w:p>
          <w:p w:rsidR="00107CD6" w:rsidP="0017629F" w:rsidRDefault="00107C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2760B5" w:rsidR="00107CD6" w:rsidP="002760B5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60B5">
              <w:rPr>
                <w:rFonts w:ascii="Arial" w:hAnsi="Arial" w:cs="Arial"/>
                <w:lang w:val="cy-GB"/>
              </w:rPr>
              <w:t>PT</w:t>
            </w:r>
            <w:r w:rsidRPr="002760B5" w:rsidR="002760B5">
              <w:rPr>
                <w:rFonts w:ascii="Arial" w:hAnsi="Arial" w:cs="Arial"/>
                <w:lang w:val="cy-GB"/>
              </w:rPr>
              <w:t>:</w:t>
            </w:r>
            <w:r w:rsidRPr="002760B5">
              <w:rPr>
                <w:rFonts w:ascii="Arial" w:hAnsi="Arial" w:cs="Arial"/>
                <w:lang w:val="cy-GB"/>
              </w:rPr>
              <w:t xml:space="preserve"> Gallai hwn fod yn bwnc defnyddiol i’w drafod â darparwyr</w:t>
            </w:r>
          </w:p>
          <w:p w:rsidR="00107CD6" w:rsidP="0017629F" w:rsidRDefault="00107C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DC27E1" w:rsidR="00300DF2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JB</w:t>
            </w:r>
            <w:r w:rsidRPr="00DC27E1" w:rsidR="002760B5">
              <w:rPr>
                <w:rFonts w:ascii="Arial" w:hAnsi="Arial" w:cs="Arial"/>
                <w:lang w:val="cy-GB"/>
              </w:rPr>
              <w:t>:</w:t>
            </w:r>
            <w:r w:rsidRPr="00DC27E1" w:rsidR="00DC27E1">
              <w:rPr>
                <w:rFonts w:ascii="Arial" w:hAnsi="Arial" w:cs="Arial"/>
                <w:lang w:val="cy-GB"/>
              </w:rPr>
              <w:t xml:space="preserve"> G</w:t>
            </w:r>
            <w:r w:rsidRPr="00DC27E1">
              <w:rPr>
                <w:rFonts w:ascii="Arial" w:hAnsi="Arial" w:cs="Arial"/>
                <w:lang w:val="cy-GB"/>
              </w:rPr>
              <w:t>allai fod yn ddefnyddiol cael persbectif gweithredol ar y pwnc</w:t>
            </w:r>
            <w:r w:rsidRPr="00DC27E1" w:rsidR="00DC27E1">
              <w:rPr>
                <w:rFonts w:ascii="Arial" w:hAnsi="Arial" w:cs="Arial"/>
                <w:lang w:val="cy-GB"/>
              </w:rPr>
              <w:t>.</w:t>
            </w:r>
          </w:p>
          <w:p w:rsidR="00300DF2" w:rsidP="0017629F" w:rsidRDefault="00300DF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DC27E1" w:rsidR="00300DF2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LB</w:t>
            </w:r>
            <w:r w:rsidRPr="00DC27E1" w:rsidR="00DC27E1">
              <w:rPr>
                <w:rFonts w:ascii="Arial" w:hAnsi="Arial" w:cs="Arial"/>
                <w:lang w:val="cy-GB"/>
              </w:rPr>
              <w:t>:</w:t>
            </w:r>
            <w:r w:rsidRPr="00DC27E1">
              <w:rPr>
                <w:rFonts w:ascii="Arial" w:hAnsi="Arial" w:cs="Arial"/>
                <w:lang w:val="cy-GB"/>
              </w:rPr>
              <w:t xml:space="preserve"> Awgrymu cynnull gweithgor a pharatoi cynllun gweithredu.</w:t>
            </w:r>
          </w:p>
          <w:p w:rsidR="00AD261D" w:rsidP="0017629F" w:rsidRDefault="00AD26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DC27E1" w:rsidR="006C4CD8" w:rsidP="00877A42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SW</w:t>
            </w:r>
            <w:r w:rsidRPr="00DC27E1" w:rsidR="00DC27E1">
              <w:rPr>
                <w:rFonts w:ascii="Arial" w:hAnsi="Arial" w:cs="Arial"/>
                <w:lang w:val="cy-GB"/>
              </w:rPr>
              <w:t>:</w:t>
            </w:r>
            <w:r w:rsidRPr="00DC27E1">
              <w:rPr>
                <w:rFonts w:ascii="Arial" w:hAnsi="Arial" w:cs="Arial"/>
                <w:lang w:val="cy-GB"/>
              </w:rPr>
              <w:t xml:space="preserve"> Byddai’n ddefnyddiol cysylltu â Action for Mental Health Caerdydd a’r Fro.</w:t>
            </w:r>
            <w:r w:rsidRPr="00DC27E1" w:rsidR="00300DF2">
              <w:rPr>
                <w:rFonts w:ascii="Arial" w:hAnsi="Arial" w:cs="Arial"/>
              </w:rPr>
              <w:t xml:space="preserve"> </w:t>
            </w:r>
            <w:r w:rsidRPr="00DC27E1">
              <w:rPr>
                <w:rFonts w:ascii="Arial" w:hAnsi="Arial" w:cs="Arial"/>
                <w:lang w:val="cy-GB"/>
              </w:rPr>
              <w:t>(AMHCF)</w:t>
            </w:r>
          </w:p>
        </w:tc>
        <w:tc>
          <w:tcPr>
            <w:tcW w:w="1337" w:type="dxa"/>
          </w:tcPr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Pr="00BA4468" w:rsidR="00556CE7" w:rsidP="003729F6" w:rsidRDefault="00556CE7">
            <w:pPr>
              <w:rPr>
                <w:rFonts w:ascii="Arial" w:hAnsi="Arial" w:cs="Arial"/>
              </w:rPr>
            </w:pPr>
          </w:p>
        </w:tc>
      </w:tr>
      <w:tr w:rsidR="006C4CD8" w:rsidTr="00DC27E1">
        <w:trPr>
          <w:trHeight w:val="1020"/>
        </w:trPr>
        <w:tc>
          <w:tcPr>
            <w:tcW w:w="7905" w:type="dxa"/>
          </w:tcPr>
          <w:p w:rsidRPr="00DC27E1" w:rsidR="00DC27E1" w:rsidP="00DC27E1" w:rsidRDefault="00DC27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C27E1">
              <w:rPr>
                <w:rFonts w:ascii="Arial" w:hAnsi="Arial" w:cs="Arial"/>
                <w:b/>
                <w:lang w:val="cy-GB"/>
              </w:rPr>
              <w:t>Tai yn Gyntaf</w:t>
            </w:r>
          </w:p>
          <w:p w:rsidRPr="00DC27E1" w:rsidR="000F3603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Ni roddwyd adroddiad.</w:t>
            </w:r>
          </w:p>
          <w:p w:rsidRPr="000F3603" w:rsidR="006A1656" w:rsidP="00C464D0" w:rsidRDefault="006A165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:rsidR="006C4CD8" w:rsidRDefault="006C4CD8">
            <w:pPr>
              <w:rPr>
                <w:rFonts w:ascii="Arial" w:hAnsi="Arial" w:cs="Arial"/>
                <w:b/>
              </w:rPr>
            </w:pPr>
          </w:p>
        </w:tc>
      </w:tr>
      <w:tr w:rsidR="00985827" w:rsidTr="00DC27E1">
        <w:trPr>
          <w:trHeight w:val="1956"/>
        </w:trPr>
        <w:tc>
          <w:tcPr>
            <w:tcW w:w="7905" w:type="dxa"/>
          </w:tcPr>
          <w:p w:rsidRPr="00DC27E1" w:rsidR="00DC27E1" w:rsidP="00DC27E1" w:rsidRDefault="00DC27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C27E1">
              <w:rPr>
                <w:rFonts w:ascii="Arial" w:hAnsi="Arial" w:cs="Arial"/>
                <w:b/>
                <w:lang w:val="cy-GB"/>
              </w:rPr>
              <w:t>Negeseuon Allweddol</w:t>
            </w:r>
            <w:r w:rsidRPr="00DC27E1">
              <w:rPr>
                <w:rFonts w:ascii="Arial" w:hAnsi="Arial" w:cs="Arial"/>
                <w:b/>
              </w:rPr>
              <w:t xml:space="preserve"> </w:t>
            </w:r>
          </w:p>
          <w:p w:rsidR="00FC1B7C" w:rsidP="000F3603" w:rsidRDefault="00FC1B7C">
            <w:pPr>
              <w:rPr>
                <w:rFonts w:ascii="Arial" w:hAnsi="Arial" w:cs="Arial"/>
                <w:b/>
              </w:rPr>
            </w:pPr>
          </w:p>
          <w:p w:rsidRPr="00DC27E1" w:rsidR="000F3603" w:rsidP="00DC27E1" w:rsidRDefault="0071390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DC27E1">
              <w:rPr>
                <w:rFonts w:ascii="Arial" w:hAnsi="Arial" w:cs="Arial"/>
                <w:u w:val="single"/>
                <w:lang w:val="cy-GB"/>
              </w:rPr>
              <w:t>Cyllido Hyblyg</w:t>
            </w:r>
          </w:p>
          <w:p w:rsidR="00AA22CA" w:rsidP="00AA22CA" w:rsidRDefault="00AA22CA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Pr="00DC27E1" w:rsidR="00E61981" w:rsidP="00DC27E1" w:rsidRDefault="007139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C27E1">
              <w:rPr>
                <w:rFonts w:ascii="Arial" w:hAnsi="Arial" w:cs="Arial"/>
                <w:lang w:val="cy-GB"/>
              </w:rPr>
              <w:t>Mynegodd rhai aelodau eu pryderon ynghylch effaith bosib</w:t>
            </w:r>
            <w:r w:rsidRPr="00DC27E1" w:rsidR="00DC27E1">
              <w:rPr>
                <w:rFonts w:ascii="Arial" w:hAnsi="Arial" w:cs="Arial"/>
                <w:lang w:val="cy-GB"/>
              </w:rPr>
              <w:t>l</w:t>
            </w:r>
            <w:r w:rsidRPr="00DC27E1">
              <w:rPr>
                <w:rFonts w:ascii="Arial" w:hAnsi="Arial" w:cs="Arial"/>
                <w:lang w:val="cy-GB"/>
              </w:rPr>
              <w:t xml:space="preserve"> cyllido hyblyg ar eu sector.</w:t>
            </w:r>
            <w:r w:rsidRPr="00DC27E1" w:rsidR="00832EC9">
              <w:rPr>
                <w:rFonts w:ascii="Arial" w:hAnsi="Arial" w:cs="Arial"/>
              </w:rPr>
              <w:t xml:space="preserve"> </w:t>
            </w:r>
            <w:r w:rsidRPr="00DC27E1">
              <w:rPr>
                <w:rFonts w:ascii="Arial" w:hAnsi="Arial" w:cs="Arial"/>
                <w:lang w:val="cy-GB"/>
              </w:rPr>
              <w:t xml:space="preserve">Mae barn y partïon a diddordeb wedi ei gyflwyno’n bwrpasol gan Cymorth (trwy gyfrwng y papur a baratowyd ar y cyd) i </w:t>
            </w:r>
            <w:r w:rsidRPr="00DC27E1">
              <w:rPr>
                <w:rFonts w:ascii="Arial" w:hAnsi="Arial" w:cs="Arial"/>
                <w:lang w:val="cy-GB"/>
              </w:rPr>
              <w:lastRenderedPageBreak/>
              <w:t>Lywodraeth Cymru.</w:t>
            </w:r>
          </w:p>
          <w:p w:rsidRPr="00985827" w:rsidR="00C31359" w:rsidP="00337FE4" w:rsidRDefault="00C313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Pr="005E32CA" w:rsidR="00AC2732" w:rsidP="008A618A" w:rsidRDefault="00AC2732">
            <w:pPr>
              <w:rPr>
                <w:rFonts w:ascii="Arial" w:hAnsi="Arial" w:cs="Arial"/>
              </w:rPr>
            </w:pPr>
          </w:p>
        </w:tc>
      </w:tr>
      <w:tr w:rsidR="008D0D66" w:rsidTr="00DC27E1">
        <w:trPr>
          <w:trHeight w:val="1956"/>
        </w:trPr>
        <w:tc>
          <w:tcPr>
            <w:tcW w:w="7905" w:type="dxa"/>
          </w:tcPr>
          <w:p w:rsidRPr="00DC27E1" w:rsidR="00DC27E1" w:rsidP="00DC27E1" w:rsidRDefault="00DC27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C27E1">
              <w:rPr>
                <w:rFonts w:ascii="Arial" w:hAnsi="Arial" w:cs="Arial"/>
                <w:b/>
                <w:lang w:val="cy-GB"/>
              </w:rPr>
              <w:lastRenderedPageBreak/>
              <w:t>Unrhyw fusnes arall</w:t>
            </w:r>
            <w:r w:rsidRPr="00DC27E1">
              <w:rPr>
                <w:rFonts w:ascii="Arial" w:hAnsi="Arial" w:cs="Arial"/>
                <w:b/>
              </w:rPr>
              <w:t xml:space="preserve"> </w:t>
            </w:r>
          </w:p>
          <w:p w:rsidR="00AA22CA" w:rsidP="00AA22CA" w:rsidRDefault="00AA22CA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Pr="00DC27E1" w:rsidR="00AA22CA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b/>
                <w:lang w:val="cy-GB"/>
              </w:rPr>
              <w:t xml:space="preserve">Grŵp Gorchwyl a Gorffen </w:t>
            </w:r>
            <w:r w:rsidRPr="00DC27E1">
              <w:rPr>
                <w:rFonts w:ascii="Arial" w:hAnsi="Arial" w:cs="Arial"/>
                <w:lang w:val="cy-GB"/>
              </w:rPr>
              <w:t>– cyfarfod cychwynnol y grŵp hwn i gael ei gynnal yr wythnos nesaf.</w:t>
            </w:r>
          </w:p>
          <w:p w:rsidRPr="00AA22CA" w:rsidR="00AA22CA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Diben – Nodi’</w:t>
            </w:r>
            <w:r w:rsidRPr="00DC27E1" w:rsidR="00DC27E1">
              <w:rPr>
                <w:rFonts w:ascii="Arial" w:hAnsi="Arial" w:cs="Arial"/>
                <w:lang w:val="cy-GB"/>
              </w:rPr>
              <w:t xml:space="preserve">r prif flaenoriaethau ar gyfer </w:t>
            </w:r>
            <w:r w:rsidRPr="00DC27E1">
              <w:rPr>
                <w:rFonts w:ascii="Arial" w:hAnsi="Arial" w:cs="Arial"/>
                <w:lang w:val="cy-GB"/>
              </w:rPr>
              <w:t>PCRh 2018/19 a pharatoi cynllun gweithredu.</w:t>
            </w:r>
            <w:r w:rsidRPr="00DC27E1" w:rsidR="00AA22CA">
              <w:rPr>
                <w:rFonts w:ascii="Arial" w:hAnsi="Arial" w:cs="Arial"/>
              </w:rPr>
              <w:t xml:space="preserve"> </w:t>
            </w:r>
            <w:r w:rsidRPr="00AA22CA" w:rsidR="00AA22CA">
              <w:rPr>
                <w:rFonts w:ascii="Arial" w:hAnsi="Arial" w:cs="Arial"/>
              </w:rPr>
              <w:t xml:space="preserve"> </w:t>
            </w:r>
          </w:p>
          <w:p w:rsidR="00367E7D" w:rsidP="00367E7D" w:rsidRDefault="00367E7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337FE4" w:rsidR="00337FE4" w:rsidP="00DC27E1" w:rsidRDefault="007139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C27E1">
              <w:rPr>
                <w:rFonts w:ascii="Arial" w:hAnsi="Arial" w:cs="Arial"/>
                <w:b/>
                <w:lang w:val="cy-GB"/>
              </w:rPr>
              <w:t>Diolch</w:t>
            </w:r>
            <w:r w:rsidRPr="00DC27E1" w:rsidR="00337FE4">
              <w:rPr>
                <w:rFonts w:ascii="Arial" w:hAnsi="Arial" w:cs="Arial"/>
                <w:b/>
              </w:rPr>
              <w:t xml:space="preserve"> </w:t>
            </w:r>
          </w:p>
          <w:p w:rsidRPr="00DC27E1" w:rsidR="00367E7D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Diolchodd y Cyng</w:t>
            </w:r>
            <w:r w:rsidRPr="00DC27E1" w:rsidR="00DC27E1">
              <w:rPr>
                <w:rFonts w:ascii="Arial" w:hAnsi="Arial" w:cs="Arial"/>
                <w:lang w:val="cy-GB"/>
              </w:rPr>
              <w:t>.</w:t>
            </w:r>
            <w:r w:rsidRPr="00DC27E1">
              <w:rPr>
                <w:rFonts w:ascii="Arial" w:hAnsi="Arial" w:cs="Arial"/>
                <w:lang w:val="cy-GB"/>
              </w:rPr>
              <w:t xml:space="preserve"> Thorne i bawb am y gwaith anhygoel o anodd maent yn ei wneud ar adeg heriol.</w:t>
            </w:r>
            <w:r w:rsidRPr="00DC27E1" w:rsidR="00FC1B7C">
              <w:rPr>
                <w:rFonts w:ascii="Arial" w:hAnsi="Arial" w:cs="Arial"/>
              </w:rPr>
              <w:t xml:space="preserve"> </w:t>
            </w:r>
            <w:r w:rsidRPr="00DC27E1">
              <w:rPr>
                <w:rFonts w:ascii="Arial" w:hAnsi="Arial" w:cs="Arial"/>
                <w:lang w:val="cy-GB"/>
              </w:rPr>
              <w:t>Mae’n werth nodi fod y llwyddiant yn y sector yn aruthrol ac mae hyn i’w weld yn y canlyniadau trawiadol.</w:t>
            </w:r>
          </w:p>
          <w:p w:rsidRPr="005E32CA" w:rsidR="00337FE4" w:rsidP="00AA22CA" w:rsidRDefault="00337F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D0D66" w:rsidRDefault="008D0D66">
            <w:pPr>
              <w:rPr>
                <w:rFonts w:ascii="Arial" w:hAnsi="Arial" w:cs="Arial"/>
                <w:b/>
              </w:rPr>
            </w:pPr>
          </w:p>
          <w:p w:rsidR="00CC687B" w:rsidRDefault="00CC687B">
            <w:pPr>
              <w:rPr>
                <w:rFonts w:ascii="Arial" w:hAnsi="Arial" w:cs="Arial"/>
                <w:b/>
              </w:rPr>
            </w:pPr>
          </w:p>
          <w:p w:rsidRPr="00CC687B" w:rsidR="007E2D99" w:rsidP="00DC27E1" w:rsidRDefault="007139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>Adroddiad llafar yn ôl i PCrh fis Rhagfyr</w:t>
            </w:r>
            <w:r w:rsidRPr="00DC27E1" w:rsidR="009C38A7">
              <w:rPr>
                <w:rFonts w:ascii="Arial" w:hAnsi="Arial" w:cs="Arial"/>
              </w:rPr>
              <w:t xml:space="preserve"> </w:t>
            </w: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</w:tc>
      </w:tr>
    </w:tbl>
    <w:p w:rsidR="004C7E61" w:rsidP="004C7E61" w:rsidRDefault="004C7E61"/>
    <w:p w:rsidR="00EA1D43" w:rsidP="00DC27E1" w:rsidRDefault="0071390E">
      <w:pPr>
        <w:rPr>
          <w:rFonts w:ascii="Arial" w:hAnsi="Arial" w:cs="Arial"/>
          <w:b/>
        </w:rPr>
      </w:pPr>
      <w:r w:rsidRPr="00DC27E1">
        <w:rPr>
          <w:rFonts w:ascii="Arial" w:hAnsi="Arial" w:cs="Arial"/>
          <w:b/>
          <w:u w:val="single"/>
          <w:lang w:val="cy-GB"/>
        </w:rPr>
        <w:t>Dyddiad y Cyfarfod Nesaf</w:t>
      </w:r>
      <w:r w:rsidRPr="00DC27E1" w:rsidR="005037CC">
        <w:rPr>
          <w:rFonts w:ascii="Arial" w:hAnsi="Arial" w:cs="Arial"/>
          <w:b/>
        </w:rPr>
        <w:t xml:space="preserve"> </w:t>
      </w:r>
    </w:p>
    <w:p w:rsidR="00BD5555" w:rsidRDefault="00BD5555">
      <w:pPr>
        <w:rPr>
          <w:rFonts w:ascii="Arial" w:hAnsi="Arial" w:cs="Arial"/>
          <w:b/>
        </w:rPr>
      </w:pPr>
    </w:p>
    <w:p w:rsidR="00DB309B" w:rsidRDefault="00DB309B">
      <w:pPr>
        <w:rPr>
          <w:rFonts w:ascii="Arial" w:hAnsi="Arial" w:cs="Arial"/>
          <w:b/>
        </w:rPr>
      </w:pPr>
    </w:p>
    <w:p w:rsidRPr="00DC27E1" w:rsidR="009A0A36" w:rsidP="00DC27E1" w:rsidRDefault="0071390E">
      <w:pPr>
        <w:rPr>
          <w:rFonts w:ascii="Arial" w:hAnsi="Arial" w:cs="Arial"/>
        </w:rPr>
      </w:pPr>
      <w:r w:rsidRPr="00DC27E1">
        <w:rPr>
          <w:rFonts w:ascii="Arial" w:hAnsi="Arial" w:cs="Arial"/>
          <w:b/>
          <w:lang w:val="cy-GB"/>
        </w:rPr>
        <w:t>Dydd Mawrth 27 Tachwedd 2018</w:t>
      </w:r>
    </w:p>
    <w:sectPr w:rsidRPr="00DC27E1" w:rsidR="009A0A36" w:rsidSect="004E17D7">
      <w:type w:val="continuous"/>
      <w:pgSz w:w="11906" w:h="16838" w:code="9"/>
      <w:pgMar w:top="144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B5" w:rsidRDefault="002760B5" w:rsidP="00EA1D43">
      <w:r>
        <w:separator/>
      </w:r>
    </w:p>
  </w:endnote>
  <w:endnote w:type="continuationSeparator" w:id="0">
    <w:p w:rsidR="002760B5" w:rsidRDefault="002760B5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02939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60B5" w:rsidRPr="00EA1D43" w:rsidRDefault="00877A42">
            <w:pPr>
              <w:pStyle w:val="Footer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</w:t>
            </w:r>
            <w:proofErr w:type="spellEnd"/>
            <w:r w:rsidR="002760B5" w:rsidRPr="00EA1D43">
              <w:rPr>
                <w:rFonts w:ascii="Arial" w:hAnsi="Arial" w:cs="Arial"/>
              </w:rPr>
              <w:t xml:space="preserve"> </w:t>
            </w:r>
            <w:r w:rsidR="002760B5" w:rsidRPr="00EA1D43">
              <w:rPr>
                <w:rFonts w:ascii="Arial" w:hAnsi="Arial" w:cs="Arial"/>
                <w:bCs/>
              </w:rPr>
              <w:fldChar w:fldCharType="begin"/>
            </w:r>
            <w:r w:rsidR="002760B5" w:rsidRPr="00EA1D43">
              <w:rPr>
                <w:rFonts w:ascii="Arial" w:hAnsi="Arial" w:cs="Arial"/>
                <w:bCs/>
              </w:rPr>
              <w:instrText xml:space="preserve"> PAGE </w:instrText>
            </w:r>
            <w:r w:rsidR="002760B5" w:rsidRPr="00EA1D43">
              <w:rPr>
                <w:rFonts w:ascii="Arial" w:hAnsi="Arial" w:cs="Arial"/>
                <w:bCs/>
              </w:rPr>
              <w:fldChar w:fldCharType="separate"/>
            </w:r>
            <w:r w:rsidR="00015BC7">
              <w:rPr>
                <w:rFonts w:ascii="Arial" w:hAnsi="Arial" w:cs="Arial"/>
                <w:bCs/>
                <w:noProof/>
              </w:rPr>
              <w:t>1</w:t>
            </w:r>
            <w:r w:rsidR="002760B5" w:rsidRPr="00EA1D43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o</w:t>
            </w:r>
            <w:r w:rsidR="002760B5" w:rsidRPr="00EA1D43">
              <w:rPr>
                <w:rFonts w:ascii="Arial" w:hAnsi="Arial" w:cs="Arial"/>
              </w:rPr>
              <w:t xml:space="preserve"> </w:t>
            </w:r>
            <w:r w:rsidR="002760B5" w:rsidRPr="00EA1D43">
              <w:rPr>
                <w:rFonts w:ascii="Arial" w:hAnsi="Arial" w:cs="Arial"/>
                <w:bCs/>
              </w:rPr>
              <w:fldChar w:fldCharType="begin"/>
            </w:r>
            <w:r w:rsidR="002760B5"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="002760B5" w:rsidRPr="00EA1D43">
              <w:rPr>
                <w:rFonts w:ascii="Arial" w:hAnsi="Arial" w:cs="Arial"/>
                <w:bCs/>
              </w:rPr>
              <w:fldChar w:fldCharType="separate"/>
            </w:r>
            <w:r w:rsidR="00015BC7">
              <w:rPr>
                <w:rFonts w:ascii="Arial" w:hAnsi="Arial" w:cs="Arial"/>
                <w:bCs/>
                <w:noProof/>
              </w:rPr>
              <w:t>1</w:t>
            </w:r>
            <w:r w:rsidR="002760B5"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760B5" w:rsidRPr="00EA1D43" w:rsidRDefault="002760B5">
    <w:pPr>
      <w:pStyle w:val="Footer"/>
      <w:rPr>
        <w:rFonts w:ascii="Arial" w:hAnsi="Arial" w:cs="Arial"/>
      </w:rPr>
    </w:pPr>
  </w:p>
  <w:p w:rsidR="002760B5" w:rsidRDefault="002760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387058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32951581"/>
          <w:docPartObj>
            <w:docPartGallery w:val="Page Numbers (Top of Page)"/>
            <w:docPartUnique/>
          </w:docPartObj>
        </w:sdtPr>
        <w:sdtEndPr/>
        <w:sdtContent>
          <w:p w:rsidR="002760B5" w:rsidRPr="00EA1D43" w:rsidRDefault="00DC27E1" w:rsidP="00DC27E1">
            <w:pPr>
              <w:pStyle w:val="Footer"/>
              <w:jc w:val="right"/>
              <w:rPr>
                <w:rFonts w:ascii="Arial" w:hAnsi="Arial" w:cs="Arial"/>
              </w:rPr>
            </w:pPr>
            <w:r w:rsidRPr="00DC27E1">
              <w:rPr>
                <w:rFonts w:ascii="Arial" w:hAnsi="Arial" w:cs="Arial"/>
                <w:lang w:val="cy-GB"/>
              </w:rPr>
              <w:t xml:space="preserve">Tud. </w:t>
            </w:r>
            <w:r w:rsidR="00877A42">
              <w:rPr>
                <w:rFonts w:ascii="Arial" w:hAnsi="Arial" w:cs="Arial"/>
                <w:lang w:val="cy-GB"/>
              </w:rPr>
              <w:t>2</w:t>
            </w:r>
            <w:r w:rsidRPr="00DC27E1">
              <w:rPr>
                <w:rFonts w:ascii="Arial" w:hAnsi="Arial" w:cs="Arial"/>
                <w:lang w:val="cy-GB"/>
              </w:rPr>
              <w:t xml:space="preserve"> o </w:t>
            </w:r>
            <w:r w:rsidR="00877A42">
              <w:rPr>
                <w:rFonts w:ascii="Arial" w:hAnsi="Arial" w:cs="Arial"/>
                <w:lang w:val="cy-GB"/>
              </w:rPr>
              <w:t>8</w:t>
            </w:r>
          </w:p>
        </w:sdtContent>
      </w:sdt>
    </w:sdtContent>
  </w:sdt>
  <w:p w:rsidR="002760B5" w:rsidRPr="00EA1D43" w:rsidRDefault="002760B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B5" w:rsidRDefault="002760B5" w:rsidP="00EA1D43">
      <w:r>
        <w:separator/>
      </w:r>
    </w:p>
  </w:footnote>
  <w:footnote w:type="continuationSeparator" w:id="0">
    <w:p w:rsidR="002760B5" w:rsidRDefault="002760B5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Default="0001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7" o:spid="_x0000_s205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2760B5" w:rsidRDefault="002760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Pr="004B3B82" w:rsidRDefault="00015BC7">
    <w:pPr>
      <w:pStyle w:val="Header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8" o:spid="_x0000_s205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760B5">
      <w:rPr>
        <w:rFonts w:ascii="Arial" w:hAnsi="Arial" w:cs="Arial"/>
      </w:rPr>
      <w:tab/>
    </w:r>
  </w:p>
  <w:p w:rsidR="002760B5" w:rsidRDefault="002760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Default="0001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6" o:spid="_x0000_s205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2760B5" w:rsidRDefault="002760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Default="0001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0" o:spid="_x0000_s205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Pr="00DC27E1" w:rsidRDefault="00015BC7" w:rsidP="00DC27E1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cy-GB" w:eastAsia="cy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1" o:spid="_x0000_s2061" type="#_x0000_t136" style="position:absolute;margin-left:0;margin-top:0;width:454.5pt;height:181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DC27E1">
      <w:rPr>
        <w:rFonts w:ascii="Arial" w:hAnsi="Arial" w:cs="Arial"/>
      </w:rPr>
      <w:t xml:space="preserve"> </w:t>
    </w:r>
    <w:r w:rsidR="00DC27E1" w:rsidRPr="00DC27E1">
      <w:rPr>
        <w:rFonts w:ascii="Arial" w:hAnsi="Arial" w:cs="Arial"/>
        <w:lang w:val="cy-GB"/>
      </w:rPr>
      <w:t>Pwyllgor Cydweithio Rhanbarthol Bro Morgannwg a Chaerdydd.</w:t>
    </w:r>
    <w:r w:rsidR="002760B5" w:rsidRPr="00DC27E1">
      <w:rPr>
        <w:rFonts w:ascii="Arial" w:hAnsi="Arial" w:cs="Arial"/>
      </w:rPr>
      <w:tab/>
    </w:r>
    <w:r w:rsidR="00DC27E1" w:rsidRPr="00DC27E1">
      <w:rPr>
        <w:rFonts w:ascii="Arial" w:hAnsi="Arial" w:cs="Arial"/>
        <w:lang w:val="cy-GB"/>
      </w:rPr>
      <w:t>Cofnodion 11 Medi 2018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B5" w:rsidRDefault="0001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9" o:spid="_x0000_s205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586"/>
    <w:multiLevelType w:val="hybridMultilevel"/>
    <w:tmpl w:val="4B84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143"/>
    <w:multiLevelType w:val="multilevel"/>
    <w:tmpl w:val="8B7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C2E36"/>
    <w:multiLevelType w:val="hybridMultilevel"/>
    <w:tmpl w:val="F9A4BDB2"/>
    <w:lvl w:ilvl="0" w:tplc="B68E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14D6D"/>
    <w:multiLevelType w:val="hybridMultilevel"/>
    <w:tmpl w:val="3BB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7A9D"/>
    <w:multiLevelType w:val="hybridMultilevel"/>
    <w:tmpl w:val="32F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84BF9"/>
    <w:multiLevelType w:val="hybridMultilevel"/>
    <w:tmpl w:val="49CC7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145FF"/>
    <w:multiLevelType w:val="hybridMultilevel"/>
    <w:tmpl w:val="24B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2C9B"/>
    <w:multiLevelType w:val="hybridMultilevel"/>
    <w:tmpl w:val="EC7C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86398"/>
    <w:multiLevelType w:val="hybridMultilevel"/>
    <w:tmpl w:val="85B0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F5FD4"/>
    <w:multiLevelType w:val="hybridMultilevel"/>
    <w:tmpl w:val="3126D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2BF3"/>
    <w:multiLevelType w:val="hybridMultilevel"/>
    <w:tmpl w:val="A89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7223"/>
    <w:multiLevelType w:val="hybridMultilevel"/>
    <w:tmpl w:val="17EC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D3355"/>
    <w:multiLevelType w:val="hybridMultilevel"/>
    <w:tmpl w:val="E9EA6BFA"/>
    <w:lvl w:ilvl="0" w:tplc="6A2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C61DE"/>
    <w:multiLevelType w:val="hybridMultilevel"/>
    <w:tmpl w:val="880CC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31247F"/>
    <w:multiLevelType w:val="hybridMultilevel"/>
    <w:tmpl w:val="A26E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D769B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3C3C1C14"/>
    <w:multiLevelType w:val="hybridMultilevel"/>
    <w:tmpl w:val="B55E7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6524B"/>
    <w:multiLevelType w:val="hybridMultilevel"/>
    <w:tmpl w:val="47003932"/>
    <w:lvl w:ilvl="0" w:tplc="13BC9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4995"/>
    <w:multiLevelType w:val="hybridMultilevel"/>
    <w:tmpl w:val="1814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A1A03"/>
    <w:multiLevelType w:val="hybridMultilevel"/>
    <w:tmpl w:val="13261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7C03"/>
    <w:multiLevelType w:val="hybridMultilevel"/>
    <w:tmpl w:val="824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43E02"/>
    <w:multiLevelType w:val="hybridMultilevel"/>
    <w:tmpl w:val="0E2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53FCC"/>
    <w:multiLevelType w:val="hybridMultilevel"/>
    <w:tmpl w:val="8E6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F4C57"/>
    <w:multiLevelType w:val="hybridMultilevel"/>
    <w:tmpl w:val="E434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6547B"/>
    <w:multiLevelType w:val="hybridMultilevel"/>
    <w:tmpl w:val="06DC85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B1525"/>
    <w:multiLevelType w:val="hybridMultilevel"/>
    <w:tmpl w:val="7892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C2AD8"/>
    <w:multiLevelType w:val="hybridMultilevel"/>
    <w:tmpl w:val="C35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79E1"/>
    <w:multiLevelType w:val="hybridMultilevel"/>
    <w:tmpl w:val="9B64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95C03"/>
    <w:multiLevelType w:val="hybridMultilevel"/>
    <w:tmpl w:val="76900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21743"/>
    <w:multiLevelType w:val="hybridMultilevel"/>
    <w:tmpl w:val="0594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7197"/>
    <w:multiLevelType w:val="hybridMultilevel"/>
    <w:tmpl w:val="E5C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A4495"/>
    <w:multiLevelType w:val="hybridMultilevel"/>
    <w:tmpl w:val="93D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540A2"/>
    <w:multiLevelType w:val="hybridMultilevel"/>
    <w:tmpl w:val="7246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D4C5A"/>
    <w:multiLevelType w:val="hybridMultilevel"/>
    <w:tmpl w:val="FCF610A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1E3A"/>
    <w:multiLevelType w:val="hybridMultilevel"/>
    <w:tmpl w:val="A6B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25852"/>
    <w:multiLevelType w:val="hybridMultilevel"/>
    <w:tmpl w:val="0BD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E7485"/>
    <w:multiLevelType w:val="hybridMultilevel"/>
    <w:tmpl w:val="5A5AC2CC"/>
    <w:lvl w:ilvl="0" w:tplc="985A5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145B81"/>
    <w:multiLevelType w:val="hybridMultilevel"/>
    <w:tmpl w:val="050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E0BB4"/>
    <w:multiLevelType w:val="hybridMultilevel"/>
    <w:tmpl w:val="33D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3340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46924AB"/>
    <w:multiLevelType w:val="hybridMultilevel"/>
    <w:tmpl w:val="CBD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045D9"/>
    <w:multiLevelType w:val="hybridMultilevel"/>
    <w:tmpl w:val="8DBCE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230232"/>
    <w:multiLevelType w:val="hybridMultilevel"/>
    <w:tmpl w:val="DEDC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6"/>
  </w:num>
  <w:num w:numId="4">
    <w:abstractNumId w:val="28"/>
  </w:num>
  <w:num w:numId="5">
    <w:abstractNumId w:val="40"/>
  </w:num>
  <w:num w:numId="6">
    <w:abstractNumId w:val="4"/>
  </w:num>
  <w:num w:numId="7">
    <w:abstractNumId w:val="6"/>
  </w:num>
  <w:num w:numId="8">
    <w:abstractNumId w:val="22"/>
  </w:num>
  <w:num w:numId="9">
    <w:abstractNumId w:val="10"/>
  </w:num>
  <w:num w:numId="10">
    <w:abstractNumId w:val="37"/>
  </w:num>
  <w:num w:numId="11">
    <w:abstractNumId w:val="26"/>
  </w:num>
  <w:num w:numId="12">
    <w:abstractNumId w:val="13"/>
  </w:num>
  <w:num w:numId="13">
    <w:abstractNumId w:val="16"/>
  </w:num>
  <w:num w:numId="14">
    <w:abstractNumId w:val="3"/>
  </w:num>
  <w:num w:numId="15">
    <w:abstractNumId w:val="24"/>
  </w:num>
  <w:num w:numId="16">
    <w:abstractNumId w:val="21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"/>
  </w:num>
  <w:num w:numId="22">
    <w:abstractNumId w:val="8"/>
  </w:num>
  <w:num w:numId="23">
    <w:abstractNumId w:val="27"/>
  </w:num>
  <w:num w:numId="24">
    <w:abstractNumId w:val="39"/>
  </w:num>
  <w:num w:numId="25">
    <w:abstractNumId w:val="15"/>
  </w:num>
  <w:num w:numId="26">
    <w:abstractNumId w:val="35"/>
  </w:num>
  <w:num w:numId="27">
    <w:abstractNumId w:val="20"/>
  </w:num>
  <w:num w:numId="28">
    <w:abstractNumId w:val="9"/>
  </w:num>
  <w:num w:numId="29">
    <w:abstractNumId w:val="7"/>
  </w:num>
  <w:num w:numId="30">
    <w:abstractNumId w:val="41"/>
  </w:num>
  <w:num w:numId="31">
    <w:abstractNumId w:val="5"/>
  </w:num>
  <w:num w:numId="32">
    <w:abstractNumId w:val="38"/>
  </w:num>
  <w:num w:numId="33">
    <w:abstractNumId w:val="31"/>
  </w:num>
  <w:num w:numId="34">
    <w:abstractNumId w:val="34"/>
  </w:num>
  <w:num w:numId="35">
    <w:abstractNumId w:val="42"/>
  </w:num>
  <w:num w:numId="36">
    <w:abstractNumId w:val="11"/>
  </w:num>
  <w:num w:numId="37">
    <w:abstractNumId w:val="32"/>
  </w:num>
  <w:num w:numId="38">
    <w:abstractNumId w:val="19"/>
  </w:num>
  <w:num w:numId="39">
    <w:abstractNumId w:val="1"/>
  </w:num>
  <w:num w:numId="40">
    <w:abstractNumId w:val="0"/>
  </w:num>
  <w:num w:numId="41">
    <w:abstractNumId w:val="18"/>
  </w:num>
  <w:num w:numId="42">
    <w:abstractNumId w:val="23"/>
  </w:num>
  <w:num w:numId="43">
    <w:abstractNumId w:val="17"/>
  </w:num>
  <w:num w:numId="4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6"/>
    <w:rsid w:val="000007D6"/>
    <w:rsid w:val="00002746"/>
    <w:rsid w:val="000039BD"/>
    <w:rsid w:val="00006095"/>
    <w:rsid w:val="00010226"/>
    <w:rsid w:val="0001155B"/>
    <w:rsid w:val="000146B2"/>
    <w:rsid w:val="00015BC7"/>
    <w:rsid w:val="00015C8C"/>
    <w:rsid w:val="00016433"/>
    <w:rsid w:val="00016859"/>
    <w:rsid w:val="00022292"/>
    <w:rsid w:val="00025460"/>
    <w:rsid w:val="00026119"/>
    <w:rsid w:val="0002676B"/>
    <w:rsid w:val="00030EE7"/>
    <w:rsid w:val="00032DF3"/>
    <w:rsid w:val="0003482E"/>
    <w:rsid w:val="000424D5"/>
    <w:rsid w:val="000441AB"/>
    <w:rsid w:val="0004713A"/>
    <w:rsid w:val="00057D34"/>
    <w:rsid w:val="0006037C"/>
    <w:rsid w:val="00063841"/>
    <w:rsid w:val="000652DE"/>
    <w:rsid w:val="00067224"/>
    <w:rsid w:val="00070110"/>
    <w:rsid w:val="00071653"/>
    <w:rsid w:val="00071ED1"/>
    <w:rsid w:val="00073903"/>
    <w:rsid w:val="00073EB0"/>
    <w:rsid w:val="000769EB"/>
    <w:rsid w:val="000775B0"/>
    <w:rsid w:val="00077CA9"/>
    <w:rsid w:val="00080177"/>
    <w:rsid w:val="00082CF7"/>
    <w:rsid w:val="00090302"/>
    <w:rsid w:val="00091AAB"/>
    <w:rsid w:val="00092721"/>
    <w:rsid w:val="0009511C"/>
    <w:rsid w:val="000958D5"/>
    <w:rsid w:val="00096A33"/>
    <w:rsid w:val="000A0781"/>
    <w:rsid w:val="000A3490"/>
    <w:rsid w:val="000A3D41"/>
    <w:rsid w:val="000A5AD1"/>
    <w:rsid w:val="000A704F"/>
    <w:rsid w:val="000A760D"/>
    <w:rsid w:val="000B0BF2"/>
    <w:rsid w:val="000B320A"/>
    <w:rsid w:val="000B5D15"/>
    <w:rsid w:val="000C3532"/>
    <w:rsid w:val="000C4F88"/>
    <w:rsid w:val="000C50B6"/>
    <w:rsid w:val="000C7579"/>
    <w:rsid w:val="000D3592"/>
    <w:rsid w:val="000D6282"/>
    <w:rsid w:val="000E0342"/>
    <w:rsid w:val="000E2554"/>
    <w:rsid w:val="000E3E06"/>
    <w:rsid w:val="000E7D89"/>
    <w:rsid w:val="000F1AB6"/>
    <w:rsid w:val="000F26E5"/>
    <w:rsid w:val="000F3603"/>
    <w:rsid w:val="000F36C5"/>
    <w:rsid w:val="000F3DC2"/>
    <w:rsid w:val="000F65A8"/>
    <w:rsid w:val="0010235C"/>
    <w:rsid w:val="001030EC"/>
    <w:rsid w:val="001066EC"/>
    <w:rsid w:val="00107735"/>
    <w:rsid w:val="00107CD6"/>
    <w:rsid w:val="00112670"/>
    <w:rsid w:val="00116803"/>
    <w:rsid w:val="0012282E"/>
    <w:rsid w:val="00123504"/>
    <w:rsid w:val="00130B67"/>
    <w:rsid w:val="0013382E"/>
    <w:rsid w:val="0013415A"/>
    <w:rsid w:val="00136468"/>
    <w:rsid w:val="00137DA8"/>
    <w:rsid w:val="00143D00"/>
    <w:rsid w:val="00145BCA"/>
    <w:rsid w:val="001511A8"/>
    <w:rsid w:val="0015232C"/>
    <w:rsid w:val="00152858"/>
    <w:rsid w:val="0015302B"/>
    <w:rsid w:val="001572D2"/>
    <w:rsid w:val="00160F3C"/>
    <w:rsid w:val="001613A3"/>
    <w:rsid w:val="0016644A"/>
    <w:rsid w:val="00170F2D"/>
    <w:rsid w:val="00171C8E"/>
    <w:rsid w:val="00171D92"/>
    <w:rsid w:val="0017324E"/>
    <w:rsid w:val="00174701"/>
    <w:rsid w:val="00174A77"/>
    <w:rsid w:val="0017629F"/>
    <w:rsid w:val="001845B5"/>
    <w:rsid w:val="00184ADE"/>
    <w:rsid w:val="00185E1A"/>
    <w:rsid w:val="00191E89"/>
    <w:rsid w:val="00193C34"/>
    <w:rsid w:val="001979AD"/>
    <w:rsid w:val="00197C8F"/>
    <w:rsid w:val="001A2400"/>
    <w:rsid w:val="001A6F3A"/>
    <w:rsid w:val="001B0C45"/>
    <w:rsid w:val="001B3CFF"/>
    <w:rsid w:val="001B5432"/>
    <w:rsid w:val="001B5D4D"/>
    <w:rsid w:val="001C1380"/>
    <w:rsid w:val="001C31DF"/>
    <w:rsid w:val="001C3A83"/>
    <w:rsid w:val="001C3F12"/>
    <w:rsid w:val="001C44B8"/>
    <w:rsid w:val="001D00C7"/>
    <w:rsid w:val="001D1485"/>
    <w:rsid w:val="001E01C6"/>
    <w:rsid w:val="001E0206"/>
    <w:rsid w:val="001E0DF1"/>
    <w:rsid w:val="001E1F80"/>
    <w:rsid w:val="001E2B29"/>
    <w:rsid w:val="001E478A"/>
    <w:rsid w:val="001E4968"/>
    <w:rsid w:val="001E4F11"/>
    <w:rsid w:val="001E5B85"/>
    <w:rsid w:val="001E68F1"/>
    <w:rsid w:val="001F1B3B"/>
    <w:rsid w:val="001F4207"/>
    <w:rsid w:val="001F4BE7"/>
    <w:rsid w:val="001F7481"/>
    <w:rsid w:val="001F7811"/>
    <w:rsid w:val="001F7EFD"/>
    <w:rsid w:val="00205D04"/>
    <w:rsid w:val="00205DC8"/>
    <w:rsid w:val="002115BC"/>
    <w:rsid w:val="00212DBA"/>
    <w:rsid w:val="00217437"/>
    <w:rsid w:val="00221A6A"/>
    <w:rsid w:val="00222B26"/>
    <w:rsid w:val="00222BCB"/>
    <w:rsid w:val="00223665"/>
    <w:rsid w:val="002270A8"/>
    <w:rsid w:val="00227836"/>
    <w:rsid w:val="002341F3"/>
    <w:rsid w:val="0024128E"/>
    <w:rsid w:val="00245766"/>
    <w:rsid w:val="002468AC"/>
    <w:rsid w:val="0025231A"/>
    <w:rsid w:val="00252E25"/>
    <w:rsid w:val="00253D09"/>
    <w:rsid w:val="00254221"/>
    <w:rsid w:val="00255990"/>
    <w:rsid w:val="00255A39"/>
    <w:rsid w:val="00261460"/>
    <w:rsid w:val="00262125"/>
    <w:rsid w:val="002623B2"/>
    <w:rsid w:val="002760B5"/>
    <w:rsid w:val="00276414"/>
    <w:rsid w:val="00281839"/>
    <w:rsid w:val="002858D0"/>
    <w:rsid w:val="00286360"/>
    <w:rsid w:val="00293604"/>
    <w:rsid w:val="00295013"/>
    <w:rsid w:val="00297176"/>
    <w:rsid w:val="00297C0A"/>
    <w:rsid w:val="002A1229"/>
    <w:rsid w:val="002A14FB"/>
    <w:rsid w:val="002A3739"/>
    <w:rsid w:val="002A5600"/>
    <w:rsid w:val="002A5A4C"/>
    <w:rsid w:val="002A6E97"/>
    <w:rsid w:val="002A7AF8"/>
    <w:rsid w:val="002B02B3"/>
    <w:rsid w:val="002B05A3"/>
    <w:rsid w:val="002B0B0C"/>
    <w:rsid w:val="002B1540"/>
    <w:rsid w:val="002B2CAD"/>
    <w:rsid w:val="002B5FAC"/>
    <w:rsid w:val="002B7D25"/>
    <w:rsid w:val="002C2A01"/>
    <w:rsid w:val="002C436E"/>
    <w:rsid w:val="002C4D17"/>
    <w:rsid w:val="002C4EAA"/>
    <w:rsid w:val="002C5B0F"/>
    <w:rsid w:val="002D29CC"/>
    <w:rsid w:val="002D444E"/>
    <w:rsid w:val="002D7AAB"/>
    <w:rsid w:val="002E2331"/>
    <w:rsid w:val="002E3AF1"/>
    <w:rsid w:val="002E4AB9"/>
    <w:rsid w:val="002E6B66"/>
    <w:rsid w:val="002F0EBE"/>
    <w:rsid w:val="002F3D50"/>
    <w:rsid w:val="002F4B59"/>
    <w:rsid w:val="002F6F67"/>
    <w:rsid w:val="002F7134"/>
    <w:rsid w:val="00300DF2"/>
    <w:rsid w:val="0030111F"/>
    <w:rsid w:val="00301388"/>
    <w:rsid w:val="0030353A"/>
    <w:rsid w:val="00312303"/>
    <w:rsid w:val="00316809"/>
    <w:rsid w:val="00316CA5"/>
    <w:rsid w:val="00320136"/>
    <w:rsid w:val="00321012"/>
    <w:rsid w:val="0032587F"/>
    <w:rsid w:val="00325A1F"/>
    <w:rsid w:val="00326CBB"/>
    <w:rsid w:val="003352BA"/>
    <w:rsid w:val="00337FE4"/>
    <w:rsid w:val="00340397"/>
    <w:rsid w:val="00343983"/>
    <w:rsid w:val="00344B4A"/>
    <w:rsid w:val="0034732C"/>
    <w:rsid w:val="00350A12"/>
    <w:rsid w:val="00351815"/>
    <w:rsid w:val="003535B5"/>
    <w:rsid w:val="00355695"/>
    <w:rsid w:val="003578F8"/>
    <w:rsid w:val="0036311D"/>
    <w:rsid w:val="00365F3B"/>
    <w:rsid w:val="003670C8"/>
    <w:rsid w:val="00367E7D"/>
    <w:rsid w:val="00371009"/>
    <w:rsid w:val="00371694"/>
    <w:rsid w:val="00371942"/>
    <w:rsid w:val="003729F6"/>
    <w:rsid w:val="0037521D"/>
    <w:rsid w:val="00381C31"/>
    <w:rsid w:val="00383C98"/>
    <w:rsid w:val="00384FB3"/>
    <w:rsid w:val="00390FA5"/>
    <w:rsid w:val="00391E8E"/>
    <w:rsid w:val="003932D4"/>
    <w:rsid w:val="003A0A05"/>
    <w:rsid w:val="003A391F"/>
    <w:rsid w:val="003A70DE"/>
    <w:rsid w:val="003B3645"/>
    <w:rsid w:val="003B3E24"/>
    <w:rsid w:val="003D10CC"/>
    <w:rsid w:val="003D7F45"/>
    <w:rsid w:val="003E163D"/>
    <w:rsid w:val="003E2FFF"/>
    <w:rsid w:val="003E44F2"/>
    <w:rsid w:val="003E5146"/>
    <w:rsid w:val="003F7239"/>
    <w:rsid w:val="004011CE"/>
    <w:rsid w:val="00405E37"/>
    <w:rsid w:val="00407A3A"/>
    <w:rsid w:val="0042115E"/>
    <w:rsid w:val="004211CB"/>
    <w:rsid w:val="004217D9"/>
    <w:rsid w:val="00425F98"/>
    <w:rsid w:val="00426810"/>
    <w:rsid w:val="00427AE5"/>
    <w:rsid w:val="0043106B"/>
    <w:rsid w:val="00434024"/>
    <w:rsid w:val="0043447D"/>
    <w:rsid w:val="0043536F"/>
    <w:rsid w:val="00435556"/>
    <w:rsid w:val="00435FB1"/>
    <w:rsid w:val="00436C8E"/>
    <w:rsid w:val="00441A07"/>
    <w:rsid w:val="00441E9B"/>
    <w:rsid w:val="00446405"/>
    <w:rsid w:val="00452675"/>
    <w:rsid w:val="004536E6"/>
    <w:rsid w:val="00455165"/>
    <w:rsid w:val="004560CA"/>
    <w:rsid w:val="00457139"/>
    <w:rsid w:val="00461CBB"/>
    <w:rsid w:val="00463124"/>
    <w:rsid w:val="0046748C"/>
    <w:rsid w:val="00467C3D"/>
    <w:rsid w:val="00471871"/>
    <w:rsid w:val="00472C64"/>
    <w:rsid w:val="00473F62"/>
    <w:rsid w:val="0047480D"/>
    <w:rsid w:val="00475372"/>
    <w:rsid w:val="004758DF"/>
    <w:rsid w:val="004764A9"/>
    <w:rsid w:val="00476FB4"/>
    <w:rsid w:val="0048040A"/>
    <w:rsid w:val="004815FD"/>
    <w:rsid w:val="00482D4C"/>
    <w:rsid w:val="00484B34"/>
    <w:rsid w:val="004856F6"/>
    <w:rsid w:val="00485A63"/>
    <w:rsid w:val="004866BA"/>
    <w:rsid w:val="0048726C"/>
    <w:rsid w:val="0049673A"/>
    <w:rsid w:val="004973E5"/>
    <w:rsid w:val="004B3B82"/>
    <w:rsid w:val="004B67D1"/>
    <w:rsid w:val="004B6B52"/>
    <w:rsid w:val="004C0A50"/>
    <w:rsid w:val="004C7E61"/>
    <w:rsid w:val="004D0F02"/>
    <w:rsid w:val="004D1513"/>
    <w:rsid w:val="004D15A0"/>
    <w:rsid w:val="004D266D"/>
    <w:rsid w:val="004D2DAF"/>
    <w:rsid w:val="004D33A3"/>
    <w:rsid w:val="004D3898"/>
    <w:rsid w:val="004D64D7"/>
    <w:rsid w:val="004D7B17"/>
    <w:rsid w:val="004E07A6"/>
    <w:rsid w:val="004E17D7"/>
    <w:rsid w:val="004E556A"/>
    <w:rsid w:val="004E7AE9"/>
    <w:rsid w:val="004F01A4"/>
    <w:rsid w:val="004F27B1"/>
    <w:rsid w:val="004F27C1"/>
    <w:rsid w:val="004F6BE7"/>
    <w:rsid w:val="00500126"/>
    <w:rsid w:val="0050152A"/>
    <w:rsid w:val="005037CC"/>
    <w:rsid w:val="00505FC2"/>
    <w:rsid w:val="00506BAD"/>
    <w:rsid w:val="00506D48"/>
    <w:rsid w:val="00506DC0"/>
    <w:rsid w:val="00506ED2"/>
    <w:rsid w:val="0050733F"/>
    <w:rsid w:val="00507849"/>
    <w:rsid w:val="005112D2"/>
    <w:rsid w:val="00516707"/>
    <w:rsid w:val="0051735B"/>
    <w:rsid w:val="00521DEA"/>
    <w:rsid w:val="00524986"/>
    <w:rsid w:val="005304D6"/>
    <w:rsid w:val="00534945"/>
    <w:rsid w:val="00534994"/>
    <w:rsid w:val="00536844"/>
    <w:rsid w:val="005370B3"/>
    <w:rsid w:val="00541251"/>
    <w:rsid w:val="0054498B"/>
    <w:rsid w:val="00551005"/>
    <w:rsid w:val="00554BCE"/>
    <w:rsid w:val="00555A6D"/>
    <w:rsid w:val="00556CE7"/>
    <w:rsid w:val="00556DE8"/>
    <w:rsid w:val="005572FD"/>
    <w:rsid w:val="00557BFD"/>
    <w:rsid w:val="00557E04"/>
    <w:rsid w:val="00564771"/>
    <w:rsid w:val="005711BA"/>
    <w:rsid w:val="00577E4D"/>
    <w:rsid w:val="00581602"/>
    <w:rsid w:val="00585518"/>
    <w:rsid w:val="00585FFE"/>
    <w:rsid w:val="005918E7"/>
    <w:rsid w:val="00591CE7"/>
    <w:rsid w:val="005933FD"/>
    <w:rsid w:val="00593EF0"/>
    <w:rsid w:val="005940F1"/>
    <w:rsid w:val="00595EF4"/>
    <w:rsid w:val="0059715E"/>
    <w:rsid w:val="005A2A74"/>
    <w:rsid w:val="005A5110"/>
    <w:rsid w:val="005A5F39"/>
    <w:rsid w:val="005B2258"/>
    <w:rsid w:val="005B4C1F"/>
    <w:rsid w:val="005B6BCB"/>
    <w:rsid w:val="005B7545"/>
    <w:rsid w:val="005C42D5"/>
    <w:rsid w:val="005C4ED0"/>
    <w:rsid w:val="005D1BED"/>
    <w:rsid w:val="005D238A"/>
    <w:rsid w:val="005D3C42"/>
    <w:rsid w:val="005D50D0"/>
    <w:rsid w:val="005E17F5"/>
    <w:rsid w:val="005E3143"/>
    <w:rsid w:val="005E32CA"/>
    <w:rsid w:val="005E3EE5"/>
    <w:rsid w:val="005E64B5"/>
    <w:rsid w:val="005E750D"/>
    <w:rsid w:val="005E7D5E"/>
    <w:rsid w:val="005F07E3"/>
    <w:rsid w:val="005F1201"/>
    <w:rsid w:val="005F5347"/>
    <w:rsid w:val="005F7870"/>
    <w:rsid w:val="00610811"/>
    <w:rsid w:val="00612868"/>
    <w:rsid w:val="0061463C"/>
    <w:rsid w:val="00614DFA"/>
    <w:rsid w:val="00617F29"/>
    <w:rsid w:val="0062208D"/>
    <w:rsid w:val="00627F76"/>
    <w:rsid w:val="006313AA"/>
    <w:rsid w:val="0063169F"/>
    <w:rsid w:val="00633A5A"/>
    <w:rsid w:val="006362AF"/>
    <w:rsid w:val="006424C4"/>
    <w:rsid w:val="00643D86"/>
    <w:rsid w:val="0064451E"/>
    <w:rsid w:val="0064497F"/>
    <w:rsid w:val="0064524B"/>
    <w:rsid w:val="00653A03"/>
    <w:rsid w:val="006540C5"/>
    <w:rsid w:val="00656A2A"/>
    <w:rsid w:val="00660E06"/>
    <w:rsid w:val="0066200F"/>
    <w:rsid w:val="006659E1"/>
    <w:rsid w:val="0067145E"/>
    <w:rsid w:val="0067322E"/>
    <w:rsid w:val="006812BA"/>
    <w:rsid w:val="0068250A"/>
    <w:rsid w:val="00686D8E"/>
    <w:rsid w:val="00686E94"/>
    <w:rsid w:val="00692AD4"/>
    <w:rsid w:val="00694EAC"/>
    <w:rsid w:val="006A1656"/>
    <w:rsid w:val="006A1F0D"/>
    <w:rsid w:val="006A2106"/>
    <w:rsid w:val="006A2FC8"/>
    <w:rsid w:val="006A4456"/>
    <w:rsid w:val="006A743C"/>
    <w:rsid w:val="006B0278"/>
    <w:rsid w:val="006B22C7"/>
    <w:rsid w:val="006B52BC"/>
    <w:rsid w:val="006B6D5F"/>
    <w:rsid w:val="006C48DA"/>
    <w:rsid w:val="006C4CD8"/>
    <w:rsid w:val="006C6C7B"/>
    <w:rsid w:val="006D2AD3"/>
    <w:rsid w:val="006D4726"/>
    <w:rsid w:val="006E07A7"/>
    <w:rsid w:val="006E1969"/>
    <w:rsid w:val="006E5848"/>
    <w:rsid w:val="006E73FE"/>
    <w:rsid w:val="006F2DA8"/>
    <w:rsid w:val="006F3AA9"/>
    <w:rsid w:val="006F3EC6"/>
    <w:rsid w:val="006F4E85"/>
    <w:rsid w:val="006F5E92"/>
    <w:rsid w:val="006F6BE1"/>
    <w:rsid w:val="00701355"/>
    <w:rsid w:val="007014A5"/>
    <w:rsid w:val="0070575C"/>
    <w:rsid w:val="0070576B"/>
    <w:rsid w:val="007061BB"/>
    <w:rsid w:val="0070688E"/>
    <w:rsid w:val="00706B49"/>
    <w:rsid w:val="0071390E"/>
    <w:rsid w:val="00715EFE"/>
    <w:rsid w:val="0071666A"/>
    <w:rsid w:val="0072058F"/>
    <w:rsid w:val="0072132F"/>
    <w:rsid w:val="00721D4C"/>
    <w:rsid w:val="00721E34"/>
    <w:rsid w:val="00722A2B"/>
    <w:rsid w:val="00723ACE"/>
    <w:rsid w:val="0073016E"/>
    <w:rsid w:val="00730373"/>
    <w:rsid w:val="0073131B"/>
    <w:rsid w:val="0073613F"/>
    <w:rsid w:val="00742A1B"/>
    <w:rsid w:val="00745083"/>
    <w:rsid w:val="00747B66"/>
    <w:rsid w:val="00752432"/>
    <w:rsid w:val="00752495"/>
    <w:rsid w:val="00752B1F"/>
    <w:rsid w:val="00753288"/>
    <w:rsid w:val="0075530F"/>
    <w:rsid w:val="0075550C"/>
    <w:rsid w:val="00755653"/>
    <w:rsid w:val="0076044E"/>
    <w:rsid w:val="00760B53"/>
    <w:rsid w:val="00760B7F"/>
    <w:rsid w:val="00762DF8"/>
    <w:rsid w:val="00766858"/>
    <w:rsid w:val="00770140"/>
    <w:rsid w:val="00770456"/>
    <w:rsid w:val="00770C91"/>
    <w:rsid w:val="00771D60"/>
    <w:rsid w:val="00772E4F"/>
    <w:rsid w:val="0077392D"/>
    <w:rsid w:val="00774540"/>
    <w:rsid w:val="00774E2D"/>
    <w:rsid w:val="00775D12"/>
    <w:rsid w:val="00775E1A"/>
    <w:rsid w:val="00777FA5"/>
    <w:rsid w:val="007805B9"/>
    <w:rsid w:val="0078115B"/>
    <w:rsid w:val="00781C05"/>
    <w:rsid w:val="00783D38"/>
    <w:rsid w:val="00783F39"/>
    <w:rsid w:val="007843B1"/>
    <w:rsid w:val="007846A7"/>
    <w:rsid w:val="00786B73"/>
    <w:rsid w:val="00790B6E"/>
    <w:rsid w:val="00791168"/>
    <w:rsid w:val="0079217F"/>
    <w:rsid w:val="00793773"/>
    <w:rsid w:val="007941AF"/>
    <w:rsid w:val="00797C6D"/>
    <w:rsid w:val="007A28A2"/>
    <w:rsid w:val="007A2938"/>
    <w:rsid w:val="007A3837"/>
    <w:rsid w:val="007A51D8"/>
    <w:rsid w:val="007A5EE4"/>
    <w:rsid w:val="007A6D08"/>
    <w:rsid w:val="007B2266"/>
    <w:rsid w:val="007B4484"/>
    <w:rsid w:val="007B44AF"/>
    <w:rsid w:val="007B6546"/>
    <w:rsid w:val="007B7FC0"/>
    <w:rsid w:val="007C25B5"/>
    <w:rsid w:val="007C41D8"/>
    <w:rsid w:val="007C7089"/>
    <w:rsid w:val="007D2412"/>
    <w:rsid w:val="007D33BC"/>
    <w:rsid w:val="007D72B4"/>
    <w:rsid w:val="007E2689"/>
    <w:rsid w:val="007E2D99"/>
    <w:rsid w:val="007E33EE"/>
    <w:rsid w:val="007E5976"/>
    <w:rsid w:val="007E7C1C"/>
    <w:rsid w:val="007F1179"/>
    <w:rsid w:val="007F2A00"/>
    <w:rsid w:val="007F3896"/>
    <w:rsid w:val="007F78A6"/>
    <w:rsid w:val="008013C4"/>
    <w:rsid w:val="00803739"/>
    <w:rsid w:val="00806924"/>
    <w:rsid w:val="00807E05"/>
    <w:rsid w:val="00810B1E"/>
    <w:rsid w:val="008164F4"/>
    <w:rsid w:val="00817DAF"/>
    <w:rsid w:val="00821C87"/>
    <w:rsid w:val="008233DC"/>
    <w:rsid w:val="00823E58"/>
    <w:rsid w:val="00826F6B"/>
    <w:rsid w:val="008323FD"/>
    <w:rsid w:val="00832EC9"/>
    <w:rsid w:val="0084108F"/>
    <w:rsid w:val="00841B67"/>
    <w:rsid w:val="00846762"/>
    <w:rsid w:val="00846CFE"/>
    <w:rsid w:val="00852246"/>
    <w:rsid w:val="00852559"/>
    <w:rsid w:val="008565A1"/>
    <w:rsid w:val="008568C2"/>
    <w:rsid w:val="008569F6"/>
    <w:rsid w:val="00857647"/>
    <w:rsid w:val="00860434"/>
    <w:rsid w:val="00861FEC"/>
    <w:rsid w:val="00864D2E"/>
    <w:rsid w:val="008739A6"/>
    <w:rsid w:val="00875898"/>
    <w:rsid w:val="008759D0"/>
    <w:rsid w:val="00877A42"/>
    <w:rsid w:val="00886C7C"/>
    <w:rsid w:val="00891E5A"/>
    <w:rsid w:val="0089322B"/>
    <w:rsid w:val="00897F3C"/>
    <w:rsid w:val="008A0329"/>
    <w:rsid w:val="008A3272"/>
    <w:rsid w:val="008A618A"/>
    <w:rsid w:val="008A65E9"/>
    <w:rsid w:val="008A7B0C"/>
    <w:rsid w:val="008B069D"/>
    <w:rsid w:val="008B0ADC"/>
    <w:rsid w:val="008B183E"/>
    <w:rsid w:val="008B30D5"/>
    <w:rsid w:val="008B4A0D"/>
    <w:rsid w:val="008B4C31"/>
    <w:rsid w:val="008C4C77"/>
    <w:rsid w:val="008C6768"/>
    <w:rsid w:val="008D0032"/>
    <w:rsid w:val="008D08A0"/>
    <w:rsid w:val="008D0D66"/>
    <w:rsid w:val="008D10CE"/>
    <w:rsid w:val="008D1B40"/>
    <w:rsid w:val="008D28CF"/>
    <w:rsid w:val="008D3936"/>
    <w:rsid w:val="008D5E6F"/>
    <w:rsid w:val="008D7F3A"/>
    <w:rsid w:val="008E0BDA"/>
    <w:rsid w:val="008E0F70"/>
    <w:rsid w:val="008E1159"/>
    <w:rsid w:val="008E4BF0"/>
    <w:rsid w:val="008E5180"/>
    <w:rsid w:val="008E6F84"/>
    <w:rsid w:val="008F5817"/>
    <w:rsid w:val="008F7E68"/>
    <w:rsid w:val="0090144A"/>
    <w:rsid w:val="00903D41"/>
    <w:rsid w:val="00904C29"/>
    <w:rsid w:val="00905C39"/>
    <w:rsid w:val="0090654B"/>
    <w:rsid w:val="009159F9"/>
    <w:rsid w:val="00916837"/>
    <w:rsid w:val="00916C2E"/>
    <w:rsid w:val="009215E0"/>
    <w:rsid w:val="0092307A"/>
    <w:rsid w:val="0092663C"/>
    <w:rsid w:val="00927452"/>
    <w:rsid w:val="0093515B"/>
    <w:rsid w:val="00936C09"/>
    <w:rsid w:val="00937FF1"/>
    <w:rsid w:val="009403E7"/>
    <w:rsid w:val="0094077B"/>
    <w:rsid w:val="00941FFF"/>
    <w:rsid w:val="00942D80"/>
    <w:rsid w:val="00944B32"/>
    <w:rsid w:val="00945FBD"/>
    <w:rsid w:val="009502B2"/>
    <w:rsid w:val="0095124A"/>
    <w:rsid w:val="00955099"/>
    <w:rsid w:val="0095584F"/>
    <w:rsid w:val="009609DA"/>
    <w:rsid w:val="00962098"/>
    <w:rsid w:val="00963459"/>
    <w:rsid w:val="00965B40"/>
    <w:rsid w:val="0097312E"/>
    <w:rsid w:val="00973C9F"/>
    <w:rsid w:val="0097517F"/>
    <w:rsid w:val="009828F8"/>
    <w:rsid w:val="00984DDC"/>
    <w:rsid w:val="00985266"/>
    <w:rsid w:val="00985287"/>
    <w:rsid w:val="00985827"/>
    <w:rsid w:val="00991605"/>
    <w:rsid w:val="00992E70"/>
    <w:rsid w:val="00995C09"/>
    <w:rsid w:val="009A02EC"/>
    <w:rsid w:val="009A0A36"/>
    <w:rsid w:val="009A1DAE"/>
    <w:rsid w:val="009A3AF4"/>
    <w:rsid w:val="009A3F30"/>
    <w:rsid w:val="009A5F20"/>
    <w:rsid w:val="009B3859"/>
    <w:rsid w:val="009B6098"/>
    <w:rsid w:val="009B658B"/>
    <w:rsid w:val="009B696A"/>
    <w:rsid w:val="009B72F1"/>
    <w:rsid w:val="009B7956"/>
    <w:rsid w:val="009C38A7"/>
    <w:rsid w:val="009D2797"/>
    <w:rsid w:val="009D495D"/>
    <w:rsid w:val="009D5302"/>
    <w:rsid w:val="009E011C"/>
    <w:rsid w:val="009E0A06"/>
    <w:rsid w:val="009E0CFC"/>
    <w:rsid w:val="009E1062"/>
    <w:rsid w:val="009E190D"/>
    <w:rsid w:val="009E2155"/>
    <w:rsid w:val="009E37D7"/>
    <w:rsid w:val="009E55A9"/>
    <w:rsid w:val="009E7D30"/>
    <w:rsid w:val="009F021F"/>
    <w:rsid w:val="009F052D"/>
    <w:rsid w:val="009F33A8"/>
    <w:rsid w:val="009F6766"/>
    <w:rsid w:val="00A00235"/>
    <w:rsid w:val="00A011EB"/>
    <w:rsid w:val="00A01DF2"/>
    <w:rsid w:val="00A0221B"/>
    <w:rsid w:val="00A044DD"/>
    <w:rsid w:val="00A05EA8"/>
    <w:rsid w:val="00A06318"/>
    <w:rsid w:val="00A06825"/>
    <w:rsid w:val="00A12838"/>
    <w:rsid w:val="00A13476"/>
    <w:rsid w:val="00A1375B"/>
    <w:rsid w:val="00A141FE"/>
    <w:rsid w:val="00A1567A"/>
    <w:rsid w:val="00A16D25"/>
    <w:rsid w:val="00A21F4C"/>
    <w:rsid w:val="00A26701"/>
    <w:rsid w:val="00A27431"/>
    <w:rsid w:val="00A2792D"/>
    <w:rsid w:val="00A42115"/>
    <w:rsid w:val="00A45387"/>
    <w:rsid w:val="00A456CC"/>
    <w:rsid w:val="00A50171"/>
    <w:rsid w:val="00A564B0"/>
    <w:rsid w:val="00A5694F"/>
    <w:rsid w:val="00A62674"/>
    <w:rsid w:val="00A629DA"/>
    <w:rsid w:val="00A650E6"/>
    <w:rsid w:val="00A662B4"/>
    <w:rsid w:val="00A67F64"/>
    <w:rsid w:val="00A72D1E"/>
    <w:rsid w:val="00A76AD0"/>
    <w:rsid w:val="00A77E6E"/>
    <w:rsid w:val="00A808C4"/>
    <w:rsid w:val="00A849B2"/>
    <w:rsid w:val="00A87451"/>
    <w:rsid w:val="00A91604"/>
    <w:rsid w:val="00A93552"/>
    <w:rsid w:val="00A935FB"/>
    <w:rsid w:val="00A95825"/>
    <w:rsid w:val="00A979A3"/>
    <w:rsid w:val="00A979A9"/>
    <w:rsid w:val="00AA22CA"/>
    <w:rsid w:val="00AA46F5"/>
    <w:rsid w:val="00AA4E31"/>
    <w:rsid w:val="00AB7478"/>
    <w:rsid w:val="00AC086B"/>
    <w:rsid w:val="00AC0FC6"/>
    <w:rsid w:val="00AC103D"/>
    <w:rsid w:val="00AC10D2"/>
    <w:rsid w:val="00AC1D5A"/>
    <w:rsid w:val="00AC2732"/>
    <w:rsid w:val="00AC5B89"/>
    <w:rsid w:val="00AD261D"/>
    <w:rsid w:val="00AD2677"/>
    <w:rsid w:val="00AD35DB"/>
    <w:rsid w:val="00AD3A74"/>
    <w:rsid w:val="00AD74E5"/>
    <w:rsid w:val="00AE1870"/>
    <w:rsid w:val="00AE21CD"/>
    <w:rsid w:val="00AE5924"/>
    <w:rsid w:val="00AE652F"/>
    <w:rsid w:val="00AE6541"/>
    <w:rsid w:val="00AE6C97"/>
    <w:rsid w:val="00AE7B3C"/>
    <w:rsid w:val="00AF0574"/>
    <w:rsid w:val="00AF1B60"/>
    <w:rsid w:val="00AF2573"/>
    <w:rsid w:val="00AF43F0"/>
    <w:rsid w:val="00AF6E85"/>
    <w:rsid w:val="00B054C9"/>
    <w:rsid w:val="00B063DA"/>
    <w:rsid w:val="00B06FAF"/>
    <w:rsid w:val="00B13108"/>
    <w:rsid w:val="00B140C1"/>
    <w:rsid w:val="00B14953"/>
    <w:rsid w:val="00B15972"/>
    <w:rsid w:val="00B179AC"/>
    <w:rsid w:val="00B2043E"/>
    <w:rsid w:val="00B23115"/>
    <w:rsid w:val="00B27FDB"/>
    <w:rsid w:val="00B30678"/>
    <w:rsid w:val="00B31329"/>
    <w:rsid w:val="00B34AD6"/>
    <w:rsid w:val="00B40B38"/>
    <w:rsid w:val="00B42B19"/>
    <w:rsid w:val="00B42CA1"/>
    <w:rsid w:val="00B436CA"/>
    <w:rsid w:val="00B43E91"/>
    <w:rsid w:val="00B44A53"/>
    <w:rsid w:val="00B45B99"/>
    <w:rsid w:val="00B505CA"/>
    <w:rsid w:val="00B562F8"/>
    <w:rsid w:val="00B5774B"/>
    <w:rsid w:val="00B61987"/>
    <w:rsid w:val="00B67951"/>
    <w:rsid w:val="00B801BA"/>
    <w:rsid w:val="00B84619"/>
    <w:rsid w:val="00B8624C"/>
    <w:rsid w:val="00B87AB1"/>
    <w:rsid w:val="00B91939"/>
    <w:rsid w:val="00B91CD6"/>
    <w:rsid w:val="00B97FC0"/>
    <w:rsid w:val="00BA2044"/>
    <w:rsid w:val="00BA4468"/>
    <w:rsid w:val="00BA5F8E"/>
    <w:rsid w:val="00BB7DD7"/>
    <w:rsid w:val="00BC08AD"/>
    <w:rsid w:val="00BC24EC"/>
    <w:rsid w:val="00BC5326"/>
    <w:rsid w:val="00BD118F"/>
    <w:rsid w:val="00BD18CD"/>
    <w:rsid w:val="00BD5555"/>
    <w:rsid w:val="00BD77B7"/>
    <w:rsid w:val="00BE2310"/>
    <w:rsid w:val="00BF33BB"/>
    <w:rsid w:val="00BF48A7"/>
    <w:rsid w:val="00C0556C"/>
    <w:rsid w:val="00C112E2"/>
    <w:rsid w:val="00C16596"/>
    <w:rsid w:val="00C171D0"/>
    <w:rsid w:val="00C17C8F"/>
    <w:rsid w:val="00C17CDB"/>
    <w:rsid w:val="00C213C5"/>
    <w:rsid w:val="00C21AD7"/>
    <w:rsid w:val="00C21BB9"/>
    <w:rsid w:val="00C232DD"/>
    <w:rsid w:val="00C23E2F"/>
    <w:rsid w:val="00C24148"/>
    <w:rsid w:val="00C261E0"/>
    <w:rsid w:val="00C31359"/>
    <w:rsid w:val="00C315A7"/>
    <w:rsid w:val="00C3483D"/>
    <w:rsid w:val="00C37612"/>
    <w:rsid w:val="00C37ADF"/>
    <w:rsid w:val="00C464D0"/>
    <w:rsid w:val="00C4781E"/>
    <w:rsid w:val="00C5000E"/>
    <w:rsid w:val="00C51D7D"/>
    <w:rsid w:val="00C52378"/>
    <w:rsid w:val="00C528AA"/>
    <w:rsid w:val="00C53279"/>
    <w:rsid w:val="00C57B02"/>
    <w:rsid w:val="00C62162"/>
    <w:rsid w:val="00C6289E"/>
    <w:rsid w:val="00C62A90"/>
    <w:rsid w:val="00C64E5E"/>
    <w:rsid w:val="00C65A0E"/>
    <w:rsid w:val="00C733BC"/>
    <w:rsid w:val="00C748A1"/>
    <w:rsid w:val="00C74D7C"/>
    <w:rsid w:val="00C778D4"/>
    <w:rsid w:val="00C806D6"/>
    <w:rsid w:val="00C81D0E"/>
    <w:rsid w:val="00C8243C"/>
    <w:rsid w:val="00C84123"/>
    <w:rsid w:val="00C85806"/>
    <w:rsid w:val="00C90014"/>
    <w:rsid w:val="00C910DB"/>
    <w:rsid w:val="00C92C2F"/>
    <w:rsid w:val="00C93BB6"/>
    <w:rsid w:val="00CA22DF"/>
    <w:rsid w:val="00CB17F5"/>
    <w:rsid w:val="00CB1E81"/>
    <w:rsid w:val="00CB3406"/>
    <w:rsid w:val="00CB592C"/>
    <w:rsid w:val="00CB6ADC"/>
    <w:rsid w:val="00CB742C"/>
    <w:rsid w:val="00CC5F75"/>
    <w:rsid w:val="00CC687B"/>
    <w:rsid w:val="00CC7C18"/>
    <w:rsid w:val="00CD0FF0"/>
    <w:rsid w:val="00CD1BD9"/>
    <w:rsid w:val="00CD2304"/>
    <w:rsid w:val="00CD76C8"/>
    <w:rsid w:val="00CE05E0"/>
    <w:rsid w:val="00CE0782"/>
    <w:rsid w:val="00CE202D"/>
    <w:rsid w:val="00CE7063"/>
    <w:rsid w:val="00CF7A25"/>
    <w:rsid w:val="00D006BB"/>
    <w:rsid w:val="00D00EE1"/>
    <w:rsid w:val="00D0514E"/>
    <w:rsid w:val="00D1439A"/>
    <w:rsid w:val="00D14994"/>
    <w:rsid w:val="00D1610B"/>
    <w:rsid w:val="00D2024D"/>
    <w:rsid w:val="00D21FCD"/>
    <w:rsid w:val="00D23227"/>
    <w:rsid w:val="00D232DC"/>
    <w:rsid w:val="00D242D9"/>
    <w:rsid w:val="00D31055"/>
    <w:rsid w:val="00D35F32"/>
    <w:rsid w:val="00D36C86"/>
    <w:rsid w:val="00D40851"/>
    <w:rsid w:val="00D46022"/>
    <w:rsid w:val="00D53991"/>
    <w:rsid w:val="00D53ED3"/>
    <w:rsid w:val="00D54CE3"/>
    <w:rsid w:val="00D55085"/>
    <w:rsid w:val="00D56E2F"/>
    <w:rsid w:val="00D57997"/>
    <w:rsid w:val="00D627B1"/>
    <w:rsid w:val="00D64E00"/>
    <w:rsid w:val="00D65B41"/>
    <w:rsid w:val="00D708A7"/>
    <w:rsid w:val="00D72718"/>
    <w:rsid w:val="00D73890"/>
    <w:rsid w:val="00D740A2"/>
    <w:rsid w:val="00D81559"/>
    <w:rsid w:val="00D82005"/>
    <w:rsid w:val="00D82B91"/>
    <w:rsid w:val="00D90B74"/>
    <w:rsid w:val="00D91950"/>
    <w:rsid w:val="00D91E37"/>
    <w:rsid w:val="00D9201E"/>
    <w:rsid w:val="00D93ECE"/>
    <w:rsid w:val="00D942D9"/>
    <w:rsid w:val="00D95462"/>
    <w:rsid w:val="00DA1940"/>
    <w:rsid w:val="00DB288B"/>
    <w:rsid w:val="00DB309B"/>
    <w:rsid w:val="00DB50FA"/>
    <w:rsid w:val="00DC0CA2"/>
    <w:rsid w:val="00DC22F1"/>
    <w:rsid w:val="00DC27E1"/>
    <w:rsid w:val="00DC4856"/>
    <w:rsid w:val="00DC6687"/>
    <w:rsid w:val="00DD09B6"/>
    <w:rsid w:val="00DE0B81"/>
    <w:rsid w:val="00DE1873"/>
    <w:rsid w:val="00DE69A1"/>
    <w:rsid w:val="00DF2D7A"/>
    <w:rsid w:val="00DF30E7"/>
    <w:rsid w:val="00DF57F4"/>
    <w:rsid w:val="00DF6F9D"/>
    <w:rsid w:val="00DF77FA"/>
    <w:rsid w:val="00E06318"/>
    <w:rsid w:val="00E10016"/>
    <w:rsid w:val="00E10E3C"/>
    <w:rsid w:val="00E15AF8"/>
    <w:rsid w:val="00E209FB"/>
    <w:rsid w:val="00E20BBE"/>
    <w:rsid w:val="00E232EF"/>
    <w:rsid w:val="00E2380F"/>
    <w:rsid w:val="00E25C4E"/>
    <w:rsid w:val="00E26B96"/>
    <w:rsid w:val="00E26C25"/>
    <w:rsid w:val="00E26E9F"/>
    <w:rsid w:val="00E30462"/>
    <w:rsid w:val="00E3177A"/>
    <w:rsid w:val="00E32578"/>
    <w:rsid w:val="00E330F2"/>
    <w:rsid w:val="00E40236"/>
    <w:rsid w:val="00E44E55"/>
    <w:rsid w:val="00E453BE"/>
    <w:rsid w:val="00E463DD"/>
    <w:rsid w:val="00E47286"/>
    <w:rsid w:val="00E4796E"/>
    <w:rsid w:val="00E51E6E"/>
    <w:rsid w:val="00E54659"/>
    <w:rsid w:val="00E54F8E"/>
    <w:rsid w:val="00E55489"/>
    <w:rsid w:val="00E56B8A"/>
    <w:rsid w:val="00E57AA2"/>
    <w:rsid w:val="00E60B04"/>
    <w:rsid w:val="00E61981"/>
    <w:rsid w:val="00E659CD"/>
    <w:rsid w:val="00E6673E"/>
    <w:rsid w:val="00E66A60"/>
    <w:rsid w:val="00E7243B"/>
    <w:rsid w:val="00E7247A"/>
    <w:rsid w:val="00E74983"/>
    <w:rsid w:val="00E75525"/>
    <w:rsid w:val="00E76A52"/>
    <w:rsid w:val="00E77EF9"/>
    <w:rsid w:val="00E80B96"/>
    <w:rsid w:val="00E819DC"/>
    <w:rsid w:val="00E81BB5"/>
    <w:rsid w:val="00E82E6B"/>
    <w:rsid w:val="00E843AC"/>
    <w:rsid w:val="00E95BB5"/>
    <w:rsid w:val="00E97F34"/>
    <w:rsid w:val="00EA1D43"/>
    <w:rsid w:val="00EA3559"/>
    <w:rsid w:val="00EA4372"/>
    <w:rsid w:val="00EA4409"/>
    <w:rsid w:val="00EB0E04"/>
    <w:rsid w:val="00EB2A02"/>
    <w:rsid w:val="00EB2D47"/>
    <w:rsid w:val="00EB5976"/>
    <w:rsid w:val="00EB616F"/>
    <w:rsid w:val="00EB6C7A"/>
    <w:rsid w:val="00EC1555"/>
    <w:rsid w:val="00EC1BD2"/>
    <w:rsid w:val="00EC237C"/>
    <w:rsid w:val="00EC393B"/>
    <w:rsid w:val="00EC78B4"/>
    <w:rsid w:val="00ED15C8"/>
    <w:rsid w:val="00ED54A9"/>
    <w:rsid w:val="00ED639F"/>
    <w:rsid w:val="00EE0DB8"/>
    <w:rsid w:val="00EF0DF0"/>
    <w:rsid w:val="00EF0E53"/>
    <w:rsid w:val="00EF7DA4"/>
    <w:rsid w:val="00F00FBE"/>
    <w:rsid w:val="00F01041"/>
    <w:rsid w:val="00F01D7C"/>
    <w:rsid w:val="00F02744"/>
    <w:rsid w:val="00F06FEC"/>
    <w:rsid w:val="00F131BF"/>
    <w:rsid w:val="00F15D46"/>
    <w:rsid w:val="00F16A30"/>
    <w:rsid w:val="00F1760E"/>
    <w:rsid w:val="00F2636F"/>
    <w:rsid w:val="00F27867"/>
    <w:rsid w:val="00F334C9"/>
    <w:rsid w:val="00F33EBB"/>
    <w:rsid w:val="00F34A2B"/>
    <w:rsid w:val="00F379D6"/>
    <w:rsid w:val="00F4641F"/>
    <w:rsid w:val="00F46493"/>
    <w:rsid w:val="00F52041"/>
    <w:rsid w:val="00F626DA"/>
    <w:rsid w:val="00F62DE2"/>
    <w:rsid w:val="00F64C39"/>
    <w:rsid w:val="00F747E8"/>
    <w:rsid w:val="00F752BD"/>
    <w:rsid w:val="00F75F7A"/>
    <w:rsid w:val="00F763E5"/>
    <w:rsid w:val="00F76520"/>
    <w:rsid w:val="00F801E3"/>
    <w:rsid w:val="00F80206"/>
    <w:rsid w:val="00F8296F"/>
    <w:rsid w:val="00F82AE5"/>
    <w:rsid w:val="00F861E5"/>
    <w:rsid w:val="00F9131E"/>
    <w:rsid w:val="00F92AEF"/>
    <w:rsid w:val="00F96E43"/>
    <w:rsid w:val="00F97A2D"/>
    <w:rsid w:val="00FA22DF"/>
    <w:rsid w:val="00FA273B"/>
    <w:rsid w:val="00FA27B1"/>
    <w:rsid w:val="00FA37CF"/>
    <w:rsid w:val="00FA501A"/>
    <w:rsid w:val="00FA68D5"/>
    <w:rsid w:val="00FB2E90"/>
    <w:rsid w:val="00FB562E"/>
    <w:rsid w:val="00FB685B"/>
    <w:rsid w:val="00FB7B76"/>
    <w:rsid w:val="00FC1B7C"/>
    <w:rsid w:val="00FC2A8A"/>
    <w:rsid w:val="00FC30D6"/>
    <w:rsid w:val="00FC320B"/>
    <w:rsid w:val="00FC3A10"/>
    <w:rsid w:val="00FC3A5B"/>
    <w:rsid w:val="00FC7C85"/>
    <w:rsid w:val="00FD05FD"/>
    <w:rsid w:val="00FE0517"/>
    <w:rsid w:val="00FE51C5"/>
    <w:rsid w:val="00FE6032"/>
    <w:rsid w:val="00FE788D"/>
    <w:rsid w:val="00FF363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D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3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246"/>
    <w:rPr>
      <w:color w:val="800080" w:themeColor="followedHyperlink"/>
      <w:u w:val="single"/>
    </w:rPr>
  </w:style>
  <w:style w:type="paragraph" w:styleId="NoSpacing">
    <w:name w:val="No Spacing"/>
    <w:link w:val="NoSpacingChar"/>
    <w:qFormat/>
    <w:rsid w:val="0016644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rsid w:val="0016644A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D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3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246"/>
    <w:rPr>
      <w:color w:val="800080" w:themeColor="followedHyperlink"/>
      <w:u w:val="single"/>
    </w:rPr>
  </w:style>
  <w:style w:type="paragraph" w:styleId="NoSpacing">
    <w:name w:val="No Spacing"/>
    <w:link w:val="NoSpacingChar"/>
    <w:qFormat/>
    <w:rsid w:val="0016644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rsid w:val="0016644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ppiw.org.uk/files/2014/01/The-Impact-of-Welfare-Reforms-on-Housing-Policy-in-Wales-A-Rapid-Evidence-Review.docx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189C-8171-46BF-8D54-B6DF96B2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10576</Characters>
  <Application>Microsoft Office Word</Application>
  <DocSecurity>4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 Council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Hedd Wyn John</cp:lastModifiedBy>
  <cp:revision>2</cp:revision>
  <cp:lastPrinted>2018-11-27T09:30:00Z</cp:lastPrinted>
  <dcterms:created xsi:type="dcterms:W3CDTF">2019-02-01T08:46:00Z</dcterms:created>
  <dcterms:modified xsi:type="dcterms:W3CDTF">2019-02-01T08:48:06Z</dcterms:modified>
  <dc:title>Cofnodion RCC Medi 2018</dc:title>
  <cp:keywords>
  </cp:keywords>
  <dc:subject>
  </dc:subject>
</cp:coreProperties>
</file>