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E3CFB" w:rsidR="00B94603" w:rsidRDefault="009E3CFB">
      <w:pPr>
        <w:rPr>
          <w:rFonts w:ascii="Arial" w:hAnsi="Arial" w:cs="Arial"/>
          <w:b/>
          <w:sz w:val="24"/>
          <w:szCs w:val="24"/>
        </w:rPr>
      </w:pPr>
      <w:proofErr w:type="gramStart"/>
      <w:r w:rsidRPr="009E3CFB">
        <w:rPr>
          <w:rFonts w:ascii="Arial" w:hAnsi="Arial" w:cs="Arial"/>
          <w:b/>
          <w:sz w:val="24"/>
          <w:szCs w:val="24"/>
        </w:rPr>
        <w:t>The Vale and Cardiff Regional Collaborative Committee’s key messages following the meeting of the 5</w:t>
      </w:r>
      <w:r w:rsidRPr="009E3CFB">
        <w:rPr>
          <w:rFonts w:ascii="Arial" w:hAnsi="Arial" w:cs="Arial"/>
          <w:b/>
          <w:sz w:val="24"/>
          <w:szCs w:val="24"/>
          <w:vertAlign w:val="superscript"/>
        </w:rPr>
        <w:t>th</w:t>
      </w:r>
      <w:r w:rsidRPr="009E3CFB">
        <w:rPr>
          <w:rFonts w:ascii="Arial" w:hAnsi="Arial" w:cs="Arial"/>
          <w:b/>
          <w:sz w:val="24"/>
          <w:szCs w:val="24"/>
        </w:rPr>
        <w:t xml:space="preserve"> September 2017.</w:t>
      </w:r>
      <w:proofErr w:type="gramEnd"/>
      <w:r w:rsidRPr="009E3CFB">
        <w:rPr>
          <w:rFonts w:ascii="Arial" w:hAnsi="Arial" w:cs="Arial"/>
          <w:b/>
          <w:sz w:val="24"/>
          <w:szCs w:val="24"/>
        </w:rPr>
        <w:t xml:space="preserve">  </w:t>
      </w:r>
    </w:p>
    <w:p w:rsidRPr="009E3CFB" w:rsidR="009E3CFB" w:rsidRDefault="009E3CFB">
      <w:pPr>
        <w:rPr>
          <w:rFonts w:ascii="Arial" w:hAnsi="Arial" w:cs="Arial"/>
          <w:sz w:val="24"/>
          <w:szCs w:val="24"/>
        </w:rPr>
      </w:pPr>
    </w:p>
    <w:p w:rsidRPr="009E3CFB" w:rsidR="009E3CFB" w:rsidP="009E3CFB" w:rsidRDefault="009E3CFB">
      <w:pPr>
        <w:pStyle w:val="ListParagraph"/>
        <w:numPr>
          <w:ilvl w:val="0"/>
          <w:numId w:val="1"/>
        </w:numPr>
        <w:rPr>
          <w:rFonts w:ascii="Arial" w:hAnsi="Arial" w:cs="Arial"/>
        </w:rPr>
      </w:pPr>
      <w:r w:rsidRPr="009E3CFB">
        <w:rPr>
          <w:rFonts w:ascii="Arial" w:hAnsi="Arial" w:cs="Arial"/>
        </w:rPr>
        <w:t xml:space="preserve">The RCC will be writing to Welsh Government asking them to protect the Supporting People budget for 2018/19.  </w:t>
      </w:r>
    </w:p>
    <w:p w:rsidRPr="009E3CFB" w:rsidR="009E3CFB" w:rsidP="009E3CFB" w:rsidRDefault="009E3CFB">
      <w:pPr>
        <w:pStyle w:val="ListParagraph"/>
        <w:numPr>
          <w:ilvl w:val="0"/>
          <w:numId w:val="1"/>
        </w:numPr>
        <w:rPr>
          <w:rFonts w:ascii="Arial" w:hAnsi="Arial" w:cs="Arial"/>
        </w:rPr>
      </w:pPr>
      <w:r w:rsidRPr="009E3CFB">
        <w:rPr>
          <w:rFonts w:ascii="Arial" w:hAnsi="Arial" w:cs="Arial"/>
        </w:rPr>
        <w:t xml:space="preserve">The RCC is producing a piece of work regarding the benefit cap, highlighting the effect this is having on the people and economy of the region.  </w:t>
      </w:r>
    </w:p>
    <w:p w:rsidRPr="009E3CFB" w:rsidR="009E3CFB" w:rsidP="009E3CFB" w:rsidRDefault="009E3CFB">
      <w:pPr>
        <w:pStyle w:val="ListParagraph"/>
        <w:numPr>
          <w:ilvl w:val="0"/>
          <w:numId w:val="1"/>
        </w:numPr>
        <w:rPr>
          <w:rFonts w:ascii="Arial" w:hAnsi="Arial" w:cs="Arial"/>
        </w:rPr>
      </w:pPr>
      <w:r w:rsidRPr="009E3CFB">
        <w:rPr>
          <w:rFonts w:ascii="Arial" w:hAnsi="Arial" w:cs="Arial"/>
        </w:rPr>
        <w:t xml:space="preserve">The RCC has formed a working group to examine the impact of the changes to Local Housing Allowance under the Welfare Reform Act 2012.  This group will feed back to the RCC in November 2017.  </w:t>
      </w:r>
    </w:p>
    <w:p w:rsidRPr="009E3CFB" w:rsidR="009E3CFB" w:rsidP="009E3CFB" w:rsidRDefault="009E3CFB">
      <w:pPr>
        <w:pStyle w:val="ListParagraph"/>
        <w:numPr>
          <w:ilvl w:val="0"/>
          <w:numId w:val="1"/>
        </w:numPr>
        <w:rPr>
          <w:rFonts w:ascii="Arial" w:hAnsi="Arial" w:cs="Arial"/>
        </w:rPr>
      </w:pPr>
      <w:r w:rsidRPr="009E3CFB">
        <w:rPr>
          <w:rFonts w:ascii="Arial" w:hAnsi="Arial" w:cs="Arial"/>
        </w:rPr>
        <w:t xml:space="preserve">The RCC is unhappy that the Wales Audit Office report did not highlight the efficiencies and important work carried out by the Supporting People Programme, and will call on Welsh Government to address the governance issues highlighted by the report. </w:t>
      </w:r>
    </w:p>
    <w:p w:rsidR="009E3CFB" w:rsidRDefault="009E3CFB">
      <w:pPr>
        <w:rPr>
          <w:rFonts w:ascii="Arial" w:hAnsi="Arial" w:cs="Arial"/>
          <w:sz w:val="24"/>
          <w:szCs w:val="24"/>
        </w:rPr>
      </w:pPr>
      <w:bookmarkStart w:name="_GoBack" w:id="0"/>
      <w:bookmarkEnd w:id="0"/>
    </w:p>
    <w:p w:rsidRPr="009E3CFB" w:rsidR="00DD704F" w:rsidRDefault="00DD704F">
      <w:pPr>
        <w:rPr>
          <w:rFonts w:ascii="Arial" w:hAnsi="Arial" w:cs="Arial"/>
          <w:sz w:val="24"/>
          <w:szCs w:val="24"/>
        </w:rPr>
      </w:pPr>
      <w:r>
        <w:rPr>
          <w:rFonts w:ascii="Arial" w:hAnsi="Arial" w:cs="Arial"/>
          <w:b/>
          <w:bCs/>
          <w:sz w:val="20"/>
          <w:szCs w:val="20"/>
        </w:rPr>
        <w:t xml:space="preserve">“This document is available in Welsh / </w:t>
      </w:r>
      <w:proofErr w:type="spellStart"/>
      <w:r>
        <w:rPr>
          <w:rFonts w:ascii="Arial" w:hAnsi="Arial" w:cs="Arial"/>
          <w:b/>
          <w:bCs/>
          <w:sz w:val="20"/>
          <w:szCs w:val="20"/>
        </w:rPr>
        <w:t>Mae’r</w:t>
      </w:r>
      <w:proofErr w:type="spellEnd"/>
      <w:r>
        <w:rPr>
          <w:rFonts w:ascii="Arial" w:hAnsi="Arial" w:cs="Arial"/>
          <w:b/>
          <w:bCs/>
          <w:sz w:val="20"/>
          <w:szCs w:val="20"/>
        </w:rPr>
        <w:t xml:space="preserve"> </w:t>
      </w:r>
      <w:proofErr w:type="spellStart"/>
      <w:r>
        <w:rPr>
          <w:rFonts w:ascii="Arial" w:hAnsi="Arial" w:cs="Arial"/>
          <w:b/>
          <w:bCs/>
          <w:sz w:val="20"/>
          <w:szCs w:val="20"/>
        </w:rPr>
        <w:t>ddogfen</w:t>
      </w:r>
      <w:proofErr w:type="spellEnd"/>
      <w:r>
        <w:rPr>
          <w:rFonts w:ascii="Arial" w:hAnsi="Arial" w:cs="Arial"/>
          <w:b/>
          <w:bCs/>
          <w:sz w:val="20"/>
          <w:szCs w:val="20"/>
        </w:rPr>
        <w:t xml:space="preserve"> </w:t>
      </w:r>
      <w:proofErr w:type="spellStart"/>
      <w:r>
        <w:rPr>
          <w:rFonts w:ascii="Arial" w:hAnsi="Arial" w:cs="Arial"/>
          <w:b/>
          <w:bCs/>
          <w:sz w:val="20"/>
          <w:szCs w:val="20"/>
        </w:rPr>
        <w:t>hon</w:t>
      </w:r>
      <w:proofErr w:type="spellEnd"/>
      <w:r>
        <w:rPr>
          <w:rFonts w:ascii="Arial" w:hAnsi="Arial" w:cs="Arial"/>
          <w:b/>
          <w:bCs/>
          <w:sz w:val="20"/>
          <w:szCs w:val="20"/>
        </w:rPr>
        <w:t xml:space="preserve"> </w:t>
      </w:r>
      <w:proofErr w:type="spellStart"/>
      <w:r>
        <w:rPr>
          <w:rFonts w:ascii="Arial" w:hAnsi="Arial" w:cs="Arial"/>
          <w:b/>
          <w:bCs/>
          <w:sz w:val="20"/>
          <w:szCs w:val="20"/>
        </w:rPr>
        <w:t>ar</w:t>
      </w:r>
      <w:proofErr w:type="spellEnd"/>
      <w:r>
        <w:rPr>
          <w:rFonts w:ascii="Arial" w:hAnsi="Arial" w:cs="Arial"/>
          <w:b/>
          <w:bCs/>
          <w:sz w:val="20"/>
          <w:szCs w:val="20"/>
        </w:rPr>
        <w:t xml:space="preserve"> </w:t>
      </w:r>
      <w:proofErr w:type="spellStart"/>
      <w:r>
        <w:rPr>
          <w:rFonts w:ascii="Arial" w:hAnsi="Arial" w:cs="Arial"/>
          <w:b/>
          <w:bCs/>
          <w:sz w:val="20"/>
          <w:szCs w:val="20"/>
        </w:rPr>
        <w:t>gael</w:t>
      </w:r>
      <w:proofErr w:type="spellEnd"/>
      <w:r>
        <w:rPr>
          <w:rFonts w:ascii="Arial" w:hAnsi="Arial" w:cs="Arial"/>
          <w:b/>
          <w:bCs/>
          <w:sz w:val="20"/>
          <w:szCs w:val="20"/>
        </w:rPr>
        <w:t xml:space="preserve"> </w:t>
      </w:r>
      <w:proofErr w:type="spellStart"/>
      <w:r>
        <w:rPr>
          <w:rFonts w:ascii="Arial" w:hAnsi="Arial" w:cs="Arial"/>
          <w:b/>
          <w:bCs/>
          <w:sz w:val="20"/>
          <w:szCs w:val="20"/>
        </w:rPr>
        <w:t>yn</w:t>
      </w:r>
      <w:proofErr w:type="spellEnd"/>
      <w:r>
        <w:rPr>
          <w:rFonts w:ascii="Arial" w:hAnsi="Arial" w:cs="Arial"/>
          <w:b/>
          <w:bCs/>
          <w:sz w:val="20"/>
          <w:szCs w:val="20"/>
        </w:rPr>
        <w:t xml:space="preserve"> </w:t>
      </w:r>
      <w:proofErr w:type="spellStart"/>
      <w:r>
        <w:rPr>
          <w:rFonts w:ascii="Arial" w:hAnsi="Arial" w:cs="Arial"/>
          <w:b/>
          <w:bCs/>
          <w:sz w:val="20"/>
          <w:szCs w:val="20"/>
        </w:rPr>
        <w:t>Gymraeg</w:t>
      </w:r>
      <w:proofErr w:type="spellEnd"/>
      <w:r>
        <w:rPr>
          <w:rFonts w:ascii="Arial" w:hAnsi="Arial" w:cs="Arial"/>
          <w:b/>
          <w:bCs/>
          <w:sz w:val="20"/>
          <w:szCs w:val="20"/>
        </w:rPr>
        <w:t>”</w:t>
      </w:r>
    </w:p>
    <w:sectPr w:rsidRPr="009E3CFB" w:rsidR="00DD7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6398"/>
    <w:multiLevelType w:val="hybridMultilevel"/>
    <w:tmpl w:val="85B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FB"/>
    <w:rsid w:val="001379AC"/>
    <w:rsid w:val="00141659"/>
    <w:rsid w:val="00266F37"/>
    <w:rsid w:val="00406D46"/>
    <w:rsid w:val="004E139B"/>
    <w:rsid w:val="004E47AE"/>
    <w:rsid w:val="00952802"/>
    <w:rsid w:val="009A68CA"/>
    <w:rsid w:val="009E3CFB"/>
    <w:rsid w:val="00AF0C07"/>
    <w:rsid w:val="00B94603"/>
    <w:rsid w:val="00C33219"/>
    <w:rsid w:val="00DD704F"/>
    <w:rsid w:val="00FE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9B"/>
    <w:pPr>
      <w:spacing w:after="0" w:line="240" w:lineRule="auto"/>
    </w:pPr>
  </w:style>
  <w:style w:type="paragraph" w:styleId="Heading1">
    <w:name w:val="heading 1"/>
    <w:basedOn w:val="Normal"/>
    <w:next w:val="Normal"/>
    <w:link w:val="Heading1Char"/>
    <w:autoRedefine/>
    <w:qFormat/>
    <w:rsid w:val="00266F37"/>
    <w:pPr>
      <w:keepNext/>
      <w:jc w:val="center"/>
      <w:outlineLvl w:val="0"/>
    </w:pPr>
    <w:rPr>
      <w:rFonts w:eastAsia="Times New Roman" w:cs="Times New Roman"/>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paragraph" w:styleId="ListParagraph">
    <w:name w:val="List Paragraph"/>
    <w:basedOn w:val="Normal"/>
    <w:uiPriority w:val="34"/>
    <w:qFormat/>
    <w:rsid w:val="009E3CFB"/>
    <w:pPr>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9B"/>
    <w:pPr>
      <w:spacing w:after="0" w:line="240" w:lineRule="auto"/>
    </w:pPr>
  </w:style>
  <w:style w:type="paragraph" w:styleId="Heading1">
    <w:name w:val="heading 1"/>
    <w:basedOn w:val="Normal"/>
    <w:next w:val="Normal"/>
    <w:link w:val="Heading1Char"/>
    <w:autoRedefine/>
    <w:qFormat/>
    <w:rsid w:val="00266F37"/>
    <w:pPr>
      <w:keepNext/>
      <w:jc w:val="center"/>
      <w:outlineLvl w:val="0"/>
    </w:pPr>
    <w:rPr>
      <w:rFonts w:eastAsia="Times New Roman" w:cs="Times New Roman"/>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paragraph" w:styleId="ListParagraph">
    <w:name w:val="List Paragraph"/>
    <w:basedOn w:val="Normal"/>
    <w:uiPriority w:val="34"/>
    <w:qFormat/>
    <w:rsid w:val="009E3CFB"/>
    <w:pPr>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6EFC17E0</Template>
  <TotalTime>1</TotalTime>
  <Pages>1</Pages>
  <Words>150</Words>
  <Characters>741</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Hollinshead, Kate</dc:creator>
  <cp:lastModifiedBy>Hedd Wyn John</cp:lastModifiedBy>
  <cp:revision>2</cp:revision>
  <dcterms:created xsi:type="dcterms:W3CDTF">2017-09-15T12:38:00Z</dcterms:created>
  <dcterms:modified xsi:type="dcterms:W3CDTF">2017-10-05T09:58:14Z</dcterms:modified>
  <dc:title>RCC key messages 5th September 2017</dc:title>
  <cp:keywords>
  </cp:keywords>
  <dc:subject>
  </dc:subject>
</cp:coreProperties>
</file>