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A4667A" w:rsidR="00EB5976" w:rsidP="00EB5976" w:rsidRDefault="00EB5976">
      <w:pPr>
        <w:widowControl w:val="0"/>
        <w:autoSpaceDE w:val="0"/>
        <w:autoSpaceDN w:val="0"/>
        <w:adjustRightInd w:val="0"/>
        <w:jc w:val="center"/>
        <w:rPr>
          <w:rFonts w:ascii="Calibri" w:hAnsi="Calibri" w:cs="Arial"/>
          <w:b/>
          <w:bCs/>
          <w:u w:val="single"/>
        </w:rPr>
      </w:pPr>
      <w:bookmarkStart w:name="_GoBack" w:id="0"/>
      <w:bookmarkEnd w:id="0"/>
      <w:r>
        <w:rPr>
          <w:rFonts w:ascii="Calibri" w:hAnsi="Calibri" w:cs="Arial"/>
          <w:b/>
          <w:bCs/>
          <w:noProof/>
          <w:u w:val="single"/>
        </w:rPr>
        <w:drawing>
          <wp:anchor distT="0" distB="0" distL="114300" distR="114300" simplePos="0" relativeHeight="251661312" behindDoc="1" locked="0" layoutInCell="1" allowOverlap="1">
            <wp:simplePos x="0" y="0"/>
            <wp:positionH relativeFrom="column">
              <wp:posOffset>4766310</wp:posOffset>
            </wp:positionH>
            <wp:positionV relativeFrom="paragraph">
              <wp:posOffset>-568960</wp:posOffset>
            </wp:positionV>
            <wp:extent cx="1190625" cy="1371600"/>
            <wp:effectExtent l="0" t="0" r="9525" b="0"/>
            <wp:wrapTight wrapText="bothSides">
              <wp:wrapPolygon edited="0">
                <wp:start x="0" y="0"/>
                <wp:lineTo x="0" y="21300"/>
                <wp:lineTo x="21427" y="21300"/>
                <wp:lineTo x="21427" y="0"/>
                <wp:lineTo x="0" y="0"/>
              </wp:wrapPolygon>
            </wp:wrapTight>
            <wp:docPr id="3" name="Picture 3"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9062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60288" behindDoc="1" locked="0" layoutInCell="1" allowOverlap="1">
            <wp:simplePos x="0" y="0"/>
            <wp:positionH relativeFrom="column">
              <wp:posOffset>1308735</wp:posOffset>
            </wp:positionH>
            <wp:positionV relativeFrom="paragraph">
              <wp:posOffset>-568960</wp:posOffset>
            </wp:positionV>
            <wp:extent cx="2581275" cy="1143000"/>
            <wp:effectExtent l="0" t="0" r="9525" b="0"/>
            <wp:wrapTight wrapText="bothSides">
              <wp:wrapPolygon edited="0">
                <wp:start x="0" y="0"/>
                <wp:lineTo x="0" y="21240"/>
                <wp:lineTo x="21520" y="21240"/>
                <wp:lineTo x="215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1275"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Arial"/>
          <w:b/>
          <w:bCs/>
          <w:noProof/>
          <w:u w:val="single"/>
        </w:rPr>
        <w:drawing>
          <wp:anchor distT="0" distB="0" distL="114300" distR="114300" simplePos="0" relativeHeight="251659264" behindDoc="1" locked="0" layoutInCell="1" allowOverlap="1">
            <wp:simplePos x="0" y="0"/>
            <wp:positionH relativeFrom="column">
              <wp:posOffset>-748665</wp:posOffset>
            </wp:positionH>
            <wp:positionV relativeFrom="paragraph">
              <wp:posOffset>-568960</wp:posOffset>
            </wp:positionV>
            <wp:extent cx="1409700" cy="1257300"/>
            <wp:effectExtent l="0" t="0" r="0" b="0"/>
            <wp:wrapTight wrapText="bothSides">
              <wp:wrapPolygon edited="0">
                <wp:start x="0" y="0"/>
                <wp:lineTo x="0" y="21273"/>
                <wp:lineTo x="21308" y="21273"/>
                <wp:lineTo x="213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67A">
        <w:rPr>
          <w:rFonts w:ascii="Calibri" w:hAnsi="Calibri" w:cs="Arial"/>
          <w:b/>
          <w:bCs/>
          <w:u w:val="single"/>
        </w:rPr>
        <w:t xml:space="preserve"> </w:t>
      </w: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A4667A" w:rsidR="00EB5976" w:rsidP="00EB5976" w:rsidRDefault="00EB5976">
      <w:pPr>
        <w:widowControl w:val="0"/>
        <w:autoSpaceDE w:val="0"/>
        <w:autoSpaceDN w:val="0"/>
        <w:adjustRightInd w:val="0"/>
        <w:jc w:val="center"/>
        <w:rPr>
          <w:rFonts w:ascii="Calibri" w:hAnsi="Calibri" w:cs="Arial"/>
          <w:b/>
          <w:bCs/>
          <w:u w:val="single"/>
        </w:rPr>
      </w:pPr>
    </w:p>
    <w:p w:rsidRPr="005376AC" w:rsidR="00EB5976" w:rsidP="00EB5976" w:rsidRDefault="00EB5976">
      <w:pPr>
        <w:widowControl w:val="0"/>
        <w:autoSpaceDE w:val="0"/>
        <w:autoSpaceDN w:val="0"/>
        <w:adjustRightInd w:val="0"/>
        <w:jc w:val="center"/>
        <w:rPr>
          <w:rFonts w:ascii="Calibri" w:hAnsi="Calibri" w:cs="Arial"/>
          <w:b/>
          <w:bCs/>
          <w:sz w:val="22"/>
          <w:szCs w:val="22"/>
          <w:u w:val="single"/>
        </w:rPr>
      </w:pPr>
    </w:p>
    <w:p w:rsidRPr="00910DF8" w:rsidR="00EB5976" w:rsidP="00EB5976" w:rsidRDefault="00EB5976">
      <w:pPr>
        <w:widowControl w:val="0"/>
        <w:autoSpaceDE w:val="0"/>
        <w:autoSpaceDN w:val="0"/>
        <w:adjustRightInd w:val="0"/>
        <w:jc w:val="center"/>
        <w:rPr>
          <w:rFonts w:ascii="Arial" w:hAnsi="Arial" w:cs="Arial"/>
          <w:b/>
          <w:bCs/>
          <w:color w:val="7030A0"/>
          <w:sz w:val="28"/>
          <w:szCs w:val="28"/>
        </w:rPr>
      </w:pPr>
      <w:r w:rsidRPr="00910DF8">
        <w:rPr>
          <w:rFonts w:ascii="Arial" w:hAnsi="Arial" w:cs="Arial"/>
          <w:b/>
          <w:bCs/>
          <w:color w:val="7030A0"/>
          <w:sz w:val="28"/>
          <w:szCs w:val="28"/>
        </w:rPr>
        <w:t xml:space="preserve">VALE OF GLAMORGAN AND CARDIFF </w:t>
      </w:r>
    </w:p>
    <w:p w:rsidRPr="00910DF8" w:rsidR="00EB5976" w:rsidP="00EB5976" w:rsidRDefault="00EB5976">
      <w:pPr>
        <w:widowControl w:val="0"/>
        <w:autoSpaceDE w:val="0"/>
        <w:autoSpaceDN w:val="0"/>
        <w:adjustRightInd w:val="0"/>
        <w:jc w:val="center"/>
        <w:rPr>
          <w:rFonts w:ascii="Arial" w:hAnsi="Arial" w:cs="Arial"/>
          <w:b/>
          <w:bCs/>
          <w:color w:val="7030A0"/>
          <w:sz w:val="28"/>
          <w:szCs w:val="28"/>
        </w:rPr>
      </w:pPr>
      <w:r w:rsidRPr="00910DF8">
        <w:rPr>
          <w:rFonts w:ascii="Arial" w:hAnsi="Arial" w:cs="Arial"/>
          <w:b/>
          <w:bCs/>
          <w:color w:val="7030A0"/>
          <w:sz w:val="28"/>
          <w:szCs w:val="28"/>
        </w:rPr>
        <w:t>REGIONAL COLLABORATIVE COMMITTEE</w:t>
      </w:r>
    </w:p>
    <w:p w:rsidRPr="00910DF8" w:rsidR="00EB5976" w:rsidP="00EB5976" w:rsidRDefault="0093492E">
      <w:pPr>
        <w:widowControl w:val="0"/>
        <w:autoSpaceDE w:val="0"/>
        <w:autoSpaceDN w:val="0"/>
        <w:adjustRightInd w:val="0"/>
        <w:jc w:val="center"/>
        <w:rPr>
          <w:rFonts w:ascii="Arial" w:hAnsi="Arial" w:cs="Arial"/>
          <w:b/>
          <w:bCs/>
          <w:color w:val="7030A0"/>
          <w:sz w:val="28"/>
          <w:szCs w:val="28"/>
        </w:rPr>
      </w:pPr>
      <w:r>
        <w:rPr>
          <w:rFonts w:ascii="Arial" w:hAnsi="Arial" w:cs="Arial"/>
          <w:b/>
          <w:bCs/>
          <w:color w:val="7030A0"/>
          <w:sz w:val="28"/>
          <w:szCs w:val="28"/>
        </w:rPr>
        <w:t>5 November 2013</w:t>
      </w:r>
    </w:p>
    <w:p w:rsidR="00910DF8" w:rsidRDefault="00910DF8">
      <w:pPr>
        <w:rPr>
          <w:rFonts w:ascii="Arial" w:hAnsi="Arial" w:cs="Arial"/>
          <w:b/>
          <w:sz w:val="22"/>
          <w:szCs w:val="22"/>
        </w:rPr>
        <w:sectPr w:rsidR="00910DF8">
          <w:headerReference w:type="even" r:id="rId12"/>
          <w:headerReference w:type="default" r:id="rId13"/>
          <w:footerReference w:type="default" r:id="rId14"/>
          <w:headerReference w:type="first" r:id="rId15"/>
          <w:pgSz w:w="11906" w:h="16838"/>
          <w:pgMar w:top="1440" w:right="1440" w:bottom="1440" w:left="1440" w:header="708" w:footer="708" w:gutter="0"/>
          <w:cols w:space="708"/>
          <w:docGrid w:linePitch="360"/>
        </w:sectPr>
      </w:pPr>
    </w:p>
    <w:p w:rsidRPr="00910DF8" w:rsidR="00C92C2F" w:rsidRDefault="00910DF8">
      <w:pPr>
        <w:rPr>
          <w:rFonts w:ascii="Arial" w:hAnsi="Arial" w:cs="Arial"/>
          <w:b/>
          <w:sz w:val="22"/>
          <w:szCs w:val="22"/>
        </w:rPr>
      </w:pPr>
      <w:r w:rsidRPr="00910DF8">
        <w:rPr>
          <w:rFonts w:ascii="Arial" w:hAnsi="Arial" w:cs="Arial"/>
          <w:b/>
          <w:sz w:val="22"/>
          <w:szCs w:val="22"/>
        </w:rPr>
        <w:lastRenderedPageBreak/>
        <w:t>Present:</w:t>
      </w:r>
    </w:p>
    <w:p w:rsidRPr="00910DF8" w:rsidR="00910DF8" w:rsidRDefault="00910DF8">
      <w:pPr>
        <w:rPr>
          <w:rFonts w:ascii="Arial" w:hAnsi="Arial" w:cs="Arial"/>
          <w:sz w:val="22"/>
          <w:szCs w:val="22"/>
        </w:rPr>
        <w:sectPr w:rsidRPr="00910DF8" w:rsidR="00910DF8" w:rsidSect="00910DF8">
          <w:type w:val="continuous"/>
          <w:pgSz w:w="11906" w:h="16838"/>
          <w:pgMar w:top="1440" w:right="1440" w:bottom="1440" w:left="1440" w:header="708" w:footer="708" w:gutter="0"/>
          <w:cols w:space="708" w:num="2"/>
          <w:docGrid w:linePitch="360"/>
        </w:sectPr>
      </w:pPr>
    </w:p>
    <w:p w:rsidRPr="00910DF8" w:rsidR="00910DF8" w:rsidRDefault="00910DF8">
      <w:pPr>
        <w:rPr>
          <w:rFonts w:ascii="Arial" w:hAnsi="Arial" w:cs="Arial"/>
          <w:sz w:val="22"/>
          <w:szCs w:val="22"/>
        </w:rPr>
      </w:pPr>
      <w:r w:rsidRPr="00910DF8">
        <w:rPr>
          <w:rFonts w:ascii="Arial" w:hAnsi="Arial" w:cs="Arial"/>
          <w:sz w:val="22"/>
          <w:szCs w:val="22"/>
        </w:rPr>
        <w:lastRenderedPageBreak/>
        <w:t>Cllr Bronwen Brooks – VGC (Chair)</w:t>
      </w:r>
    </w:p>
    <w:p w:rsidR="00910DF8" w:rsidRDefault="00910DF8">
      <w:pPr>
        <w:rPr>
          <w:rFonts w:ascii="Arial" w:hAnsi="Arial" w:cs="Arial"/>
          <w:sz w:val="22"/>
          <w:szCs w:val="22"/>
        </w:rPr>
      </w:pPr>
      <w:r w:rsidRPr="00910DF8">
        <w:rPr>
          <w:rFonts w:ascii="Arial" w:hAnsi="Arial" w:cs="Arial"/>
          <w:sz w:val="22"/>
          <w:szCs w:val="22"/>
        </w:rPr>
        <w:t>Frances Beecher – Cymorth (Vice-chair)</w:t>
      </w:r>
    </w:p>
    <w:p w:rsidRPr="001F6F77" w:rsidR="0093492E" w:rsidP="0093492E" w:rsidRDefault="0093492E">
      <w:pPr>
        <w:rPr>
          <w:rFonts w:ascii="Arial" w:hAnsi="Arial" w:cs="Arial"/>
          <w:sz w:val="22"/>
          <w:szCs w:val="22"/>
        </w:rPr>
      </w:pPr>
      <w:r w:rsidRPr="001F6F77">
        <w:rPr>
          <w:rFonts w:ascii="Arial" w:hAnsi="Arial" w:cs="Arial"/>
          <w:sz w:val="22"/>
          <w:szCs w:val="22"/>
        </w:rPr>
        <w:t>Cllr Lynda Thorne – CCC</w:t>
      </w:r>
    </w:p>
    <w:p w:rsidRPr="00910DF8" w:rsidR="00910DF8" w:rsidRDefault="00910DF8">
      <w:pPr>
        <w:rPr>
          <w:rFonts w:ascii="Arial" w:hAnsi="Arial" w:cs="Arial"/>
          <w:sz w:val="22"/>
          <w:szCs w:val="22"/>
        </w:rPr>
      </w:pPr>
      <w:r w:rsidRPr="00910DF8">
        <w:rPr>
          <w:rFonts w:ascii="Arial" w:hAnsi="Arial" w:cs="Arial"/>
          <w:sz w:val="22"/>
          <w:szCs w:val="22"/>
        </w:rPr>
        <w:t>Mike Friel – CCC</w:t>
      </w:r>
    </w:p>
    <w:p w:rsidR="00910DF8" w:rsidRDefault="00910DF8">
      <w:pPr>
        <w:rPr>
          <w:rFonts w:ascii="Arial" w:hAnsi="Arial" w:cs="Arial"/>
          <w:sz w:val="22"/>
          <w:szCs w:val="22"/>
        </w:rPr>
      </w:pPr>
      <w:r w:rsidRPr="00910DF8">
        <w:rPr>
          <w:rFonts w:ascii="Arial" w:hAnsi="Arial" w:cs="Arial"/>
          <w:sz w:val="22"/>
          <w:szCs w:val="22"/>
        </w:rPr>
        <w:t xml:space="preserve">Pam Toms </w:t>
      </w:r>
      <w:r w:rsidR="0093492E">
        <w:rPr>
          <w:rFonts w:ascii="Arial" w:hAnsi="Arial" w:cs="Arial"/>
          <w:sz w:val="22"/>
          <w:szCs w:val="22"/>
        </w:rPr>
        <w:t>–</w:t>
      </w:r>
      <w:r w:rsidRPr="00910DF8">
        <w:rPr>
          <w:rFonts w:ascii="Arial" w:hAnsi="Arial" w:cs="Arial"/>
          <w:sz w:val="22"/>
          <w:szCs w:val="22"/>
        </w:rPr>
        <w:t xml:space="preserve"> VGC</w:t>
      </w:r>
    </w:p>
    <w:p w:rsidRPr="00910DF8" w:rsidR="0093492E" w:rsidRDefault="0093492E">
      <w:pPr>
        <w:rPr>
          <w:rFonts w:ascii="Arial" w:hAnsi="Arial" w:cs="Arial"/>
          <w:sz w:val="22"/>
          <w:szCs w:val="22"/>
        </w:rPr>
      </w:pPr>
      <w:r>
        <w:rPr>
          <w:rFonts w:ascii="Arial" w:hAnsi="Arial" w:cs="Arial"/>
          <w:sz w:val="22"/>
          <w:szCs w:val="22"/>
        </w:rPr>
        <w:t>Neil Sutcliffe - CCC</w:t>
      </w:r>
    </w:p>
    <w:p w:rsidRPr="00910DF8" w:rsidR="00910DF8" w:rsidRDefault="00910DF8">
      <w:pPr>
        <w:rPr>
          <w:rFonts w:ascii="Arial" w:hAnsi="Arial" w:cs="Arial"/>
          <w:sz w:val="22"/>
          <w:szCs w:val="22"/>
        </w:rPr>
      </w:pPr>
      <w:r w:rsidRPr="00910DF8">
        <w:rPr>
          <w:rFonts w:ascii="Arial" w:hAnsi="Arial" w:cs="Arial"/>
          <w:sz w:val="22"/>
          <w:szCs w:val="22"/>
        </w:rPr>
        <w:t>Natalie Southgate</w:t>
      </w:r>
      <w:r w:rsidR="0093492E">
        <w:rPr>
          <w:rFonts w:ascii="Arial" w:hAnsi="Arial" w:cs="Arial"/>
          <w:sz w:val="22"/>
          <w:szCs w:val="22"/>
        </w:rPr>
        <w:t xml:space="preserve"> (NaS)</w:t>
      </w:r>
      <w:r w:rsidRPr="00910DF8">
        <w:rPr>
          <w:rFonts w:ascii="Arial" w:hAnsi="Arial" w:cs="Arial"/>
          <w:sz w:val="22"/>
          <w:szCs w:val="22"/>
        </w:rPr>
        <w:t xml:space="preserve"> – CCC</w:t>
      </w:r>
    </w:p>
    <w:p w:rsidRPr="00910DF8" w:rsidR="00910DF8" w:rsidRDefault="00910DF8">
      <w:pPr>
        <w:rPr>
          <w:rFonts w:ascii="Arial" w:hAnsi="Arial" w:cs="Arial"/>
          <w:sz w:val="22"/>
          <w:szCs w:val="22"/>
        </w:rPr>
      </w:pPr>
      <w:r w:rsidRPr="00910DF8">
        <w:rPr>
          <w:rFonts w:ascii="Arial" w:hAnsi="Arial" w:cs="Arial"/>
          <w:sz w:val="22"/>
          <w:szCs w:val="22"/>
        </w:rPr>
        <w:t>Ceri Meloy – Cymorth</w:t>
      </w:r>
    </w:p>
    <w:p w:rsidRPr="00910DF8" w:rsidR="00910DF8" w:rsidRDefault="00910DF8">
      <w:pPr>
        <w:rPr>
          <w:rFonts w:ascii="Arial" w:hAnsi="Arial" w:cs="Arial"/>
          <w:sz w:val="22"/>
          <w:szCs w:val="22"/>
        </w:rPr>
      </w:pPr>
      <w:r w:rsidRPr="00910DF8">
        <w:rPr>
          <w:rFonts w:ascii="Arial" w:hAnsi="Arial" w:cs="Arial"/>
          <w:sz w:val="22"/>
          <w:szCs w:val="22"/>
        </w:rPr>
        <w:t>Helen Jones – CHC</w:t>
      </w:r>
    </w:p>
    <w:p w:rsidRPr="00910DF8" w:rsidR="00910DF8" w:rsidRDefault="00910DF8">
      <w:pPr>
        <w:rPr>
          <w:rFonts w:ascii="Arial" w:hAnsi="Arial" w:cs="Arial"/>
          <w:sz w:val="22"/>
          <w:szCs w:val="22"/>
        </w:rPr>
      </w:pPr>
      <w:r w:rsidRPr="00910DF8">
        <w:rPr>
          <w:rFonts w:ascii="Arial" w:hAnsi="Arial" w:cs="Arial"/>
          <w:sz w:val="22"/>
          <w:szCs w:val="22"/>
        </w:rPr>
        <w:t>Mark Sheridan – CHC</w:t>
      </w:r>
    </w:p>
    <w:p w:rsidRPr="00910DF8" w:rsidR="00910DF8" w:rsidRDefault="00910DF8">
      <w:pPr>
        <w:rPr>
          <w:rFonts w:ascii="Arial" w:hAnsi="Arial" w:cs="Arial"/>
          <w:sz w:val="22"/>
          <w:szCs w:val="22"/>
        </w:rPr>
      </w:pPr>
      <w:r w:rsidRPr="00910DF8">
        <w:rPr>
          <w:rFonts w:ascii="Arial" w:hAnsi="Arial" w:cs="Arial"/>
          <w:sz w:val="22"/>
          <w:szCs w:val="22"/>
        </w:rPr>
        <w:t>Richard Vaughan – Private Landlord &amp; CHC</w:t>
      </w:r>
    </w:p>
    <w:p w:rsidR="00910DF8" w:rsidRDefault="00910DF8">
      <w:pPr>
        <w:rPr>
          <w:rFonts w:ascii="Arial" w:hAnsi="Arial" w:cs="Arial"/>
          <w:sz w:val="22"/>
          <w:szCs w:val="22"/>
        </w:rPr>
      </w:pPr>
      <w:r w:rsidRPr="00910DF8">
        <w:rPr>
          <w:rFonts w:ascii="Arial" w:hAnsi="Arial" w:cs="Arial"/>
          <w:sz w:val="22"/>
          <w:szCs w:val="22"/>
        </w:rPr>
        <w:lastRenderedPageBreak/>
        <w:t>Dr Sian Griffiths – Public Health Wales</w:t>
      </w:r>
    </w:p>
    <w:p w:rsidRPr="001F6F77" w:rsidR="0093492E" w:rsidP="0093492E" w:rsidRDefault="0093492E">
      <w:pPr>
        <w:rPr>
          <w:rFonts w:ascii="Arial" w:hAnsi="Arial" w:cs="Arial"/>
          <w:sz w:val="22"/>
          <w:szCs w:val="22"/>
        </w:rPr>
      </w:pPr>
      <w:r w:rsidRPr="001F6F77">
        <w:rPr>
          <w:rFonts w:ascii="Arial" w:hAnsi="Arial" w:cs="Arial"/>
          <w:sz w:val="22"/>
          <w:szCs w:val="22"/>
        </w:rPr>
        <w:t>Sian Harrop-Griffiths – C&amp;VUHB</w:t>
      </w:r>
    </w:p>
    <w:p w:rsidRPr="001F6F77" w:rsidR="0093492E" w:rsidP="0093492E" w:rsidRDefault="0093492E">
      <w:pPr>
        <w:rPr>
          <w:rFonts w:ascii="Arial" w:hAnsi="Arial" w:cs="Arial"/>
          <w:sz w:val="22"/>
          <w:szCs w:val="22"/>
        </w:rPr>
      </w:pPr>
      <w:r w:rsidRPr="001F6F77">
        <w:rPr>
          <w:rFonts w:ascii="Arial" w:hAnsi="Arial" w:cs="Arial"/>
          <w:sz w:val="22"/>
          <w:szCs w:val="22"/>
        </w:rPr>
        <w:t>Peter Thomas-Greenhill – Wales Probation</w:t>
      </w:r>
    </w:p>
    <w:p w:rsidRPr="00910DF8" w:rsidR="00910DF8" w:rsidRDefault="00910DF8">
      <w:pPr>
        <w:rPr>
          <w:rFonts w:ascii="Arial" w:hAnsi="Arial" w:cs="Arial"/>
          <w:sz w:val="22"/>
          <w:szCs w:val="22"/>
        </w:rPr>
      </w:pPr>
      <w:r w:rsidRPr="00910DF8">
        <w:rPr>
          <w:rFonts w:ascii="Arial" w:hAnsi="Arial" w:cs="Arial"/>
          <w:sz w:val="22"/>
          <w:szCs w:val="22"/>
        </w:rPr>
        <w:t>Donna Lemin – Welsh Government</w:t>
      </w:r>
    </w:p>
    <w:p w:rsidRPr="00910DF8" w:rsidR="00910DF8" w:rsidRDefault="00910DF8">
      <w:pPr>
        <w:rPr>
          <w:rFonts w:ascii="Arial" w:hAnsi="Arial" w:cs="Arial"/>
          <w:sz w:val="22"/>
          <w:szCs w:val="22"/>
        </w:rPr>
      </w:pPr>
      <w:r w:rsidRPr="00910DF8">
        <w:rPr>
          <w:rFonts w:ascii="Arial" w:hAnsi="Arial" w:cs="Arial"/>
          <w:sz w:val="22"/>
          <w:szCs w:val="22"/>
        </w:rPr>
        <w:t>Stephen Tranah – Welsh Government</w:t>
      </w:r>
    </w:p>
    <w:p w:rsidR="00910DF8" w:rsidRDefault="00910DF8">
      <w:pPr>
        <w:rPr>
          <w:rFonts w:ascii="Arial" w:hAnsi="Arial" w:cs="Arial"/>
          <w:sz w:val="22"/>
          <w:szCs w:val="22"/>
        </w:rPr>
      </w:pPr>
      <w:r w:rsidRPr="00910DF8">
        <w:rPr>
          <w:rFonts w:ascii="Arial" w:hAnsi="Arial" w:cs="Arial"/>
          <w:sz w:val="22"/>
          <w:szCs w:val="22"/>
        </w:rPr>
        <w:t xml:space="preserve">Chris Maggs </w:t>
      </w:r>
      <w:r w:rsidR="001F6F77">
        <w:rPr>
          <w:rFonts w:ascii="Arial" w:hAnsi="Arial" w:cs="Arial"/>
          <w:sz w:val="22"/>
          <w:szCs w:val="22"/>
        </w:rPr>
        <w:t>(CrM)</w:t>
      </w:r>
      <w:r w:rsidRPr="00910DF8">
        <w:rPr>
          <w:rFonts w:ascii="Arial" w:hAnsi="Arial" w:cs="Arial"/>
          <w:sz w:val="22"/>
          <w:szCs w:val="22"/>
        </w:rPr>
        <w:t>– SPNAB</w:t>
      </w:r>
    </w:p>
    <w:p w:rsidR="0093492E" w:rsidRDefault="0093492E">
      <w:pPr>
        <w:rPr>
          <w:rFonts w:ascii="Arial" w:hAnsi="Arial" w:cs="Arial"/>
          <w:sz w:val="22"/>
          <w:szCs w:val="22"/>
        </w:rPr>
      </w:pPr>
      <w:r>
        <w:rPr>
          <w:rFonts w:ascii="Arial" w:hAnsi="Arial" w:cs="Arial"/>
          <w:sz w:val="22"/>
          <w:szCs w:val="22"/>
        </w:rPr>
        <w:t>Stuart Young – CCC</w:t>
      </w:r>
    </w:p>
    <w:p w:rsidRPr="00910DF8" w:rsidR="0093492E" w:rsidRDefault="0093492E">
      <w:pPr>
        <w:rPr>
          <w:rFonts w:ascii="Arial" w:hAnsi="Arial" w:cs="Arial"/>
          <w:sz w:val="22"/>
          <w:szCs w:val="22"/>
        </w:rPr>
      </w:pPr>
      <w:r>
        <w:rPr>
          <w:rFonts w:ascii="Arial" w:hAnsi="Arial" w:cs="Arial"/>
          <w:sz w:val="22"/>
          <w:szCs w:val="22"/>
        </w:rPr>
        <w:t>Sarah Capstick – RDC (minutes)</w:t>
      </w:r>
    </w:p>
    <w:p w:rsidRPr="00DE41D8" w:rsidR="0093492E" w:rsidRDefault="0093492E">
      <w:pPr>
        <w:rPr>
          <w:rFonts w:ascii="Arial" w:hAnsi="Arial" w:cs="Arial"/>
          <w:sz w:val="22"/>
          <w:szCs w:val="22"/>
        </w:rPr>
        <w:sectPr w:rsidRPr="00DE41D8" w:rsidR="0093492E" w:rsidSect="00910DF8">
          <w:type w:val="continuous"/>
          <w:pgSz w:w="11906" w:h="16838"/>
          <w:pgMar w:top="1440" w:right="1440" w:bottom="1440" w:left="1440" w:header="708" w:footer="708" w:gutter="0"/>
          <w:cols w:space="708" w:num="2"/>
          <w:docGrid w:linePitch="360"/>
        </w:sectPr>
      </w:pPr>
      <w:r w:rsidRPr="00DE41D8">
        <w:rPr>
          <w:rFonts w:ascii="Arial" w:hAnsi="Arial" w:cs="Arial"/>
          <w:sz w:val="22"/>
          <w:szCs w:val="22"/>
        </w:rPr>
        <w:t>Rachel Pierce-Jones – North Wales RDC (observer)</w:t>
      </w:r>
    </w:p>
    <w:p w:rsidR="00910DF8" w:rsidRDefault="00910DF8">
      <w:pPr>
        <w:rPr>
          <w:rFonts w:ascii="Arial" w:hAnsi="Arial" w:cs="Arial"/>
        </w:rPr>
      </w:pPr>
    </w:p>
    <w:p w:rsidRPr="001F6F77" w:rsidR="00910DF8" w:rsidRDefault="00910DF8">
      <w:pPr>
        <w:rPr>
          <w:rFonts w:ascii="Arial" w:hAnsi="Arial" w:cs="Arial"/>
          <w:b/>
          <w:sz w:val="22"/>
          <w:szCs w:val="22"/>
        </w:rPr>
      </w:pPr>
      <w:r w:rsidRPr="001F6F77">
        <w:rPr>
          <w:rFonts w:ascii="Arial" w:hAnsi="Arial" w:cs="Arial"/>
          <w:b/>
          <w:sz w:val="22"/>
          <w:szCs w:val="22"/>
        </w:rPr>
        <w:t>Apologies:</w:t>
      </w:r>
    </w:p>
    <w:p w:rsidR="0093492E" w:rsidP="0093492E" w:rsidRDefault="0093492E">
      <w:pPr>
        <w:rPr>
          <w:rFonts w:ascii="Arial" w:hAnsi="Arial" w:cs="Arial"/>
          <w:sz w:val="22"/>
          <w:szCs w:val="22"/>
        </w:rPr>
      </w:pPr>
      <w:r w:rsidRPr="00910DF8">
        <w:rPr>
          <w:rFonts w:ascii="Arial" w:hAnsi="Arial" w:cs="Arial"/>
          <w:sz w:val="22"/>
          <w:szCs w:val="22"/>
        </w:rPr>
        <w:t>Mike Ingram – VGC</w:t>
      </w:r>
    </w:p>
    <w:p w:rsidR="0093492E" w:rsidP="0093492E" w:rsidRDefault="0093492E">
      <w:pPr>
        <w:rPr>
          <w:rFonts w:ascii="Arial" w:hAnsi="Arial" w:cs="Arial"/>
          <w:sz w:val="22"/>
          <w:szCs w:val="22"/>
        </w:rPr>
      </w:pPr>
      <w:r>
        <w:rPr>
          <w:rFonts w:ascii="Arial" w:hAnsi="Arial" w:cs="Arial"/>
          <w:sz w:val="22"/>
          <w:szCs w:val="22"/>
        </w:rPr>
        <w:t>Angela Bourge – CCC</w:t>
      </w:r>
    </w:p>
    <w:p w:rsidRPr="00910DF8" w:rsidR="0093492E" w:rsidP="0093492E" w:rsidRDefault="0093492E">
      <w:pPr>
        <w:rPr>
          <w:rFonts w:ascii="Arial" w:hAnsi="Arial" w:cs="Arial"/>
          <w:sz w:val="22"/>
          <w:szCs w:val="22"/>
        </w:rPr>
      </w:pPr>
      <w:r>
        <w:rPr>
          <w:rFonts w:ascii="Arial" w:hAnsi="Arial" w:cs="Arial"/>
          <w:sz w:val="22"/>
          <w:szCs w:val="22"/>
        </w:rPr>
        <w:t>Bethan Jones - CCC</w:t>
      </w:r>
    </w:p>
    <w:p w:rsidR="001F6F77" w:rsidRDefault="001F6F77">
      <w:pPr>
        <w:rPr>
          <w:rFonts w:ascii="Arial" w:hAnsi="Arial" w:cs="Arial"/>
        </w:rPr>
      </w:pPr>
    </w:p>
    <w:p w:rsidR="0093492E" w:rsidRDefault="0093492E">
      <w:pPr>
        <w:rPr>
          <w:rFonts w:ascii="Arial" w:hAnsi="Arial" w:cs="Arial"/>
        </w:rPr>
      </w:pPr>
    </w:p>
    <w:tbl>
      <w:tblPr>
        <w:tblStyle w:val="TableGrid"/>
        <w:tblW w:w="0" w:type="auto"/>
        <w:tblLook w:val="04A0" w:firstRow="1" w:lastRow="0" w:firstColumn="1" w:lastColumn="0" w:noHBand="0" w:noVBand="1"/>
      </w:tblPr>
      <w:tblGrid>
        <w:gridCol w:w="7763"/>
        <w:gridCol w:w="1479"/>
      </w:tblGrid>
      <w:tr w:rsidR="001F6F77" w:rsidTr="001F6F77">
        <w:tc>
          <w:tcPr>
            <w:tcW w:w="7763" w:type="dxa"/>
          </w:tcPr>
          <w:p w:rsidRPr="001F6F77" w:rsidR="001F6F77" w:rsidRDefault="001F6F77">
            <w:pPr>
              <w:rPr>
                <w:rFonts w:ascii="Arial" w:hAnsi="Arial" w:cs="Arial"/>
                <w:b/>
              </w:rPr>
            </w:pPr>
            <w:r>
              <w:rPr>
                <w:rFonts w:ascii="Arial" w:hAnsi="Arial" w:cs="Arial"/>
                <w:b/>
              </w:rPr>
              <w:t>Agenda Item</w:t>
            </w:r>
          </w:p>
        </w:tc>
        <w:tc>
          <w:tcPr>
            <w:tcW w:w="1479" w:type="dxa"/>
          </w:tcPr>
          <w:p w:rsidRPr="001F6F77" w:rsidR="001F6F77" w:rsidRDefault="001F6F77">
            <w:pPr>
              <w:rPr>
                <w:rFonts w:ascii="Arial" w:hAnsi="Arial" w:cs="Arial"/>
                <w:b/>
              </w:rPr>
            </w:pPr>
            <w:r w:rsidRPr="001F6F77">
              <w:rPr>
                <w:rFonts w:ascii="Arial" w:hAnsi="Arial" w:cs="Arial"/>
                <w:b/>
              </w:rPr>
              <w:t>Action</w:t>
            </w:r>
          </w:p>
        </w:tc>
      </w:tr>
      <w:tr w:rsidR="001F6F77" w:rsidTr="001F6F77">
        <w:tc>
          <w:tcPr>
            <w:tcW w:w="7763" w:type="dxa"/>
          </w:tcPr>
          <w:p w:rsidR="001F6F77" w:rsidP="00791303" w:rsidRDefault="001F6F77">
            <w:pPr>
              <w:pStyle w:val="ListParagraph"/>
              <w:numPr>
                <w:ilvl w:val="0"/>
                <w:numId w:val="2"/>
              </w:numPr>
              <w:ind w:left="426" w:hanging="426"/>
              <w:rPr>
                <w:rFonts w:ascii="Arial" w:hAnsi="Arial" w:cs="Arial"/>
                <w:b/>
              </w:rPr>
            </w:pPr>
            <w:r>
              <w:rPr>
                <w:rFonts w:ascii="Arial" w:hAnsi="Arial" w:cs="Arial"/>
                <w:b/>
              </w:rPr>
              <w:t>Welcome, Introductions and Apologies</w:t>
            </w:r>
          </w:p>
          <w:p w:rsidR="001F6F77" w:rsidP="001F6F77" w:rsidRDefault="001F6F77">
            <w:pPr>
              <w:rPr>
                <w:rFonts w:ascii="Arial" w:hAnsi="Arial" w:cs="Arial"/>
              </w:rPr>
            </w:pPr>
          </w:p>
          <w:p w:rsidR="001F6F77" w:rsidP="001F6F77" w:rsidRDefault="001F6F77">
            <w:pPr>
              <w:rPr>
                <w:rFonts w:ascii="Arial" w:hAnsi="Arial" w:cs="Arial"/>
              </w:rPr>
            </w:pPr>
            <w:r>
              <w:rPr>
                <w:rFonts w:ascii="Arial" w:hAnsi="Arial" w:cs="Arial"/>
              </w:rPr>
              <w:t>Cllr Bronwen Brooks</w:t>
            </w:r>
            <w:r w:rsidR="00791303">
              <w:rPr>
                <w:rFonts w:ascii="Arial" w:hAnsi="Arial" w:cs="Arial"/>
              </w:rPr>
              <w:t xml:space="preserve"> (Chair)</w:t>
            </w:r>
            <w:r>
              <w:rPr>
                <w:rFonts w:ascii="Arial" w:hAnsi="Arial" w:cs="Arial"/>
              </w:rPr>
              <w:t xml:space="preserve"> welcomed everyone to </w:t>
            </w:r>
            <w:r w:rsidR="0093492E">
              <w:rPr>
                <w:rFonts w:ascii="Arial" w:hAnsi="Arial" w:cs="Arial"/>
              </w:rPr>
              <w:t>the</w:t>
            </w:r>
            <w:r>
              <w:rPr>
                <w:rFonts w:ascii="Arial" w:hAnsi="Arial" w:cs="Arial"/>
              </w:rPr>
              <w:t xml:space="preserve"> meet</w:t>
            </w:r>
            <w:r w:rsidR="00791303">
              <w:rPr>
                <w:rFonts w:ascii="Arial" w:hAnsi="Arial" w:cs="Arial"/>
              </w:rPr>
              <w:t>ing of</w:t>
            </w:r>
            <w:r w:rsidR="0093492E">
              <w:rPr>
                <w:rFonts w:ascii="Arial" w:hAnsi="Arial" w:cs="Arial"/>
              </w:rPr>
              <w:t xml:space="preserve"> the Vale and Cardiff RCC.</w:t>
            </w:r>
          </w:p>
          <w:p w:rsidR="00791303" w:rsidP="001F6F77" w:rsidRDefault="00791303">
            <w:pPr>
              <w:rPr>
                <w:rFonts w:ascii="Arial" w:hAnsi="Arial" w:cs="Arial"/>
              </w:rPr>
            </w:pPr>
          </w:p>
          <w:p w:rsidR="00791303" w:rsidP="001F6F77" w:rsidRDefault="0093492E">
            <w:pPr>
              <w:rPr>
                <w:rFonts w:ascii="Arial" w:hAnsi="Arial" w:cs="Arial"/>
              </w:rPr>
            </w:pPr>
            <w:r>
              <w:rPr>
                <w:rFonts w:ascii="Arial" w:hAnsi="Arial" w:cs="Arial"/>
              </w:rPr>
              <w:t>Introductions were carried out.</w:t>
            </w:r>
          </w:p>
          <w:p w:rsidR="00791303" w:rsidP="001F6F77" w:rsidRDefault="00791303">
            <w:pPr>
              <w:rPr>
                <w:rFonts w:ascii="Arial" w:hAnsi="Arial" w:cs="Arial"/>
              </w:rPr>
            </w:pPr>
          </w:p>
          <w:p w:rsidR="00791303" w:rsidP="001F6F77" w:rsidRDefault="00791303">
            <w:pPr>
              <w:rPr>
                <w:rFonts w:ascii="Arial" w:hAnsi="Arial" w:cs="Arial"/>
              </w:rPr>
            </w:pPr>
            <w:r>
              <w:rPr>
                <w:rFonts w:ascii="Arial" w:hAnsi="Arial" w:cs="Arial"/>
              </w:rPr>
              <w:t>Apologies were received and noted.</w:t>
            </w:r>
            <w:r w:rsidR="0093492E">
              <w:rPr>
                <w:rFonts w:ascii="Arial" w:hAnsi="Arial" w:cs="Arial"/>
              </w:rPr>
              <w:t xml:space="preserve"> Including the apologies from Angela and Bethan who were due to provide information under Agenda Item 13.</w:t>
            </w:r>
          </w:p>
          <w:p w:rsidRPr="00E765A3" w:rsidR="00E765A3" w:rsidP="001F6F77" w:rsidRDefault="00E765A3">
            <w:pPr>
              <w:rPr>
                <w:rFonts w:ascii="Arial" w:hAnsi="Arial" w:cs="Arial"/>
                <w:sz w:val="12"/>
                <w:szCs w:val="12"/>
              </w:rPr>
            </w:pPr>
          </w:p>
        </w:tc>
        <w:tc>
          <w:tcPr>
            <w:tcW w:w="1479" w:type="dxa"/>
          </w:tcPr>
          <w:p w:rsidR="001F6F77" w:rsidRDefault="001F6F77">
            <w:pPr>
              <w:rPr>
                <w:rFonts w:ascii="Arial" w:hAnsi="Arial" w:cs="Arial"/>
              </w:rPr>
            </w:pPr>
          </w:p>
        </w:tc>
      </w:tr>
      <w:tr w:rsidR="001F6F77" w:rsidTr="001F6F77">
        <w:tc>
          <w:tcPr>
            <w:tcW w:w="7763" w:type="dxa"/>
          </w:tcPr>
          <w:p w:rsidR="001F6F77" w:rsidP="00791303" w:rsidRDefault="00791303">
            <w:pPr>
              <w:pStyle w:val="ListParagraph"/>
              <w:numPr>
                <w:ilvl w:val="0"/>
                <w:numId w:val="2"/>
              </w:numPr>
              <w:ind w:left="426" w:hanging="426"/>
              <w:rPr>
                <w:rFonts w:ascii="Arial" w:hAnsi="Arial" w:cs="Arial"/>
                <w:b/>
              </w:rPr>
            </w:pPr>
            <w:r>
              <w:rPr>
                <w:rFonts w:ascii="Arial" w:hAnsi="Arial" w:cs="Arial"/>
                <w:b/>
              </w:rPr>
              <w:t>Minutes and Matters Arising</w:t>
            </w:r>
          </w:p>
          <w:p w:rsidR="00791303" w:rsidP="00791303" w:rsidRDefault="00791303">
            <w:pPr>
              <w:pStyle w:val="ListParagraph"/>
              <w:rPr>
                <w:rFonts w:ascii="Arial" w:hAnsi="Arial" w:cs="Arial"/>
                <w:b/>
              </w:rPr>
            </w:pPr>
          </w:p>
          <w:p w:rsidR="009A16DD" w:rsidP="00791303" w:rsidRDefault="009A16DD">
            <w:pPr>
              <w:pStyle w:val="ListParagraph"/>
              <w:ind w:left="0"/>
              <w:rPr>
                <w:rFonts w:ascii="Arial" w:hAnsi="Arial" w:cs="Arial"/>
              </w:rPr>
            </w:pPr>
            <w:r>
              <w:rPr>
                <w:rFonts w:ascii="Arial" w:hAnsi="Arial" w:cs="Arial"/>
              </w:rPr>
              <w:t>Cllr Brooks raised the importance of confidentiality for the RCC to function fully.  Minutes are to be kept confidential until the next meeting of the RCC when they are approved.</w:t>
            </w:r>
          </w:p>
          <w:p w:rsidR="009A16DD" w:rsidP="00791303" w:rsidRDefault="009A16DD">
            <w:pPr>
              <w:pStyle w:val="ListParagraph"/>
              <w:ind w:left="0"/>
              <w:rPr>
                <w:rFonts w:ascii="Arial" w:hAnsi="Arial" w:cs="Arial"/>
              </w:rPr>
            </w:pPr>
          </w:p>
          <w:p w:rsidRPr="00CF3E3C" w:rsidR="00CF3E3C" w:rsidP="00791303" w:rsidRDefault="00CF3E3C">
            <w:pPr>
              <w:pStyle w:val="ListParagraph"/>
              <w:ind w:left="0"/>
              <w:rPr>
                <w:rFonts w:ascii="Arial" w:hAnsi="Arial" w:cs="Arial"/>
                <w:b/>
                <w:i/>
              </w:rPr>
            </w:pPr>
            <w:r>
              <w:rPr>
                <w:rFonts w:ascii="Arial" w:hAnsi="Arial" w:cs="Arial"/>
                <w:b/>
                <w:i/>
              </w:rPr>
              <w:t>Minutes</w:t>
            </w:r>
          </w:p>
          <w:p w:rsidR="00791303" w:rsidP="00791303" w:rsidRDefault="00791303">
            <w:pPr>
              <w:pStyle w:val="ListParagraph"/>
              <w:ind w:left="0"/>
              <w:rPr>
                <w:rFonts w:ascii="Arial" w:hAnsi="Arial" w:cs="Arial"/>
              </w:rPr>
            </w:pPr>
            <w:r>
              <w:rPr>
                <w:rFonts w:ascii="Arial" w:hAnsi="Arial" w:cs="Arial"/>
              </w:rPr>
              <w:t>The minutes were reviewed for accuracy.</w:t>
            </w:r>
          </w:p>
          <w:p w:rsidR="00791303" w:rsidP="00791303" w:rsidRDefault="0093492E">
            <w:pPr>
              <w:pStyle w:val="ListParagraph"/>
              <w:ind w:left="0"/>
              <w:rPr>
                <w:rFonts w:ascii="Arial" w:hAnsi="Arial" w:cs="Arial"/>
              </w:rPr>
            </w:pPr>
            <w:r>
              <w:rPr>
                <w:rFonts w:ascii="Arial" w:hAnsi="Arial" w:cs="Arial"/>
              </w:rPr>
              <w:t>SC – already informed of one amendment by DL, which will be applied before the minutes go for translation.</w:t>
            </w:r>
          </w:p>
          <w:p w:rsidR="009A16DD" w:rsidP="00791303" w:rsidRDefault="009A16DD">
            <w:pPr>
              <w:pStyle w:val="ListParagraph"/>
              <w:ind w:left="0"/>
              <w:rPr>
                <w:rFonts w:ascii="Arial" w:hAnsi="Arial" w:cs="Arial"/>
              </w:rPr>
            </w:pPr>
            <w:r>
              <w:rPr>
                <w:rFonts w:ascii="Arial" w:hAnsi="Arial" w:cs="Arial"/>
              </w:rPr>
              <w:t xml:space="preserve">FB- the figure of 34% under proposal 5 on agenda item 5 (page 4), is </w:t>
            </w:r>
            <w:r>
              <w:rPr>
                <w:rFonts w:ascii="Arial" w:hAnsi="Arial" w:cs="Arial"/>
              </w:rPr>
              <w:lastRenderedPageBreak/>
              <w:t>strongly refuted by the providers.</w:t>
            </w:r>
          </w:p>
          <w:p w:rsidR="0093492E" w:rsidP="00791303" w:rsidRDefault="0093492E">
            <w:pPr>
              <w:pStyle w:val="ListParagraph"/>
              <w:ind w:left="0"/>
              <w:rPr>
                <w:rFonts w:ascii="Arial" w:hAnsi="Arial" w:cs="Arial"/>
              </w:rPr>
            </w:pPr>
          </w:p>
          <w:p w:rsidR="00791303" w:rsidP="00791303" w:rsidRDefault="00FA456A">
            <w:pPr>
              <w:pStyle w:val="ListParagraph"/>
              <w:ind w:left="0"/>
              <w:rPr>
                <w:rFonts w:ascii="Arial" w:hAnsi="Arial" w:cs="Arial"/>
              </w:rPr>
            </w:pPr>
            <w:r>
              <w:rPr>
                <w:rFonts w:ascii="Arial" w:hAnsi="Arial" w:cs="Arial"/>
              </w:rPr>
              <w:t>The minutes were approved providing the amendment is made.</w:t>
            </w:r>
          </w:p>
          <w:p w:rsidR="00CF3E3C" w:rsidP="00791303" w:rsidRDefault="00CF3E3C">
            <w:pPr>
              <w:pStyle w:val="ListParagraph"/>
              <w:ind w:left="0"/>
              <w:rPr>
                <w:rFonts w:ascii="Arial" w:hAnsi="Arial" w:cs="Arial"/>
              </w:rPr>
            </w:pPr>
          </w:p>
          <w:p w:rsidRPr="00CF3E3C" w:rsidR="00CF3E3C" w:rsidP="00CF3E3C" w:rsidRDefault="00CF3E3C">
            <w:pPr>
              <w:rPr>
                <w:rFonts w:ascii="Arial" w:hAnsi="Arial" w:cs="Arial"/>
                <w:b/>
                <w:i/>
              </w:rPr>
            </w:pPr>
            <w:r>
              <w:rPr>
                <w:rFonts w:ascii="Arial" w:hAnsi="Arial" w:cs="Arial"/>
                <w:b/>
                <w:i/>
              </w:rPr>
              <w:t>Matters arising</w:t>
            </w:r>
          </w:p>
          <w:p w:rsidR="00791303" w:rsidP="00791303" w:rsidRDefault="00CF3E3C">
            <w:pPr>
              <w:pStyle w:val="ListParagraph"/>
              <w:ind w:left="0"/>
              <w:rPr>
                <w:rFonts w:ascii="Arial" w:hAnsi="Arial" w:cs="Arial"/>
              </w:rPr>
            </w:pPr>
            <w:r>
              <w:rPr>
                <w:rFonts w:ascii="Arial" w:hAnsi="Arial" w:cs="Arial"/>
              </w:rPr>
              <w:t>MF – Cardiff brought a paper to the meeting to circulate about Welfare Reform.</w:t>
            </w:r>
          </w:p>
          <w:p w:rsidR="00CF3E3C" w:rsidP="00791303" w:rsidRDefault="00CF3E3C">
            <w:pPr>
              <w:pStyle w:val="ListParagraph"/>
              <w:ind w:left="0"/>
              <w:rPr>
                <w:rFonts w:ascii="Arial" w:hAnsi="Arial" w:cs="Arial"/>
              </w:rPr>
            </w:pPr>
          </w:p>
          <w:p w:rsidR="00CF3E3C" w:rsidP="00791303" w:rsidRDefault="00CF3E3C">
            <w:pPr>
              <w:pStyle w:val="ListParagraph"/>
              <w:ind w:left="0"/>
              <w:rPr>
                <w:rFonts w:ascii="Arial" w:hAnsi="Arial" w:cs="Arial"/>
              </w:rPr>
            </w:pPr>
            <w:r>
              <w:rPr>
                <w:rFonts w:ascii="Arial" w:hAnsi="Arial" w:cs="Arial"/>
              </w:rPr>
              <w:t>SC – Speed Networking and money saving ideas, mentioned to Nicola Evans at Cymorth.  Due to other pressing matters these have been held back for a future Regional Provider Forum.</w:t>
            </w:r>
          </w:p>
          <w:p w:rsidR="00CF3E3C" w:rsidP="00791303" w:rsidRDefault="00CF3E3C">
            <w:pPr>
              <w:pStyle w:val="ListParagraph"/>
              <w:ind w:left="0"/>
              <w:rPr>
                <w:rFonts w:ascii="Arial" w:hAnsi="Arial" w:cs="Arial"/>
              </w:rPr>
            </w:pPr>
          </w:p>
          <w:p w:rsidR="00CF3E3C" w:rsidP="00791303" w:rsidRDefault="00CF3E3C">
            <w:pPr>
              <w:pStyle w:val="ListParagraph"/>
              <w:ind w:left="0"/>
              <w:rPr>
                <w:rFonts w:ascii="Arial" w:hAnsi="Arial" w:cs="Arial"/>
              </w:rPr>
            </w:pPr>
            <w:r>
              <w:rPr>
                <w:rFonts w:ascii="Arial" w:hAnsi="Arial" w:cs="Arial"/>
              </w:rPr>
              <w:t>FB – Llamau are still in the process of carrying out the crisis analysis, which will be shared once completed.</w:t>
            </w:r>
          </w:p>
          <w:p w:rsidR="00CF3E3C" w:rsidP="00791303" w:rsidRDefault="00CF3E3C">
            <w:pPr>
              <w:pStyle w:val="ListParagraph"/>
              <w:ind w:left="0"/>
              <w:rPr>
                <w:rFonts w:ascii="Arial" w:hAnsi="Arial" w:cs="Arial"/>
              </w:rPr>
            </w:pPr>
          </w:p>
          <w:p w:rsidR="00CF3E3C" w:rsidP="00791303" w:rsidRDefault="00CF3E3C">
            <w:pPr>
              <w:pStyle w:val="ListParagraph"/>
              <w:ind w:left="0"/>
              <w:rPr>
                <w:rFonts w:ascii="Arial" w:hAnsi="Arial" w:cs="Arial"/>
              </w:rPr>
            </w:pPr>
            <w:r>
              <w:rPr>
                <w:rFonts w:ascii="Arial" w:hAnsi="Arial" w:cs="Arial"/>
              </w:rPr>
              <w:t xml:space="preserve">PT – </w:t>
            </w:r>
            <w:r w:rsidR="00FA456A">
              <w:rPr>
                <w:rFonts w:ascii="Arial" w:hAnsi="Arial" w:cs="Arial"/>
              </w:rPr>
              <w:t xml:space="preserve">The </w:t>
            </w:r>
            <w:r>
              <w:rPr>
                <w:rFonts w:ascii="Arial" w:hAnsi="Arial" w:cs="Arial"/>
              </w:rPr>
              <w:t>Vale have looked at the Mid &amp; West Wales Procurement document, including sharing it with our procurement team, who raised some legal questions.  We approached Mid &amp; West about them, but they are only just starting to deal with resolving them.</w:t>
            </w:r>
          </w:p>
          <w:p w:rsidR="00CF3E3C" w:rsidP="00791303" w:rsidRDefault="00CF3E3C">
            <w:pPr>
              <w:pStyle w:val="ListParagraph"/>
              <w:ind w:left="0"/>
              <w:rPr>
                <w:rFonts w:ascii="Arial" w:hAnsi="Arial" w:cs="Arial"/>
              </w:rPr>
            </w:pPr>
            <w:r>
              <w:rPr>
                <w:rFonts w:ascii="Arial" w:hAnsi="Arial" w:cs="Arial"/>
              </w:rPr>
              <w:t>NS – Cardiff had a very similar response from the legal team.</w:t>
            </w:r>
          </w:p>
          <w:p w:rsidR="00190C12" w:rsidP="00190C12" w:rsidRDefault="00190C12">
            <w:pPr>
              <w:pStyle w:val="ListParagraph"/>
              <w:ind w:left="0"/>
              <w:rPr>
                <w:rFonts w:ascii="Arial" w:hAnsi="Arial" w:cs="Arial"/>
              </w:rPr>
            </w:pPr>
            <w:r w:rsidRPr="00190C12">
              <w:rPr>
                <w:rFonts w:ascii="Arial" w:hAnsi="Arial" w:cs="Arial"/>
              </w:rPr>
              <w:t>CrM - Following visits to local authority areas a report was considered at the last meeting of the SPNAB. The issue of procurement was identified and a recommendation was supported that a National view about procurement should be considered. An action plan will be discussed at the SPNAB to consider all future work and procurement w</w:t>
            </w:r>
            <w:r>
              <w:rPr>
                <w:rFonts w:ascii="Arial" w:hAnsi="Arial" w:cs="Arial"/>
              </w:rPr>
              <w:t>i</w:t>
            </w:r>
            <w:r w:rsidRPr="00190C12">
              <w:rPr>
                <w:rFonts w:ascii="Arial" w:hAnsi="Arial" w:cs="Arial"/>
              </w:rPr>
              <w:t>ll be part of this plan. The next meeting of the SPNAB is due to take place on the 2nd December 2013.</w:t>
            </w:r>
          </w:p>
          <w:p w:rsidR="00F642C9" w:rsidP="00190C12" w:rsidRDefault="00F642C9">
            <w:pPr>
              <w:pStyle w:val="ListParagraph"/>
              <w:ind w:left="0"/>
              <w:rPr>
                <w:rFonts w:ascii="Arial" w:hAnsi="Arial" w:cs="Arial"/>
              </w:rPr>
            </w:pPr>
            <w:r>
              <w:rPr>
                <w:rFonts w:ascii="Arial" w:hAnsi="Arial" w:cs="Arial"/>
              </w:rPr>
              <w:t>LT – Should WLGA be looking at procurement?</w:t>
            </w:r>
          </w:p>
          <w:p w:rsidR="00F642C9" w:rsidP="00791303" w:rsidRDefault="00F642C9">
            <w:pPr>
              <w:pStyle w:val="ListParagraph"/>
              <w:ind w:left="0"/>
              <w:rPr>
                <w:rFonts w:ascii="Arial" w:hAnsi="Arial" w:cs="Arial"/>
              </w:rPr>
            </w:pPr>
            <w:r>
              <w:rPr>
                <w:rFonts w:ascii="Arial" w:hAnsi="Arial" w:cs="Arial"/>
              </w:rPr>
              <w:t>ST – Procurement will be picked up in the action plan and taken to the next SPNAB.</w:t>
            </w:r>
          </w:p>
          <w:p w:rsidR="00F642C9" w:rsidP="00791303" w:rsidRDefault="00F642C9">
            <w:pPr>
              <w:pStyle w:val="ListParagraph"/>
              <w:ind w:left="0"/>
              <w:rPr>
                <w:rFonts w:ascii="Arial" w:hAnsi="Arial" w:cs="Arial"/>
              </w:rPr>
            </w:pPr>
            <w:r>
              <w:rPr>
                <w:rFonts w:ascii="Arial" w:hAnsi="Arial" w:cs="Arial"/>
              </w:rPr>
              <w:t>BB – Does the RCC want to write a letter to WLGA to ask for them to lead on procurement?</w:t>
            </w:r>
          </w:p>
          <w:p w:rsidR="00F642C9" w:rsidP="00791303" w:rsidRDefault="00F642C9">
            <w:pPr>
              <w:pStyle w:val="ListParagraph"/>
              <w:ind w:left="0"/>
              <w:rPr>
                <w:rFonts w:ascii="Arial" w:hAnsi="Arial" w:cs="Arial"/>
              </w:rPr>
            </w:pPr>
            <w:r>
              <w:rPr>
                <w:rFonts w:ascii="Arial" w:hAnsi="Arial" w:cs="Arial"/>
              </w:rPr>
              <w:t>MS – Not sure how helpful WLGA would be.</w:t>
            </w:r>
          </w:p>
          <w:p w:rsidR="00F642C9" w:rsidP="00791303" w:rsidRDefault="00F642C9">
            <w:pPr>
              <w:pStyle w:val="ListParagraph"/>
              <w:ind w:left="0"/>
              <w:rPr>
                <w:rFonts w:ascii="Arial" w:hAnsi="Arial" w:cs="Arial"/>
              </w:rPr>
            </w:pPr>
            <w:r>
              <w:rPr>
                <w:rFonts w:ascii="Arial" w:hAnsi="Arial" w:cs="Arial"/>
              </w:rPr>
              <w:t>CM – Having a response to what is expected / required would be useful.</w:t>
            </w:r>
          </w:p>
          <w:p w:rsidR="00F642C9" w:rsidP="00791303" w:rsidRDefault="00F642C9">
            <w:pPr>
              <w:pStyle w:val="ListParagraph"/>
              <w:ind w:left="0"/>
              <w:rPr>
                <w:rFonts w:ascii="Arial" w:hAnsi="Arial" w:cs="Arial"/>
              </w:rPr>
            </w:pPr>
            <w:r>
              <w:rPr>
                <w:rFonts w:ascii="Arial" w:hAnsi="Arial" w:cs="Arial"/>
              </w:rPr>
              <w:t>LT – It is worth getting all the LAs working together.</w:t>
            </w:r>
          </w:p>
          <w:p w:rsidR="00F642C9" w:rsidP="00791303" w:rsidRDefault="00F642C9">
            <w:pPr>
              <w:pStyle w:val="ListParagraph"/>
              <w:ind w:left="0"/>
              <w:rPr>
                <w:rFonts w:ascii="Arial" w:hAnsi="Arial" w:cs="Arial"/>
              </w:rPr>
            </w:pPr>
            <w:r>
              <w:rPr>
                <w:rFonts w:ascii="Arial" w:hAnsi="Arial" w:cs="Arial"/>
              </w:rPr>
              <w:t>MS – There have been things around procurement in the past involving WLGA and Value Wales, but it hit problems that were not overcome.</w:t>
            </w:r>
          </w:p>
          <w:p w:rsidR="00F642C9" w:rsidP="00791303" w:rsidRDefault="00F642C9">
            <w:pPr>
              <w:pStyle w:val="ListParagraph"/>
              <w:ind w:left="0"/>
              <w:rPr>
                <w:rFonts w:ascii="Arial" w:hAnsi="Arial" w:cs="Arial"/>
              </w:rPr>
            </w:pPr>
            <w:r>
              <w:rPr>
                <w:rFonts w:ascii="Arial" w:hAnsi="Arial" w:cs="Arial"/>
              </w:rPr>
              <w:t>FB – There is a real need to make progress on this, or we will be in the same place next year.</w:t>
            </w:r>
          </w:p>
          <w:p w:rsidR="00F642C9" w:rsidP="00791303" w:rsidRDefault="00F642C9">
            <w:pPr>
              <w:pStyle w:val="ListParagraph"/>
              <w:ind w:left="0"/>
              <w:rPr>
                <w:rFonts w:ascii="Arial" w:hAnsi="Arial" w:cs="Arial"/>
              </w:rPr>
            </w:pPr>
            <w:r>
              <w:rPr>
                <w:rFonts w:ascii="Arial" w:hAnsi="Arial" w:cs="Arial"/>
              </w:rPr>
              <w:t>CrM – There will be issues getting 22 LAs to sign up to it, so wait and see what SPNAB comes up with at the meeting in December.</w:t>
            </w:r>
          </w:p>
          <w:p w:rsidR="00F642C9" w:rsidP="00791303" w:rsidRDefault="00F642C9">
            <w:pPr>
              <w:pStyle w:val="ListParagraph"/>
              <w:ind w:left="0"/>
              <w:rPr>
                <w:rFonts w:ascii="Arial" w:hAnsi="Arial" w:cs="Arial"/>
              </w:rPr>
            </w:pPr>
            <w:r>
              <w:rPr>
                <w:rFonts w:ascii="Arial" w:hAnsi="Arial" w:cs="Arial"/>
              </w:rPr>
              <w:t>BB – Add to the January agenda to make a decision about if the RCC wants to take this forward.</w:t>
            </w:r>
          </w:p>
          <w:p w:rsidR="00F642C9" w:rsidP="00791303" w:rsidRDefault="00F642C9">
            <w:pPr>
              <w:pStyle w:val="ListParagraph"/>
              <w:ind w:left="0"/>
              <w:rPr>
                <w:rFonts w:ascii="Arial" w:hAnsi="Arial" w:cs="Arial"/>
              </w:rPr>
            </w:pPr>
          </w:p>
          <w:p w:rsidR="00F642C9" w:rsidP="00791303" w:rsidRDefault="00F642C9">
            <w:pPr>
              <w:pStyle w:val="ListParagraph"/>
              <w:ind w:left="0"/>
              <w:rPr>
                <w:rFonts w:ascii="Arial" w:hAnsi="Arial" w:cs="Arial"/>
              </w:rPr>
            </w:pPr>
            <w:r>
              <w:rPr>
                <w:rFonts w:ascii="Arial" w:hAnsi="Arial" w:cs="Arial"/>
              </w:rPr>
              <w:t>PTG – Some headline figures have been sent from Probation today.  Probation is currently focusing on its Exit strategy so the information is be</w:t>
            </w:r>
            <w:r w:rsidR="00190C12">
              <w:rPr>
                <w:rFonts w:ascii="Arial" w:hAnsi="Arial" w:cs="Arial"/>
              </w:rPr>
              <w:t>ing</w:t>
            </w:r>
            <w:r>
              <w:rPr>
                <w:rFonts w:ascii="Arial" w:hAnsi="Arial" w:cs="Arial"/>
              </w:rPr>
              <w:t xml:space="preserve"> retrieved manually rather than automatically.  Meeting with the RDC and SP leads, to iden</w:t>
            </w:r>
            <w:r w:rsidR="00FA456A">
              <w:rPr>
                <w:rFonts w:ascii="Arial" w:hAnsi="Arial" w:cs="Arial"/>
              </w:rPr>
              <w:t>tify which figures are required.</w:t>
            </w:r>
          </w:p>
          <w:p w:rsidR="00F642C9" w:rsidP="00791303" w:rsidRDefault="00F642C9">
            <w:pPr>
              <w:pStyle w:val="ListParagraph"/>
              <w:ind w:left="0"/>
              <w:rPr>
                <w:rFonts w:ascii="Arial" w:hAnsi="Arial" w:cs="Arial"/>
              </w:rPr>
            </w:pPr>
            <w:r>
              <w:rPr>
                <w:rFonts w:ascii="Arial" w:hAnsi="Arial" w:cs="Arial"/>
              </w:rPr>
              <w:lastRenderedPageBreak/>
              <w:t>SC – Amendment to the 3 September minutes has been completed and they will shortly be with translation services.</w:t>
            </w:r>
          </w:p>
          <w:p w:rsidR="00F642C9" w:rsidP="00791303" w:rsidRDefault="00F642C9">
            <w:pPr>
              <w:pStyle w:val="ListParagraph"/>
              <w:ind w:left="0"/>
              <w:rPr>
                <w:rFonts w:ascii="Arial" w:hAnsi="Arial" w:cs="Arial"/>
              </w:rPr>
            </w:pPr>
          </w:p>
          <w:p w:rsidR="00F642C9" w:rsidP="00791303" w:rsidRDefault="00F642C9">
            <w:pPr>
              <w:pStyle w:val="ListParagraph"/>
              <w:ind w:left="0"/>
              <w:rPr>
                <w:rFonts w:ascii="Arial" w:hAnsi="Arial" w:cs="Arial"/>
              </w:rPr>
            </w:pPr>
            <w:r>
              <w:rPr>
                <w:rFonts w:ascii="Arial" w:hAnsi="Arial" w:cs="Arial"/>
              </w:rPr>
              <w:t xml:space="preserve">PT </w:t>
            </w:r>
            <w:r w:rsidR="00FA456A">
              <w:rPr>
                <w:rFonts w:ascii="Arial" w:hAnsi="Arial" w:cs="Arial"/>
              </w:rPr>
              <w:t>–</w:t>
            </w:r>
            <w:r>
              <w:rPr>
                <w:rFonts w:ascii="Arial" w:hAnsi="Arial" w:cs="Arial"/>
              </w:rPr>
              <w:t xml:space="preserve"> </w:t>
            </w:r>
            <w:r w:rsidR="00FA456A">
              <w:rPr>
                <w:rFonts w:ascii="Arial" w:hAnsi="Arial" w:cs="Arial"/>
              </w:rPr>
              <w:t xml:space="preserve">The </w:t>
            </w:r>
            <w:r>
              <w:rPr>
                <w:rFonts w:ascii="Arial" w:hAnsi="Arial" w:cs="Arial"/>
              </w:rPr>
              <w:t>Vale will be doing a presentation at the Landlord Forum in January.</w:t>
            </w:r>
          </w:p>
          <w:p w:rsidR="00F642C9" w:rsidP="00791303" w:rsidRDefault="00F642C9">
            <w:pPr>
              <w:pStyle w:val="ListParagraph"/>
              <w:ind w:left="0"/>
              <w:rPr>
                <w:rFonts w:ascii="Arial" w:hAnsi="Arial" w:cs="Arial"/>
              </w:rPr>
            </w:pPr>
          </w:p>
          <w:p w:rsidR="008D7362" w:rsidP="00791303" w:rsidRDefault="008D7362">
            <w:pPr>
              <w:pStyle w:val="ListParagraph"/>
              <w:ind w:left="0"/>
              <w:rPr>
                <w:rFonts w:ascii="Arial" w:hAnsi="Arial" w:cs="Arial"/>
              </w:rPr>
            </w:pPr>
            <w:r>
              <w:rPr>
                <w:rFonts w:ascii="Arial" w:hAnsi="Arial" w:cs="Arial"/>
              </w:rPr>
              <w:t>DL – Confirmed the LCP and RCPs need to be final version documents when submitted in January.</w:t>
            </w:r>
          </w:p>
          <w:p w:rsidR="008D7362" w:rsidP="00791303" w:rsidRDefault="008D7362">
            <w:pPr>
              <w:pStyle w:val="ListParagraph"/>
              <w:ind w:left="0"/>
              <w:rPr>
                <w:rFonts w:ascii="Arial" w:hAnsi="Arial" w:cs="Arial"/>
              </w:rPr>
            </w:pPr>
          </w:p>
          <w:p w:rsidR="008D7362" w:rsidP="00791303" w:rsidRDefault="008D7362">
            <w:pPr>
              <w:pStyle w:val="ListParagraph"/>
              <w:ind w:left="0"/>
              <w:rPr>
                <w:rFonts w:ascii="Arial" w:hAnsi="Arial" w:cs="Arial"/>
              </w:rPr>
            </w:pPr>
            <w:r>
              <w:rPr>
                <w:rFonts w:ascii="Arial" w:hAnsi="Arial" w:cs="Arial"/>
              </w:rPr>
              <w:t xml:space="preserve">SC – No responses from members on the prioritisation framework, only from one SP lead.  Is it worth having a working group </w:t>
            </w:r>
            <w:r w:rsidR="00FA456A">
              <w:rPr>
                <w:rFonts w:ascii="Arial" w:hAnsi="Arial" w:cs="Arial"/>
              </w:rPr>
              <w:t xml:space="preserve"> to move it forward</w:t>
            </w:r>
            <w:r>
              <w:rPr>
                <w:rFonts w:ascii="Arial" w:hAnsi="Arial" w:cs="Arial"/>
              </w:rPr>
              <w:t xml:space="preserve"> if</w:t>
            </w:r>
            <w:r w:rsidR="00FA456A">
              <w:rPr>
                <w:rFonts w:ascii="Arial" w:hAnsi="Arial" w:cs="Arial"/>
              </w:rPr>
              <w:t xml:space="preserve"> is</w:t>
            </w:r>
            <w:r>
              <w:rPr>
                <w:rFonts w:ascii="Arial" w:hAnsi="Arial" w:cs="Arial"/>
              </w:rPr>
              <w:t xml:space="preserve"> proceeding? </w:t>
            </w:r>
          </w:p>
          <w:p w:rsidR="008D7362" w:rsidP="00791303" w:rsidRDefault="008D7362">
            <w:pPr>
              <w:pStyle w:val="ListParagraph"/>
              <w:ind w:left="0"/>
              <w:rPr>
                <w:rFonts w:ascii="Arial" w:hAnsi="Arial" w:cs="Arial"/>
              </w:rPr>
            </w:pPr>
            <w:r>
              <w:rPr>
                <w:rFonts w:ascii="Arial" w:hAnsi="Arial" w:cs="Arial"/>
              </w:rPr>
              <w:t>RV – If a group is set up would like to be involved.</w:t>
            </w:r>
          </w:p>
          <w:p w:rsidR="008D7362" w:rsidP="00791303" w:rsidRDefault="008D7362">
            <w:pPr>
              <w:pStyle w:val="ListParagraph"/>
              <w:ind w:left="0"/>
              <w:rPr>
                <w:rFonts w:ascii="Arial" w:hAnsi="Arial" w:cs="Arial"/>
              </w:rPr>
            </w:pPr>
            <w:r>
              <w:rPr>
                <w:rFonts w:ascii="Arial" w:hAnsi="Arial" w:cs="Arial"/>
              </w:rPr>
              <w:t xml:space="preserve">FB – If the LAs and the RCC agree that it will be used, if not then it is not worth the time commitment. </w:t>
            </w:r>
          </w:p>
          <w:p w:rsidR="008D7362" w:rsidP="00791303" w:rsidRDefault="008D7362">
            <w:pPr>
              <w:pStyle w:val="ListParagraph"/>
              <w:ind w:left="0"/>
              <w:rPr>
                <w:rFonts w:ascii="Arial" w:hAnsi="Arial" w:cs="Arial"/>
              </w:rPr>
            </w:pPr>
            <w:r>
              <w:rPr>
                <w:rFonts w:ascii="Arial" w:hAnsi="Arial" w:cs="Arial"/>
              </w:rPr>
              <w:t>CrM – Zero based budgeting is seen by some as a waste of time, but there is evidence that it is really useful.  What it will look like, will depend on what we want from it.  The SP budget</w:t>
            </w:r>
            <w:r w:rsidR="00FA456A">
              <w:rPr>
                <w:rFonts w:ascii="Arial" w:hAnsi="Arial" w:cs="Arial"/>
              </w:rPr>
              <w:t xml:space="preserve"> for this year</w:t>
            </w:r>
            <w:r>
              <w:rPr>
                <w:rFonts w:ascii="Arial" w:hAnsi="Arial" w:cs="Arial"/>
              </w:rPr>
              <w:t xml:space="preserve"> is the best it could have been, it gives a few months breathing space before more decisions need to be made.</w:t>
            </w:r>
          </w:p>
          <w:p w:rsidR="008D7362" w:rsidP="00791303" w:rsidRDefault="008D7362">
            <w:pPr>
              <w:pStyle w:val="ListParagraph"/>
              <w:ind w:left="0"/>
              <w:rPr>
                <w:rFonts w:ascii="Arial" w:hAnsi="Arial" w:cs="Arial"/>
              </w:rPr>
            </w:pPr>
            <w:r>
              <w:rPr>
                <w:rFonts w:ascii="Arial" w:hAnsi="Arial" w:cs="Arial"/>
              </w:rPr>
              <w:t>MF – It is too early to sign up to the framework for future commissioning, by January / February we will have experience from the past 12 months.  A project evaluation system or exercise maybe more useful, collecting information from all the RCCs and LAs about how changes were made, how money was moved around and what worked well and what didn’t.  Review experience at the RCC in January.</w:t>
            </w:r>
          </w:p>
          <w:p w:rsidR="008D7362" w:rsidP="00791303" w:rsidRDefault="008D7362">
            <w:pPr>
              <w:pStyle w:val="ListParagraph"/>
              <w:ind w:left="0"/>
              <w:rPr>
                <w:rFonts w:ascii="Arial" w:hAnsi="Arial" w:cs="Arial"/>
              </w:rPr>
            </w:pPr>
            <w:r>
              <w:rPr>
                <w:rFonts w:ascii="Arial" w:hAnsi="Arial" w:cs="Arial"/>
              </w:rPr>
              <w:t>MS – Is the plan to review systematically services across Cardiff still going ahead?</w:t>
            </w:r>
          </w:p>
          <w:p w:rsidR="008D7362" w:rsidP="00791303" w:rsidRDefault="004614F9">
            <w:pPr>
              <w:pStyle w:val="ListParagraph"/>
              <w:ind w:left="0"/>
              <w:rPr>
                <w:rFonts w:ascii="Arial" w:hAnsi="Arial" w:cs="Arial"/>
              </w:rPr>
            </w:pPr>
            <w:r>
              <w:rPr>
                <w:rFonts w:ascii="Arial" w:hAnsi="Arial" w:cs="Arial"/>
              </w:rPr>
              <w:t>MF – It is still on the agenda.  Have proposals for change from one provider already and there are things to learn from this year, but can’t do more than 2 or 3 service reviews in a year.</w:t>
            </w:r>
          </w:p>
          <w:p w:rsidR="004614F9" w:rsidP="00791303" w:rsidRDefault="004614F9">
            <w:pPr>
              <w:pStyle w:val="ListParagraph"/>
              <w:ind w:left="0"/>
              <w:rPr>
                <w:rFonts w:ascii="Arial" w:hAnsi="Arial" w:cs="Arial"/>
              </w:rPr>
            </w:pPr>
            <w:r>
              <w:rPr>
                <w:rFonts w:ascii="Arial" w:hAnsi="Arial" w:cs="Arial"/>
              </w:rPr>
              <w:t>DL – Good practice can be shared through the RDC network.</w:t>
            </w:r>
          </w:p>
          <w:p w:rsidR="004614F9" w:rsidP="00791303" w:rsidRDefault="004614F9">
            <w:pPr>
              <w:pStyle w:val="ListParagraph"/>
              <w:ind w:left="0"/>
              <w:rPr>
                <w:rFonts w:ascii="Arial" w:hAnsi="Arial" w:cs="Arial"/>
              </w:rPr>
            </w:pPr>
            <w:r>
              <w:rPr>
                <w:rFonts w:ascii="Arial" w:hAnsi="Arial" w:cs="Arial"/>
              </w:rPr>
              <w:t>MF – Not just good practice, but look at how things were managed.</w:t>
            </w:r>
          </w:p>
          <w:p w:rsidR="004614F9" w:rsidP="00791303" w:rsidRDefault="004614F9">
            <w:pPr>
              <w:pStyle w:val="ListParagraph"/>
              <w:ind w:left="0"/>
              <w:rPr>
                <w:rFonts w:ascii="Arial" w:hAnsi="Arial" w:cs="Arial"/>
              </w:rPr>
            </w:pPr>
            <w:r>
              <w:rPr>
                <w:rFonts w:ascii="Arial" w:hAnsi="Arial" w:cs="Arial"/>
              </w:rPr>
              <w:t>MS  - Is the Young persons review which was due to start about now still going ahead?</w:t>
            </w:r>
          </w:p>
          <w:p w:rsidR="004614F9" w:rsidP="00791303" w:rsidRDefault="004614F9">
            <w:pPr>
              <w:pStyle w:val="ListParagraph"/>
              <w:ind w:left="0"/>
              <w:rPr>
                <w:rFonts w:ascii="Arial" w:hAnsi="Arial" w:cs="Arial"/>
              </w:rPr>
            </w:pPr>
            <w:r>
              <w:rPr>
                <w:rFonts w:ascii="Arial" w:hAnsi="Arial" w:cs="Arial"/>
              </w:rPr>
              <w:t>MF – We were due to have a presentation on it today, but the presenters were called to</w:t>
            </w:r>
            <w:r w:rsidR="00FA456A">
              <w:rPr>
                <w:rFonts w:ascii="Arial" w:hAnsi="Arial" w:cs="Arial"/>
              </w:rPr>
              <w:t xml:space="preserve"> a</w:t>
            </w:r>
            <w:r>
              <w:rPr>
                <w:rFonts w:ascii="Arial" w:hAnsi="Arial" w:cs="Arial"/>
              </w:rPr>
              <w:t xml:space="preserve"> scrutiny meeting.  It could come to the next RCC but that will delay things.  Could have a small RCC meeting to look at the proposed process, as a consultation and not for approval.</w:t>
            </w:r>
          </w:p>
          <w:p w:rsidR="00AF2010" w:rsidP="00791303" w:rsidRDefault="00AF2010">
            <w:pPr>
              <w:pStyle w:val="ListParagraph"/>
              <w:ind w:left="0"/>
              <w:rPr>
                <w:rFonts w:ascii="Arial" w:hAnsi="Arial" w:cs="Arial"/>
              </w:rPr>
            </w:pPr>
            <w:r>
              <w:rPr>
                <w:rFonts w:ascii="Arial" w:hAnsi="Arial" w:cs="Arial"/>
              </w:rPr>
              <w:t>CM – Throwing the meeting to all providers would mean everyone is involved and informed about the process.</w:t>
            </w:r>
          </w:p>
          <w:p w:rsidR="00AF2010" w:rsidP="00791303" w:rsidRDefault="00AF2010">
            <w:pPr>
              <w:pStyle w:val="ListParagraph"/>
              <w:ind w:left="0"/>
              <w:rPr>
                <w:rFonts w:ascii="Arial" w:hAnsi="Arial" w:cs="Arial"/>
              </w:rPr>
            </w:pPr>
            <w:r>
              <w:rPr>
                <w:rFonts w:ascii="Arial" w:hAnsi="Arial" w:cs="Arial"/>
              </w:rPr>
              <w:t>CrM – The meeting could be a pre-meeting for information, with the more formal approval provided at the next RCC meeting.</w:t>
            </w:r>
          </w:p>
          <w:p w:rsidR="00AF2010" w:rsidP="00791303" w:rsidRDefault="00AF2010">
            <w:pPr>
              <w:pStyle w:val="ListParagraph"/>
              <w:ind w:left="0"/>
              <w:rPr>
                <w:rFonts w:ascii="Arial" w:hAnsi="Arial" w:cs="Arial"/>
              </w:rPr>
            </w:pPr>
            <w:r>
              <w:rPr>
                <w:rFonts w:ascii="Arial" w:hAnsi="Arial" w:cs="Arial"/>
              </w:rPr>
              <w:t>MF – Apologies for not having people at this meeting as planned.</w:t>
            </w:r>
          </w:p>
          <w:p w:rsidR="00AF2010" w:rsidP="00791303" w:rsidRDefault="00AF2010">
            <w:pPr>
              <w:pStyle w:val="ListParagraph"/>
              <w:ind w:left="0"/>
              <w:rPr>
                <w:rFonts w:ascii="Arial" w:hAnsi="Arial" w:cs="Arial"/>
              </w:rPr>
            </w:pPr>
            <w:r>
              <w:rPr>
                <w:rFonts w:ascii="Arial" w:hAnsi="Arial" w:cs="Arial"/>
              </w:rPr>
              <w:t>MS – If the meeting focuses on the process and not the outcomes then there should not be any conflict for any of the provider / landlord reps.</w:t>
            </w:r>
          </w:p>
          <w:p w:rsidR="00AF2010" w:rsidP="00791303" w:rsidRDefault="00AF2010">
            <w:pPr>
              <w:pStyle w:val="ListParagraph"/>
              <w:ind w:left="0"/>
              <w:rPr>
                <w:rFonts w:ascii="Arial" w:hAnsi="Arial" w:cs="Arial"/>
              </w:rPr>
            </w:pPr>
            <w:r>
              <w:rPr>
                <w:rFonts w:ascii="Arial" w:hAnsi="Arial" w:cs="Arial"/>
              </w:rPr>
              <w:t>BB – The purpose of the meeting needs to be made clear when it is set.</w:t>
            </w:r>
          </w:p>
          <w:p w:rsidR="00AF2010" w:rsidP="00791303" w:rsidRDefault="00AF2010">
            <w:pPr>
              <w:pStyle w:val="ListParagraph"/>
              <w:ind w:left="0"/>
              <w:rPr>
                <w:rFonts w:ascii="Arial" w:hAnsi="Arial" w:cs="Arial"/>
              </w:rPr>
            </w:pPr>
          </w:p>
          <w:p w:rsidR="00AF2010" w:rsidP="00791303" w:rsidRDefault="00AF2010">
            <w:pPr>
              <w:pStyle w:val="ListParagraph"/>
              <w:ind w:left="0"/>
              <w:rPr>
                <w:rFonts w:ascii="Arial" w:hAnsi="Arial" w:cs="Arial"/>
              </w:rPr>
            </w:pPr>
            <w:r>
              <w:rPr>
                <w:rFonts w:ascii="Arial" w:hAnsi="Arial" w:cs="Arial"/>
              </w:rPr>
              <w:lastRenderedPageBreak/>
              <w:t>SC – Outturns were submitted without quorate approval as not enough Members responded.</w:t>
            </w:r>
          </w:p>
          <w:p w:rsidR="00AF2010" w:rsidP="00791303" w:rsidRDefault="00AF2010">
            <w:pPr>
              <w:pStyle w:val="ListParagraph"/>
              <w:ind w:left="0"/>
              <w:rPr>
                <w:rFonts w:ascii="Arial" w:hAnsi="Arial" w:cs="Arial"/>
              </w:rPr>
            </w:pPr>
            <w:r>
              <w:rPr>
                <w:rFonts w:ascii="Arial" w:hAnsi="Arial" w:cs="Arial"/>
              </w:rPr>
              <w:t>DL – Outturns have to be approved by a quorate of the RCC, Welsh Government need to have confidence that the RCC are looking at the information.</w:t>
            </w:r>
          </w:p>
          <w:p w:rsidR="0084237C" w:rsidP="00791303" w:rsidRDefault="0084237C">
            <w:pPr>
              <w:pStyle w:val="ListParagraph"/>
              <w:ind w:left="0"/>
              <w:rPr>
                <w:rFonts w:ascii="Arial" w:hAnsi="Arial" w:cs="Arial"/>
              </w:rPr>
            </w:pPr>
          </w:p>
          <w:p w:rsidR="0084237C" w:rsidP="00791303" w:rsidRDefault="0084237C">
            <w:pPr>
              <w:pStyle w:val="ListParagraph"/>
              <w:ind w:left="0"/>
              <w:rPr>
                <w:rFonts w:ascii="Arial" w:hAnsi="Arial" w:cs="Arial"/>
              </w:rPr>
            </w:pPr>
            <w:r>
              <w:rPr>
                <w:rFonts w:ascii="Arial" w:hAnsi="Arial" w:cs="Arial"/>
              </w:rPr>
              <w:t>Diary dates for meetings have been finalised and rooms booked.  Information was circulated with the papers for this meeting.</w:t>
            </w:r>
          </w:p>
          <w:p w:rsidR="00791303" w:rsidP="00791303" w:rsidRDefault="00791303">
            <w:pPr>
              <w:pStyle w:val="ListParagraph"/>
              <w:ind w:left="0"/>
              <w:rPr>
                <w:rFonts w:ascii="Arial" w:hAnsi="Arial" w:cs="Arial"/>
              </w:rPr>
            </w:pPr>
          </w:p>
          <w:p w:rsidR="00791303" w:rsidP="00791303" w:rsidRDefault="00791303">
            <w:pPr>
              <w:pStyle w:val="ListParagraph"/>
              <w:ind w:left="0"/>
              <w:rPr>
                <w:rFonts w:ascii="Arial" w:hAnsi="Arial" w:cs="Arial"/>
                <w:b/>
              </w:rPr>
            </w:pPr>
            <w:r>
              <w:rPr>
                <w:rFonts w:ascii="Arial" w:hAnsi="Arial" w:cs="Arial"/>
                <w:b/>
              </w:rPr>
              <w:t>Actions</w:t>
            </w:r>
          </w:p>
          <w:p w:rsidR="007402CB" w:rsidP="00791303" w:rsidRDefault="00791303">
            <w:pPr>
              <w:pStyle w:val="ListParagraph"/>
              <w:ind w:left="0"/>
              <w:rPr>
                <w:rFonts w:ascii="Arial" w:hAnsi="Arial" w:cs="Arial"/>
              </w:rPr>
            </w:pPr>
            <w:r>
              <w:rPr>
                <w:rFonts w:ascii="Arial" w:hAnsi="Arial" w:cs="Arial"/>
              </w:rPr>
              <w:t>Amendment to be made to the minutes before sending them for translation</w:t>
            </w:r>
            <w:r w:rsidR="00F9310E">
              <w:rPr>
                <w:rFonts w:ascii="Arial" w:hAnsi="Arial" w:cs="Arial"/>
              </w:rPr>
              <w:t xml:space="preserve"> and submission to WG</w:t>
            </w:r>
            <w:r>
              <w:rPr>
                <w:rFonts w:ascii="Arial" w:hAnsi="Arial" w:cs="Arial"/>
              </w:rPr>
              <w:t>.</w:t>
            </w:r>
          </w:p>
          <w:p w:rsidR="00CF3E3C" w:rsidP="00791303" w:rsidRDefault="00CF3E3C">
            <w:pPr>
              <w:pStyle w:val="ListParagraph"/>
              <w:ind w:left="0"/>
              <w:rPr>
                <w:rFonts w:ascii="Arial" w:hAnsi="Arial" w:cs="Arial"/>
              </w:rPr>
            </w:pPr>
          </w:p>
          <w:p w:rsidR="00CF3E3C" w:rsidP="00791303" w:rsidRDefault="00CF3E3C">
            <w:pPr>
              <w:pStyle w:val="ListParagraph"/>
              <w:ind w:left="0"/>
              <w:rPr>
                <w:rFonts w:ascii="Arial" w:hAnsi="Arial" w:cs="Arial"/>
              </w:rPr>
            </w:pPr>
            <w:r>
              <w:rPr>
                <w:rFonts w:ascii="Arial" w:hAnsi="Arial" w:cs="Arial"/>
              </w:rPr>
              <w:t xml:space="preserve">Nicola Evans </w:t>
            </w:r>
            <w:r w:rsidR="00FA456A">
              <w:rPr>
                <w:rFonts w:ascii="Arial" w:hAnsi="Arial" w:cs="Arial"/>
              </w:rPr>
              <w:t>at</w:t>
            </w:r>
            <w:r>
              <w:rPr>
                <w:rFonts w:ascii="Arial" w:hAnsi="Arial" w:cs="Arial"/>
              </w:rPr>
              <w:t xml:space="preserve"> Cymorth to be contacted about adding in agenda items to the Regional Provider Forum as previously discussed; Speed Networking and Money Saving ideas.</w:t>
            </w:r>
          </w:p>
          <w:p w:rsidR="00F642C9" w:rsidP="00791303" w:rsidRDefault="00F642C9">
            <w:pPr>
              <w:pStyle w:val="ListParagraph"/>
              <w:ind w:left="0"/>
              <w:rPr>
                <w:rFonts w:ascii="Arial" w:hAnsi="Arial" w:cs="Arial"/>
              </w:rPr>
            </w:pPr>
          </w:p>
          <w:p w:rsidR="00F642C9" w:rsidP="00791303" w:rsidRDefault="00F642C9">
            <w:pPr>
              <w:pStyle w:val="ListParagraph"/>
              <w:ind w:left="0"/>
              <w:rPr>
                <w:rFonts w:ascii="Arial" w:hAnsi="Arial" w:cs="Arial"/>
              </w:rPr>
            </w:pPr>
            <w:r>
              <w:rPr>
                <w:rFonts w:ascii="Arial" w:hAnsi="Arial" w:cs="Arial"/>
              </w:rPr>
              <w:t>National Procurement to be added to the January agenda, to decide if the RCC wants to write to WLGA / SPNAB about the need for this work to be carried forward</w:t>
            </w:r>
            <w:r w:rsidR="00FA456A">
              <w:rPr>
                <w:rFonts w:ascii="Arial" w:hAnsi="Arial" w:cs="Arial"/>
              </w:rPr>
              <w:t xml:space="preserve"> nationally</w:t>
            </w:r>
            <w:r>
              <w:rPr>
                <w:rFonts w:ascii="Arial" w:hAnsi="Arial" w:cs="Arial"/>
              </w:rPr>
              <w:t>.</w:t>
            </w:r>
          </w:p>
          <w:p w:rsidR="00172AAC" w:rsidP="00791303" w:rsidRDefault="00172AAC">
            <w:pPr>
              <w:pStyle w:val="ListParagraph"/>
              <w:ind w:left="0"/>
              <w:rPr>
                <w:rFonts w:ascii="Arial" w:hAnsi="Arial" w:cs="Arial"/>
              </w:rPr>
            </w:pPr>
          </w:p>
          <w:p w:rsidR="00172AAC" w:rsidP="00791303" w:rsidRDefault="00172AAC">
            <w:pPr>
              <w:pStyle w:val="ListParagraph"/>
              <w:ind w:left="0"/>
              <w:rPr>
                <w:rFonts w:ascii="Arial" w:hAnsi="Arial" w:cs="Arial"/>
              </w:rPr>
            </w:pPr>
            <w:r w:rsidRPr="00172AAC">
              <w:rPr>
                <w:rFonts w:ascii="Arial" w:hAnsi="Arial" w:cs="Arial"/>
              </w:rPr>
              <w:t>RDC network to be asked to collate and share the experiences of managing cuts across all of the LAs.  What worked well, what wasn’t quite as successful, what lessons were learned.  How monies have been moved around and how any reductions in services were managed.</w:t>
            </w:r>
          </w:p>
          <w:p w:rsidR="00AF2010" w:rsidP="00791303" w:rsidRDefault="00AF2010">
            <w:pPr>
              <w:pStyle w:val="ListParagraph"/>
              <w:ind w:left="0"/>
              <w:rPr>
                <w:rFonts w:ascii="Arial" w:hAnsi="Arial" w:cs="Arial"/>
              </w:rPr>
            </w:pPr>
          </w:p>
          <w:p w:rsidR="00CF3E3C" w:rsidP="00791303" w:rsidRDefault="00AF2010">
            <w:pPr>
              <w:pStyle w:val="ListParagraph"/>
              <w:ind w:left="0"/>
              <w:rPr>
                <w:rFonts w:ascii="Arial" w:hAnsi="Arial" w:cs="Arial"/>
              </w:rPr>
            </w:pPr>
            <w:r>
              <w:rPr>
                <w:rFonts w:ascii="Arial" w:hAnsi="Arial" w:cs="Arial"/>
              </w:rPr>
              <w:t>Cardiff to liaise with SC to coordinate the extra meeting for consultation on the Young People’s review process that will take place in Cardiff.</w:t>
            </w:r>
          </w:p>
          <w:p w:rsidRPr="00E400B3" w:rsidR="00791303" w:rsidP="009A16DD" w:rsidRDefault="00791303">
            <w:pPr>
              <w:pStyle w:val="ListParagraph"/>
              <w:ind w:left="0"/>
              <w:rPr>
                <w:rFonts w:ascii="Arial" w:hAnsi="Arial" w:cs="Arial"/>
                <w:sz w:val="12"/>
                <w:szCs w:val="12"/>
              </w:rPr>
            </w:pPr>
          </w:p>
        </w:tc>
        <w:tc>
          <w:tcPr>
            <w:tcW w:w="1479" w:type="dxa"/>
          </w:tcPr>
          <w:p w:rsidR="001F6F77" w:rsidRDefault="001F6F77">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F9310E" w:rsidRDefault="00F9310E">
            <w:pPr>
              <w:rPr>
                <w:rFonts w:ascii="Arial" w:hAnsi="Arial" w:cs="Arial"/>
              </w:rPr>
            </w:pPr>
          </w:p>
          <w:p w:rsidR="00E765A3" w:rsidRDefault="00E765A3">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E765A3" w:rsidRDefault="00E765A3">
            <w:pPr>
              <w:rPr>
                <w:rFonts w:ascii="Arial" w:hAnsi="Arial" w:cs="Arial"/>
              </w:rPr>
            </w:pPr>
          </w:p>
          <w:p w:rsidR="00F9310E" w:rsidRDefault="00F9310E">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84237C" w:rsidRDefault="0084237C">
            <w:pPr>
              <w:rPr>
                <w:rFonts w:ascii="Arial" w:hAnsi="Arial" w:cs="Arial"/>
              </w:rPr>
            </w:pPr>
          </w:p>
          <w:p w:rsidR="00FA456A" w:rsidRDefault="00FA456A">
            <w:pPr>
              <w:rPr>
                <w:rFonts w:ascii="Arial" w:hAnsi="Arial" w:cs="Arial"/>
              </w:rPr>
            </w:pPr>
          </w:p>
          <w:p w:rsidR="00FA456A" w:rsidRDefault="00FA456A">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F9310E" w:rsidRDefault="00F9310E">
            <w:pPr>
              <w:rPr>
                <w:rFonts w:ascii="Arial" w:hAnsi="Arial" w:cs="Arial"/>
              </w:rPr>
            </w:pPr>
            <w:r>
              <w:rPr>
                <w:rFonts w:ascii="Arial" w:hAnsi="Arial" w:cs="Arial"/>
              </w:rPr>
              <w:t>SC</w:t>
            </w: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r>
              <w:rPr>
                <w:rFonts w:ascii="Arial" w:hAnsi="Arial" w:cs="Arial"/>
              </w:rPr>
              <w:t>SC/FB/ CM</w:t>
            </w: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p>
          <w:p w:rsidR="00AF2010" w:rsidRDefault="00AF2010">
            <w:pPr>
              <w:rPr>
                <w:rFonts w:ascii="Arial" w:hAnsi="Arial" w:cs="Arial"/>
              </w:rPr>
            </w:pPr>
            <w:r>
              <w:rPr>
                <w:rFonts w:ascii="Arial" w:hAnsi="Arial" w:cs="Arial"/>
              </w:rPr>
              <w:t>SC</w:t>
            </w:r>
          </w:p>
          <w:p w:rsidR="00AF2010" w:rsidRDefault="00AF2010">
            <w:pPr>
              <w:rPr>
                <w:rFonts w:ascii="Arial" w:hAnsi="Arial" w:cs="Arial"/>
              </w:rPr>
            </w:pPr>
          </w:p>
          <w:p w:rsidR="00AF2010" w:rsidRDefault="00AF2010">
            <w:pPr>
              <w:rPr>
                <w:rFonts w:ascii="Arial" w:hAnsi="Arial" w:cs="Arial"/>
              </w:rPr>
            </w:pPr>
          </w:p>
          <w:p w:rsidR="00172AAC" w:rsidRDefault="00172AAC">
            <w:pPr>
              <w:rPr>
                <w:rFonts w:ascii="Arial" w:hAnsi="Arial" w:cs="Arial"/>
              </w:rPr>
            </w:pPr>
          </w:p>
          <w:p w:rsidR="00172AAC" w:rsidRDefault="00172AAC">
            <w:pPr>
              <w:rPr>
                <w:rFonts w:ascii="Arial" w:hAnsi="Arial" w:cs="Arial"/>
              </w:rPr>
            </w:pPr>
            <w:r>
              <w:rPr>
                <w:rFonts w:ascii="Arial" w:hAnsi="Arial" w:cs="Arial"/>
              </w:rPr>
              <w:t>SC/DL</w:t>
            </w:r>
          </w:p>
          <w:p w:rsidR="00172AAC" w:rsidRDefault="00172AAC">
            <w:pPr>
              <w:rPr>
                <w:rFonts w:ascii="Arial" w:hAnsi="Arial" w:cs="Arial"/>
              </w:rPr>
            </w:pPr>
          </w:p>
          <w:p w:rsidR="00172AAC" w:rsidRDefault="00172AAC">
            <w:pPr>
              <w:rPr>
                <w:rFonts w:ascii="Arial" w:hAnsi="Arial" w:cs="Arial"/>
              </w:rPr>
            </w:pPr>
          </w:p>
          <w:p w:rsidR="00172AAC" w:rsidRDefault="00172AAC">
            <w:pPr>
              <w:rPr>
                <w:rFonts w:ascii="Arial" w:hAnsi="Arial" w:cs="Arial"/>
              </w:rPr>
            </w:pPr>
          </w:p>
          <w:p w:rsidR="00172AAC" w:rsidRDefault="00172AAC">
            <w:pPr>
              <w:rPr>
                <w:rFonts w:ascii="Arial" w:hAnsi="Arial" w:cs="Arial"/>
              </w:rPr>
            </w:pPr>
          </w:p>
          <w:p w:rsidR="00AF2010" w:rsidRDefault="00AF2010">
            <w:pPr>
              <w:rPr>
                <w:rFonts w:ascii="Arial" w:hAnsi="Arial" w:cs="Arial"/>
              </w:rPr>
            </w:pPr>
          </w:p>
          <w:p w:rsidR="00AF2010" w:rsidRDefault="00AF2010">
            <w:pPr>
              <w:rPr>
                <w:rFonts w:ascii="Arial" w:hAnsi="Arial" w:cs="Arial"/>
              </w:rPr>
            </w:pPr>
            <w:r>
              <w:rPr>
                <w:rFonts w:ascii="Arial" w:hAnsi="Arial" w:cs="Arial"/>
              </w:rPr>
              <w:t>NS/MF/SC</w:t>
            </w:r>
          </w:p>
        </w:tc>
      </w:tr>
      <w:tr w:rsidR="00F9310E" w:rsidTr="001F6F77">
        <w:tc>
          <w:tcPr>
            <w:tcW w:w="7763" w:type="dxa"/>
          </w:tcPr>
          <w:p w:rsidR="00F9310E" w:rsidP="00791303" w:rsidRDefault="00F9310E">
            <w:pPr>
              <w:pStyle w:val="ListParagraph"/>
              <w:numPr>
                <w:ilvl w:val="0"/>
                <w:numId w:val="2"/>
              </w:numPr>
              <w:ind w:left="426" w:hanging="426"/>
              <w:rPr>
                <w:rFonts w:ascii="Arial" w:hAnsi="Arial" w:cs="Arial"/>
                <w:b/>
              </w:rPr>
            </w:pPr>
            <w:r>
              <w:rPr>
                <w:rFonts w:ascii="Arial" w:hAnsi="Arial" w:cs="Arial"/>
                <w:b/>
              </w:rPr>
              <w:lastRenderedPageBreak/>
              <w:t>Declaration of Interest</w:t>
            </w:r>
          </w:p>
          <w:p w:rsidR="00F9310E" w:rsidP="00F9310E" w:rsidRDefault="00F9310E">
            <w:pPr>
              <w:rPr>
                <w:rFonts w:ascii="Arial" w:hAnsi="Arial" w:cs="Arial"/>
                <w:b/>
              </w:rPr>
            </w:pPr>
          </w:p>
          <w:p w:rsidR="00F9310E" w:rsidP="00F9310E" w:rsidRDefault="00C546DF">
            <w:pPr>
              <w:rPr>
                <w:rFonts w:ascii="Arial" w:hAnsi="Arial" w:cs="Arial"/>
              </w:rPr>
            </w:pPr>
            <w:r>
              <w:rPr>
                <w:rFonts w:ascii="Arial" w:hAnsi="Arial" w:cs="Arial"/>
              </w:rPr>
              <w:t>Forms were available and highlighted as available by the Chair. No new forms were completed.</w:t>
            </w:r>
          </w:p>
          <w:p w:rsidRPr="00E400B3" w:rsidR="00E400B3" w:rsidP="00F9310E" w:rsidRDefault="00E400B3">
            <w:pPr>
              <w:rPr>
                <w:rFonts w:ascii="Arial" w:hAnsi="Arial" w:cs="Arial"/>
                <w:sz w:val="12"/>
                <w:szCs w:val="12"/>
              </w:rPr>
            </w:pPr>
          </w:p>
        </w:tc>
        <w:tc>
          <w:tcPr>
            <w:tcW w:w="1479" w:type="dxa"/>
          </w:tcPr>
          <w:p w:rsidR="00F9310E" w:rsidRDefault="00F9310E">
            <w:pPr>
              <w:rPr>
                <w:rFonts w:ascii="Arial" w:hAnsi="Arial" w:cs="Arial"/>
              </w:rPr>
            </w:pPr>
          </w:p>
        </w:tc>
      </w:tr>
      <w:tr w:rsidR="00F9310E" w:rsidTr="001F6F77">
        <w:tc>
          <w:tcPr>
            <w:tcW w:w="7763" w:type="dxa"/>
          </w:tcPr>
          <w:p w:rsidR="00F9310E" w:rsidP="00C546DF" w:rsidRDefault="00C546DF">
            <w:pPr>
              <w:pStyle w:val="ListParagraph"/>
              <w:numPr>
                <w:ilvl w:val="0"/>
                <w:numId w:val="4"/>
              </w:numPr>
              <w:ind w:left="426" w:hanging="426"/>
              <w:rPr>
                <w:rFonts w:ascii="Arial" w:hAnsi="Arial" w:cs="Arial"/>
                <w:b/>
              </w:rPr>
            </w:pPr>
            <w:r>
              <w:rPr>
                <w:rFonts w:ascii="Arial" w:hAnsi="Arial" w:cs="Arial"/>
                <w:b/>
              </w:rPr>
              <w:t>Cardiff Cares and LD Supported Living services update</w:t>
            </w:r>
          </w:p>
          <w:p w:rsidR="00F9310E" w:rsidP="00F9310E" w:rsidRDefault="00F9310E">
            <w:pPr>
              <w:pStyle w:val="ListParagraph"/>
              <w:ind w:left="426"/>
              <w:rPr>
                <w:rFonts w:ascii="Arial" w:hAnsi="Arial" w:cs="Arial"/>
                <w:b/>
              </w:rPr>
            </w:pPr>
          </w:p>
          <w:p w:rsidR="00E72E37" w:rsidP="00C546DF" w:rsidRDefault="00C546DF">
            <w:pPr>
              <w:rPr>
                <w:rFonts w:ascii="Arial" w:hAnsi="Arial" w:cs="Arial"/>
              </w:rPr>
            </w:pPr>
            <w:r>
              <w:rPr>
                <w:rFonts w:ascii="Arial" w:hAnsi="Arial" w:cs="Arial"/>
              </w:rPr>
              <w:t>Agenda item 17 was moved up the agenda as Stuart Young needed to leave to attend another meeting.</w:t>
            </w:r>
          </w:p>
          <w:p w:rsidR="00C546DF" w:rsidP="00C546DF" w:rsidRDefault="00C546DF">
            <w:pPr>
              <w:rPr>
                <w:rFonts w:ascii="Arial" w:hAnsi="Arial" w:cs="Arial"/>
              </w:rPr>
            </w:pPr>
          </w:p>
          <w:p w:rsidR="00C546DF" w:rsidP="00C546DF" w:rsidRDefault="00C546DF">
            <w:pPr>
              <w:rPr>
                <w:rFonts w:ascii="Arial" w:hAnsi="Arial" w:cs="Arial"/>
              </w:rPr>
            </w:pPr>
            <w:r>
              <w:rPr>
                <w:rFonts w:ascii="Arial" w:hAnsi="Arial" w:cs="Arial"/>
              </w:rPr>
              <w:t>SY – What does the meeting want to know about?</w:t>
            </w:r>
          </w:p>
          <w:p w:rsidR="00C546DF" w:rsidP="00C546DF" w:rsidRDefault="00C546DF">
            <w:pPr>
              <w:rPr>
                <w:rFonts w:ascii="Arial" w:hAnsi="Arial" w:cs="Arial"/>
              </w:rPr>
            </w:pPr>
            <w:r>
              <w:rPr>
                <w:rFonts w:ascii="Arial" w:hAnsi="Arial" w:cs="Arial"/>
              </w:rPr>
              <w:t>CM – An update on Cardiff Cares.</w:t>
            </w:r>
          </w:p>
          <w:p w:rsidR="00C546DF" w:rsidP="00C546DF" w:rsidRDefault="00C546DF">
            <w:pPr>
              <w:rPr>
                <w:rFonts w:ascii="Arial" w:hAnsi="Arial" w:cs="Arial"/>
              </w:rPr>
            </w:pPr>
            <w:r>
              <w:rPr>
                <w:rFonts w:ascii="Arial" w:hAnsi="Arial" w:cs="Arial"/>
              </w:rPr>
              <w:t>MF – LD services</w:t>
            </w:r>
          </w:p>
          <w:p w:rsidR="00C546DF" w:rsidP="00C546DF" w:rsidRDefault="00C546DF">
            <w:pPr>
              <w:rPr>
                <w:rFonts w:ascii="Arial" w:hAnsi="Arial" w:cs="Arial"/>
              </w:rPr>
            </w:pPr>
          </w:p>
          <w:p w:rsidR="00513312" w:rsidP="00C546DF" w:rsidRDefault="00C546DF">
            <w:pPr>
              <w:rPr>
                <w:rFonts w:ascii="Arial" w:hAnsi="Arial" w:cs="Arial"/>
              </w:rPr>
            </w:pPr>
            <w:r>
              <w:rPr>
                <w:rFonts w:ascii="Arial" w:hAnsi="Arial" w:cs="Arial"/>
              </w:rPr>
              <w:t>SY – Cardiff Cares paper looking at the Social Care Workforce and the uplifting of the quality of services was accepted by Cabinet and two reporting bodies set up.  They included Cabinet Members, Unions, Domiciliary Care providers.  The focus is on domiciliary care.  The aim was to have an expert group of people who have been prominent in their fields, to look at breaking out of the LA into Social enterprise, co-</w:t>
            </w:r>
            <w:r>
              <w:rPr>
                <w:rFonts w:ascii="Arial" w:hAnsi="Arial" w:cs="Arial"/>
              </w:rPr>
              <w:lastRenderedPageBreak/>
              <w:t>operatives and other models.  The project faulted due to the lead Cabinet Member resigning, a new Member has been appointed and the work is now moving forwards.</w:t>
            </w:r>
            <w:r w:rsidR="00513312">
              <w:rPr>
                <w:rFonts w:ascii="Arial" w:hAnsi="Arial" w:cs="Arial"/>
              </w:rPr>
              <w:t xml:space="preserve">  They have looked at Essex Cares but they had a large internal workforce, whereas Cardiff had no workforce left so the situations were not the same.  Have been working with Cardiff University for input at a co-production level, identifying the values of what the project should look at, and costing for the model.  The Project has learn</w:t>
            </w:r>
            <w:r w:rsidR="00FA456A">
              <w:rPr>
                <w:rFonts w:ascii="Arial" w:hAnsi="Arial" w:cs="Arial"/>
              </w:rPr>
              <w:t>t</w:t>
            </w:r>
            <w:r w:rsidR="00513312">
              <w:rPr>
                <w:rFonts w:ascii="Arial" w:hAnsi="Arial" w:cs="Arial"/>
              </w:rPr>
              <w:t xml:space="preserve"> a lot about co-production and service-user involvement – know more about what people want, the challenge is if Cardiff Cares does not proceed how this information can be used going forward.  Flexible services have to be introduced for all, including older people.  There has been a lot of valuable work over the past 8 months and there are probably another 2 or 3 left.  When the report is ready SY will be happy to come back and present it to the RCC.</w:t>
            </w:r>
          </w:p>
          <w:p w:rsidR="00513312" w:rsidP="00C546DF" w:rsidRDefault="00513312">
            <w:pPr>
              <w:rPr>
                <w:rFonts w:ascii="Arial" w:hAnsi="Arial" w:cs="Arial"/>
              </w:rPr>
            </w:pPr>
            <w:r>
              <w:rPr>
                <w:rFonts w:ascii="Arial" w:hAnsi="Arial" w:cs="Arial"/>
              </w:rPr>
              <w:t>Learning disability focus has been on costs and making sure services are fit for purpose.  The main emphasis of Cardiff Cares is Domiciliary Care.</w:t>
            </w:r>
          </w:p>
          <w:p w:rsidR="00513312" w:rsidP="00C546DF" w:rsidRDefault="00513312">
            <w:pPr>
              <w:rPr>
                <w:rFonts w:ascii="Arial" w:hAnsi="Arial" w:cs="Arial"/>
              </w:rPr>
            </w:pPr>
          </w:p>
          <w:p w:rsidR="00513312" w:rsidP="00C546DF" w:rsidRDefault="00513312">
            <w:pPr>
              <w:rPr>
                <w:rFonts w:ascii="Arial" w:hAnsi="Arial" w:cs="Arial"/>
              </w:rPr>
            </w:pPr>
            <w:r>
              <w:rPr>
                <w:rFonts w:ascii="Arial" w:hAnsi="Arial" w:cs="Arial"/>
              </w:rPr>
              <w:t>HJ – Has this process put back the tendering of services?</w:t>
            </w:r>
          </w:p>
          <w:p w:rsidR="00513312" w:rsidP="00C546DF" w:rsidRDefault="00513312">
            <w:pPr>
              <w:rPr>
                <w:rFonts w:ascii="Arial" w:hAnsi="Arial" w:cs="Arial"/>
              </w:rPr>
            </w:pPr>
            <w:r>
              <w:rPr>
                <w:rFonts w:ascii="Arial" w:hAnsi="Arial" w:cs="Arial"/>
              </w:rPr>
              <w:t>SY – We have a new director, there will be a new tender for sheltered, a report will go to Cabinet in the next few months.</w:t>
            </w:r>
          </w:p>
          <w:p w:rsidR="00513312" w:rsidP="00C546DF" w:rsidRDefault="00513312">
            <w:pPr>
              <w:rPr>
                <w:rFonts w:ascii="Arial" w:hAnsi="Arial" w:cs="Arial"/>
              </w:rPr>
            </w:pPr>
            <w:r>
              <w:rPr>
                <w:rFonts w:ascii="Arial" w:hAnsi="Arial" w:cs="Arial"/>
              </w:rPr>
              <w:t>HJ – Are there any timescales or information on what will happen?</w:t>
            </w:r>
          </w:p>
          <w:p w:rsidR="00513312" w:rsidP="00C546DF" w:rsidRDefault="00513312">
            <w:pPr>
              <w:rPr>
                <w:rFonts w:ascii="Arial" w:hAnsi="Arial" w:cs="Arial"/>
              </w:rPr>
            </w:pPr>
            <w:r>
              <w:rPr>
                <w:rFonts w:ascii="Arial" w:hAnsi="Arial" w:cs="Arial"/>
              </w:rPr>
              <w:t>SY – Can’t say today, other than the paper is due to go to cabinet in the next few months</w:t>
            </w:r>
            <w:r w:rsidR="00FA456A">
              <w:rPr>
                <w:rFonts w:ascii="Arial" w:hAnsi="Arial" w:cs="Arial"/>
              </w:rPr>
              <w:t xml:space="preserve"> (probably January).  After it has gone to cabinet, </w:t>
            </w:r>
            <w:r>
              <w:rPr>
                <w:rFonts w:ascii="Arial" w:hAnsi="Arial" w:cs="Arial"/>
              </w:rPr>
              <w:t xml:space="preserve"> there will be consultation.</w:t>
            </w:r>
          </w:p>
          <w:p w:rsidR="00513312" w:rsidP="00C546DF" w:rsidRDefault="00513312">
            <w:pPr>
              <w:rPr>
                <w:rFonts w:ascii="Arial" w:hAnsi="Arial" w:cs="Arial"/>
              </w:rPr>
            </w:pPr>
            <w:r>
              <w:rPr>
                <w:rFonts w:ascii="Arial" w:hAnsi="Arial" w:cs="Arial"/>
              </w:rPr>
              <w:t>MS – At a previous RCC we asked about retendering and quality and we are still waiting for a response.  When, what and how?</w:t>
            </w:r>
          </w:p>
          <w:p w:rsidR="00513312" w:rsidP="00C546DF" w:rsidRDefault="00513312">
            <w:pPr>
              <w:rPr>
                <w:rFonts w:ascii="Arial" w:hAnsi="Arial" w:cs="Arial"/>
              </w:rPr>
            </w:pPr>
            <w:r>
              <w:rPr>
                <w:rFonts w:ascii="Arial" w:hAnsi="Arial" w:cs="Arial"/>
              </w:rPr>
              <w:t>SY – Unable to discuss at the moment until the paper has been to Cabinet.</w:t>
            </w:r>
          </w:p>
          <w:p w:rsidR="0084237C" w:rsidP="00C546DF" w:rsidRDefault="0084237C">
            <w:pPr>
              <w:rPr>
                <w:rFonts w:ascii="Arial" w:hAnsi="Arial" w:cs="Arial"/>
              </w:rPr>
            </w:pPr>
          </w:p>
          <w:p w:rsidR="0084237C" w:rsidP="0084237C" w:rsidRDefault="0084237C">
            <w:pPr>
              <w:rPr>
                <w:rFonts w:ascii="Arial" w:hAnsi="Arial" w:cs="Arial"/>
              </w:rPr>
            </w:pPr>
            <w:r>
              <w:rPr>
                <w:rFonts w:ascii="Arial" w:hAnsi="Arial" w:cs="Arial"/>
              </w:rPr>
              <w:t>[SY then left the meeting]</w:t>
            </w:r>
          </w:p>
          <w:p w:rsidR="0084237C" w:rsidP="00C546DF" w:rsidRDefault="0084237C">
            <w:pPr>
              <w:rPr>
                <w:rFonts w:ascii="Arial" w:hAnsi="Arial" w:cs="Arial"/>
              </w:rPr>
            </w:pPr>
          </w:p>
          <w:p w:rsidR="0084237C" w:rsidP="00C546DF" w:rsidRDefault="0084237C">
            <w:pPr>
              <w:rPr>
                <w:rFonts w:ascii="Arial" w:hAnsi="Arial" w:cs="Arial"/>
                <w:b/>
              </w:rPr>
            </w:pPr>
            <w:r>
              <w:rPr>
                <w:rFonts w:ascii="Arial" w:hAnsi="Arial" w:cs="Arial"/>
                <w:b/>
              </w:rPr>
              <w:t>Actions</w:t>
            </w:r>
          </w:p>
          <w:p w:rsidRPr="0084237C" w:rsidR="0084237C" w:rsidP="00C546DF" w:rsidRDefault="0084237C">
            <w:pPr>
              <w:rPr>
                <w:rFonts w:ascii="Arial" w:hAnsi="Arial" w:cs="Arial"/>
              </w:rPr>
            </w:pPr>
            <w:r>
              <w:rPr>
                <w:rFonts w:ascii="Arial" w:hAnsi="Arial" w:cs="Arial"/>
              </w:rPr>
              <w:t>Stuart Young to be invited to a future meeting once the paper has gone to Cabinet so more detail can be shared.</w:t>
            </w:r>
          </w:p>
          <w:p w:rsidRPr="0084237C" w:rsidR="0084237C" w:rsidP="0084237C" w:rsidRDefault="0084237C">
            <w:pPr>
              <w:rPr>
                <w:rFonts w:ascii="Arial" w:hAnsi="Arial" w:cs="Arial"/>
                <w:sz w:val="12"/>
                <w:szCs w:val="12"/>
              </w:rPr>
            </w:pPr>
          </w:p>
        </w:tc>
        <w:tc>
          <w:tcPr>
            <w:tcW w:w="1479" w:type="dxa"/>
          </w:tcPr>
          <w:p w:rsidR="00F9310E" w:rsidRDefault="00F9310E">
            <w:pPr>
              <w:rPr>
                <w:rFonts w:ascii="Arial" w:hAnsi="Arial" w:cs="Arial"/>
              </w:rPr>
            </w:pPr>
          </w:p>
          <w:p w:rsidR="00BC3569" w:rsidRDefault="00BC3569">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84237C" w:rsidRDefault="0084237C">
            <w:pPr>
              <w:rPr>
                <w:rFonts w:ascii="Arial" w:hAnsi="Arial" w:cs="Arial"/>
              </w:rPr>
            </w:pPr>
          </w:p>
          <w:p w:rsidR="007E1713" w:rsidRDefault="007E1713">
            <w:pPr>
              <w:rPr>
                <w:rFonts w:ascii="Arial" w:hAnsi="Arial" w:cs="Arial"/>
              </w:rPr>
            </w:pPr>
          </w:p>
          <w:p w:rsidR="0084237C" w:rsidRDefault="0084237C">
            <w:pPr>
              <w:rPr>
                <w:rFonts w:ascii="Arial" w:hAnsi="Arial" w:cs="Arial"/>
              </w:rPr>
            </w:pPr>
            <w:r>
              <w:rPr>
                <w:rFonts w:ascii="Arial" w:hAnsi="Arial" w:cs="Arial"/>
              </w:rPr>
              <w:t>NS / SC</w:t>
            </w:r>
          </w:p>
          <w:p w:rsidR="00BC3569" w:rsidRDefault="00BC3569">
            <w:pPr>
              <w:rPr>
                <w:rFonts w:ascii="Arial" w:hAnsi="Arial" w:cs="Arial"/>
              </w:rPr>
            </w:pPr>
          </w:p>
        </w:tc>
      </w:tr>
      <w:tr w:rsidR="00BC3569" w:rsidTr="001F6F77">
        <w:tc>
          <w:tcPr>
            <w:tcW w:w="7763" w:type="dxa"/>
          </w:tcPr>
          <w:p w:rsidR="00BC3569" w:rsidP="00C546DF" w:rsidRDefault="0084237C">
            <w:pPr>
              <w:pStyle w:val="ListParagraph"/>
              <w:numPr>
                <w:ilvl w:val="0"/>
                <w:numId w:val="5"/>
              </w:numPr>
              <w:ind w:left="426" w:hanging="426"/>
              <w:rPr>
                <w:rFonts w:ascii="Arial" w:hAnsi="Arial" w:cs="Arial"/>
                <w:b/>
              </w:rPr>
            </w:pPr>
            <w:r>
              <w:rPr>
                <w:rFonts w:ascii="Arial" w:hAnsi="Arial" w:cs="Arial"/>
                <w:b/>
              </w:rPr>
              <w:lastRenderedPageBreak/>
              <w:t>Election of Chair and Vice-Chair</w:t>
            </w:r>
          </w:p>
          <w:p w:rsidR="0084237C" w:rsidP="0084237C" w:rsidRDefault="0084237C">
            <w:pPr>
              <w:rPr>
                <w:rFonts w:ascii="Arial" w:hAnsi="Arial" w:cs="Arial"/>
                <w:b/>
              </w:rPr>
            </w:pPr>
          </w:p>
          <w:p w:rsidR="0084237C" w:rsidP="0084237C" w:rsidRDefault="0084237C">
            <w:pPr>
              <w:rPr>
                <w:rFonts w:ascii="Arial" w:hAnsi="Arial" w:cs="Arial"/>
              </w:rPr>
            </w:pPr>
            <w:r>
              <w:rPr>
                <w:rFonts w:ascii="Arial" w:hAnsi="Arial" w:cs="Arial"/>
              </w:rPr>
              <w:t>Chair announced that the Chair and Vice-Chair were to be elected for the coming year.</w:t>
            </w:r>
          </w:p>
          <w:p w:rsidR="0084237C" w:rsidP="0084237C" w:rsidRDefault="0084237C">
            <w:pPr>
              <w:rPr>
                <w:rFonts w:ascii="Arial" w:hAnsi="Arial" w:cs="Arial"/>
              </w:rPr>
            </w:pPr>
          </w:p>
          <w:p w:rsidR="0084237C" w:rsidP="0084237C" w:rsidRDefault="0084237C">
            <w:pPr>
              <w:rPr>
                <w:rFonts w:ascii="Arial" w:hAnsi="Arial" w:cs="Arial"/>
              </w:rPr>
            </w:pPr>
            <w:r>
              <w:rPr>
                <w:rFonts w:ascii="Arial" w:hAnsi="Arial" w:cs="Arial"/>
              </w:rPr>
              <w:t>BB nominated LT.</w:t>
            </w:r>
          </w:p>
          <w:p w:rsidRPr="0084237C" w:rsidR="0084237C" w:rsidP="0084237C" w:rsidRDefault="0084237C">
            <w:pPr>
              <w:rPr>
                <w:rFonts w:ascii="Arial" w:hAnsi="Arial" w:cs="Arial"/>
              </w:rPr>
            </w:pPr>
            <w:r>
              <w:rPr>
                <w:rFonts w:ascii="Arial" w:hAnsi="Arial" w:cs="Arial"/>
              </w:rPr>
              <w:t xml:space="preserve">MS seconded the nomination. </w:t>
            </w:r>
          </w:p>
          <w:p w:rsidR="00BC3569" w:rsidP="00BC3569" w:rsidRDefault="0084237C">
            <w:pPr>
              <w:rPr>
                <w:rFonts w:ascii="Arial" w:hAnsi="Arial" w:cs="Arial"/>
              </w:rPr>
            </w:pPr>
            <w:r>
              <w:rPr>
                <w:rFonts w:ascii="Arial" w:hAnsi="Arial" w:cs="Arial"/>
              </w:rPr>
              <w:t>There were no objections.</w:t>
            </w:r>
          </w:p>
          <w:p w:rsidR="0084237C" w:rsidP="00BC3569" w:rsidRDefault="0084237C">
            <w:pPr>
              <w:rPr>
                <w:rFonts w:ascii="Arial" w:hAnsi="Arial" w:cs="Arial"/>
              </w:rPr>
            </w:pPr>
          </w:p>
          <w:p w:rsidR="0084237C" w:rsidP="00BC3569" w:rsidRDefault="0084237C">
            <w:pPr>
              <w:rPr>
                <w:rFonts w:ascii="Arial" w:hAnsi="Arial" w:cs="Arial"/>
              </w:rPr>
            </w:pPr>
            <w:r>
              <w:rPr>
                <w:rFonts w:ascii="Arial" w:hAnsi="Arial" w:cs="Arial"/>
              </w:rPr>
              <w:t>BB stated what a sterling task FB had done as Vice-Chair over the past year and nominated for FB to continue as Vice-Chair.</w:t>
            </w:r>
          </w:p>
          <w:p w:rsidR="0084237C" w:rsidP="00BC3569" w:rsidRDefault="0084237C">
            <w:pPr>
              <w:rPr>
                <w:rFonts w:ascii="Arial" w:hAnsi="Arial" w:cs="Arial"/>
              </w:rPr>
            </w:pPr>
            <w:r>
              <w:rPr>
                <w:rFonts w:ascii="Arial" w:hAnsi="Arial" w:cs="Arial"/>
              </w:rPr>
              <w:t>CM and MS seconded the nomination.</w:t>
            </w:r>
          </w:p>
          <w:p w:rsidR="0084237C" w:rsidP="00BC3569" w:rsidRDefault="0084237C">
            <w:pPr>
              <w:rPr>
                <w:rFonts w:ascii="Arial" w:hAnsi="Arial" w:cs="Arial"/>
              </w:rPr>
            </w:pPr>
            <w:r>
              <w:rPr>
                <w:rFonts w:ascii="Arial" w:hAnsi="Arial" w:cs="Arial"/>
              </w:rPr>
              <w:t>There were no objections.</w:t>
            </w:r>
          </w:p>
          <w:p w:rsidR="0084237C" w:rsidP="00BC3569" w:rsidRDefault="0084237C">
            <w:pPr>
              <w:rPr>
                <w:rFonts w:ascii="Arial" w:hAnsi="Arial" w:cs="Arial"/>
              </w:rPr>
            </w:pPr>
          </w:p>
          <w:p w:rsidR="0084237C" w:rsidP="00BC3569" w:rsidRDefault="0084237C">
            <w:pPr>
              <w:rPr>
                <w:rFonts w:ascii="Arial" w:hAnsi="Arial" w:cs="Arial"/>
              </w:rPr>
            </w:pPr>
            <w:r>
              <w:rPr>
                <w:rFonts w:ascii="Arial" w:hAnsi="Arial" w:cs="Arial"/>
              </w:rPr>
              <w:lastRenderedPageBreak/>
              <w:t>FB –</w:t>
            </w:r>
            <w:r w:rsidR="00213D92">
              <w:rPr>
                <w:rFonts w:ascii="Arial" w:hAnsi="Arial" w:cs="Arial"/>
              </w:rPr>
              <w:t xml:space="preserve"> R</w:t>
            </w:r>
            <w:r>
              <w:rPr>
                <w:rFonts w:ascii="Arial" w:hAnsi="Arial" w:cs="Arial"/>
              </w:rPr>
              <w:t>equest</w:t>
            </w:r>
            <w:r w:rsidR="00FA456A">
              <w:rPr>
                <w:rFonts w:ascii="Arial" w:hAnsi="Arial" w:cs="Arial"/>
              </w:rPr>
              <w:t xml:space="preserve">ed that the times of meetings be </w:t>
            </w:r>
            <w:r>
              <w:rPr>
                <w:rFonts w:ascii="Arial" w:hAnsi="Arial" w:cs="Arial"/>
              </w:rPr>
              <w:t>looked at.</w:t>
            </w:r>
          </w:p>
          <w:p w:rsidR="00213D92" w:rsidP="00BC3569" w:rsidRDefault="00213D92">
            <w:pPr>
              <w:rPr>
                <w:rFonts w:ascii="Arial" w:hAnsi="Arial" w:cs="Arial"/>
              </w:rPr>
            </w:pPr>
          </w:p>
          <w:p w:rsidR="00213D92" w:rsidP="00BC3569" w:rsidRDefault="00213D92">
            <w:pPr>
              <w:rPr>
                <w:rFonts w:ascii="Arial" w:hAnsi="Arial" w:cs="Arial"/>
              </w:rPr>
            </w:pPr>
            <w:r>
              <w:rPr>
                <w:rFonts w:ascii="Arial" w:hAnsi="Arial" w:cs="Arial"/>
              </w:rPr>
              <w:t>LT – This will be MF’s last meeting.</w:t>
            </w:r>
          </w:p>
          <w:p w:rsidR="00213D92" w:rsidP="00BC3569" w:rsidRDefault="00213D92">
            <w:pPr>
              <w:rPr>
                <w:rFonts w:ascii="Arial" w:hAnsi="Arial" w:cs="Arial"/>
              </w:rPr>
            </w:pPr>
            <w:r>
              <w:rPr>
                <w:rFonts w:ascii="Arial" w:hAnsi="Arial" w:cs="Arial"/>
              </w:rPr>
              <w:t>BB – Asked if MF will be retiring.</w:t>
            </w:r>
          </w:p>
          <w:p w:rsidR="00213D92" w:rsidP="00BC3569" w:rsidRDefault="00213D92">
            <w:pPr>
              <w:rPr>
                <w:rFonts w:ascii="Arial" w:hAnsi="Arial" w:cs="Arial"/>
              </w:rPr>
            </w:pPr>
            <w:r>
              <w:rPr>
                <w:rFonts w:ascii="Arial" w:hAnsi="Arial" w:cs="Arial"/>
              </w:rPr>
              <w:t>MF – No, finishing at the end of December, will then be doing 3 months of research for the LA.</w:t>
            </w:r>
          </w:p>
          <w:p w:rsidR="0084237C" w:rsidP="00BC3569" w:rsidRDefault="0084237C">
            <w:pPr>
              <w:rPr>
                <w:rFonts w:ascii="Arial" w:hAnsi="Arial" w:cs="Arial"/>
              </w:rPr>
            </w:pPr>
          </w:p>
          <w:p w:rsidR="0084237C" w:rsidP="00BC3569" w:rsidRDefault="0084237C">
            <w:pPr>
              <w:rPr>
                <w:rFonts w:ascii="Arial" w:hAnsi="Arial" w:cs="Arial"/>
                <w:b/>
              </w:rPr>
            </w:pPr>
            <w:r>
              <w:rPr>
                <w:rFonts w:ascii="Arial" w:hAnsi="Arial" w:cs="Arial"/>
                <w:b/>
              </w:rPr>
              <w:t>Action</w:t>
            </w:r>
          </w:p>
          <w:p w:rsidRPr="0084237C" w:rsidR="0084237C" w:rsidP="00BC3569" w:rsidRDefault="0084237C">
            <w:pPr>
              <w:rPr>
                <w:rFonts w:ascii="Arial" w:hAnsi="Arial" w:cs="Arial"/>
              </w:rPr>
            </w:pPr>
            <w:r>
              <w:rPr>
                <w:rFonts w:ascii="Arial" w:hAnsi="Arial" w:cs="Arial"/>
              </w:rPr>
              <w:t>RCC meeting times to be discussed by Chair and Vice-Chair and notified to all Members.</w:t>
            </w:r>
          </w:p>
          <w:p w:rsidRPr="00C97DA3" w:rsidR="00FD27F6" w:rsidP="00C546DF" w:rsidRDefault="00FD27F6">
            <w:pPr>
              <w:rPr>
                <w:rFonts w:ascii="Arial" w:hAnsi="Arial" w:cs="Arial"/>
                <w:sz w:val="12"/>
                <w:szCs w:val="12"/>
              </w:rPr>
            </w:pPr>
          </w:p>
        </w:tc>
        <w:tc>
          <w:tcPr>
            <w:tcW w:w="1479" w:type="dxa"/>
          </w:tcPr>
          <w:p w:rsidR="00BC3569" w:rsidRDefault="00BC3569">
            <w:pPr>
              <w:rPr>
                <w:rFonts w:ascii="Arial" w:hAnsi="Arial" w:cs="Arial"/>
              </w:rPr>
            </w:pPr>
          </w:p>
          <w:p w:rsidR="00165261" w:rsidRDefault="00165261">
            <w:pPr>
              <w:rPr>
                <w:rFonts w:ascii="Arial" w:hAnsi="Arial" w:cs="Arial"/>
              </w:rPr>
            </w:pPr>
          </w:p>
          <w:p w:rsidR="00165261" w:rsidRDefault="00165261">
            <w:pPr>
              <w:rPr>
                <w:rFonts w:ascii="Arial" w:hAnsi="Arial" w:cs="Arial"/>
              </w:rPr>
            </w:pPr>
          </w:p>
          <w:p w:rsidR="00165261" w:rsidRDefault="00165261">
            <w:pPr>
              <w:rPr>
                <w:rFonts w:ascii="Arial" w:hAnsi="Arial" w:cs="Arial"/>
              </w:rPr>
            </w:pPr>
          </w:p>
          <w:p w:rsidR="00165261" w:rsidRDefault="00165261">
            <w:pPr>
              <w:rPr>
                <w:rFonts w:ascii="Arial" w:hAnsi="Arial" w:cs="Arial"/>
              </w:rPr>
            </w:pPr>
          </w:p>
          <w:p w:rsidR="00165261" w:rsidRDefault="00165261">
            <w:pPr>
              <w:rPr>
                <w:rFonts w:ascii="Arial" w:hAnsi="Arial" w:cs="Arial"/>
              </w:rPr>
            </w:pPr>
          </w:p>
          <w:p w:rsidR="00165261" w:rsidRDefault="00165261">
            <w:pPr>
              <w:rPr>
                <w:rFonts w:ascii="Arial" w:hAnsi="Arial" w:cs="Arial"/>
              </w:rPr>
            </w:pPr>
          </w:p>
          <w:p w:rsidR="00165261" w:rsidRDefault="00165261">
            <w:pPr>
              <w:rPr>
                <w:rFonts w:ascii="Arial" w:hAnsi="Arial" w:cs="Arial"/>
              </w:rPr>
            </w:pPr>
          </w:p>
          <w:p w:rsidR="00165261" w:rsidP="00C546DF" w:rsidRDefault="00165261">
            <w:pPr>
              <w:rPr>
                <w:rFonts w:ascii="Arial" w:hAnsi="Arial" w:cs="Arial"/>
              </w:rPr>
            </w:pPr>
          </w:p>
          <w:p w:rsidR="0084237C" w:rsidP="00C546DF" w:rsidRDefault="0084237C">
            <w:pPr>
              <w:rPr>
                <w:rFonts w:ascii="Arial" w:hAnsi="Arial" w:cs="Arial"/>
              </w:rPr>
            </w:pPr>
          </w:p>
          <w:p w:rsidR="0084237C" w:rsidP="00C546DF" w:rsidRDefault="0084237C">
            <w:pPr>
              <w:rPr>
                <w:rFonts w:ascii="Arial" w:hAnsi="Arial" w:cs="Arial"/>
              </w:rPr>
            </w:pPr>
          </w:p>
          <w:p w:rsidR="0084237C" w:rsidP="00C546DF" w:rsidRDefault="0084237C">
            <w:pPr>
              <w:rPr>
                <w:rFonts w:ascii="Arial" w:hAnsi="Arial" w:cs="Arial"/>
              </w:rPr>
            </w:pPr>
          </w:p>
          <w:p w:rsidR="0084237C" w:rsidP="00C546DF" w:rsidRDefault="0084237C">
            <w:pPr>
              <w:rPr>
                <w:rFonts w:ascii="Arial" w:hAnsi="Arial" w:cs="Arial"/>
              </w:rPr>
            </w:pPr>
          </w:p>
          <w:p w:rsidR="0084237C" w:rsidP="00C546DF" w:rsidRDefault="0084237C">
            <w:pPr>
              <w:rPr>
                <w:rFonts w:ascii="Arial" w:hAnsi="Arial" w:cs="Arial"/>
              </w:rPr>
            </w:pPr>
          </w:p>
          <w:p w:rsidR="0084237C" w:rsidP="00C546DF" w:rsidRDefault="0084237C">
            <w:pPr>
              <w:rPr>
                <w:rFonts w:ascii="Arial" w:hAnsi="Arial" w:cs="Arial"/>
              </w:rPr>
            </w:pPr>
          </w:p>
          <w:p w:rsidR="0084237C" w:rsidP="00C546DF" w:rsidRDefault="0084237C">
            <w:pPr>
              <w:rPr>
                <w:rFonts w:ascii="Arial" w:hAnsi="Arial" w:cs="Arial"/>
              </w:rPr>
            </w:pPr>
          </w:p>
          <w:p w:rsidR="0084237C" w:rsidP="00C546DF" w:rsidRDefault="0084237C">
            <w:pPr>
              <w:rPr>
                <w:rFonts w:ascii="Arial" w:hAnsi="Arial" w:cs="Arial"/>
              </w:rPr>
            </w:pPr>
          </w:p>
          <w:p w:rsidR="00213D92" w:rsidP="00C546DF" w:rsidRDefault="00213D92">
            <w:pPr>
              <w:rPr>
                <w:rFonts w:ascii="Arial" w:hAnsi="Arial" w:cs="Arial"/>
              </w:rPr>
            </w:pPr>
          </w:p>
          <w:p w:rsidR="00213D92" w:rsidP="00C546DF" w:rsidRDefault="00213D92">
            <w:pPr>
              <w:rPr>
                <w:rFonts w:ascii="Arial" w:hAnsi="Arial" w:cs="Arial"/>
              </w:rPr>
            </w:pPr>
          </w:p>
          <w:p w:rsidR="00213D92" w:rsidP="00C546DF" w:rsidRDefault="00213D92">
            <w:pPr>
              <w:rPr>
                <w:rFonts w:ascii="Arial" w:hAnsi="Arial" w:cs="Arial"/>
              </w:rPr>
            </w:pPr>
          </w:p>
          <w:p w:rsidR="00213D92" w:rsidP="00C546DF" w:rsidRDefault="00213D92">
            <w:pPr>
              <w:rPr>
                <w:rFonts w:ascii="Arial" w:hAnsi="Arial" w:cs="Arial"/>
              </w:rPr>
            </w:pPr>
          </w:p>
          <w:p w:rsidR="00213D92" w:rsidP="00C546DF" w:rsidRDefault="00213D92">
            <w:pPr>
              <w:rPr>
                <w:rFonts w:ascii="Arial" w:hAnsi="Arial" w:cs="Arial"/>
              </w:rPr>
            </w:pPr>
          </w:p>
          <w:p w:rsidR="0084237C" w:rsidP="00C546DF" w:rsidRDefault="0084237C">
            <w:pPr>
              <w:rPr>
                <w:rFonts w:ascii="Arial" w:hAnsi="Arial" w:cs="Arial"/>
              </w:rPr>
            </w:pPr>
            <w:r>
              <w:rPr>
                <w:rFonts w:ascii="Arial" w:hAnsi="Arial" w:cs="Arial"/>
              </w:rPr>
              <w:t>LT/FB/SC</w:t>
            </w:r>
          </w:p>
        </w:tc>
      </w:tr>
      <w:tr w:rsidR="00165261" w:rsidTr="001F6F77">
        <w:tc>
          <w:tcPr>
            <w:tcW w:w="7763" w:type="dxa"/>
          </w:tcPr>
          <w:p w:rsidR="00165261" w:rsidP="00C546DF" w:rsidRDefault="0084237C">
            <w:pPr>
              <w:pStyle w:val="ListParagraph"/>
              <w:numPr>
                <w:ilvl w:val="0"/>
                <w:numId w:val="5"/>
              </w:numPr>
              <w:ind w:left="426" w:hanging="426"/>
              <w:rPr>
                <w:rFonts w:ascii="Arial" w:hAnsi="Arial" w:cs="Arial"/>
                <w:b/>
              </w:rPr>
            </w:pPr>
            <w:r>
              <w:rPr>
                <w:rFonts w:ascii="Arial" w:hAnsi="Arial" w:cs="Arial"/>
                <w:b/>
              </w:rPr>
              <w:lastRenderedPageBreak/>
              <w:t>RDC report to the RCC</w:t>
            </w:r>
          </w:p>
          <w:p w:rsidR="00865F12" w:rsidP="00865F12" w:rsidRDefault="00865F12">
            <w:pPr>
              <w:rPr>
                <w:rFonts w:ascii="Arial" w:hAnsi="Arial" w:cs="Arial"/>
                <w:b/>
              </w:rPr>
            </w:pPr>
          </w:p>
          <w:p w:rsidR="00C97DA3" w:rsidP="00C546DF" w:rsidRDefault="007E1713">
            <w:pPr>
              <w:rPr>
                <w:rFonts w:ascii="Arial" w:hAnsi="Arial" w:cs="Arial"/>
              </w:rPr>
            </w:pPr>
            <w:r>
              <w:rPr>
                <w:rFonts w:ascii="Arial" w:hAnsi="Arial" w:cs="Arial"/>
              </w:rPr>
              <w:t>Report of RDC activities during September and October circulated prior to the meeting.  Two areas for consideration raised:</w:t>
            </w:r>
          </w:p>
          <w:p w:rsidR="007E1713" w:rsidP="007E1713" w:rsidRDefault="007E1713">
            <w:pPr>
              <w:pStyle w:val="ListParagraph"/>
              <w:numPr>
                <w:ilvl w:val="0"/>
                <w:numId w:val="6"/>
              </w:numPr>
              <w:rPr>
                <w:rFonts w:ascii="Arial" w:hAnsi="Arial" w:cs="Arial"/>
              </w:rPr>
            </w:pPr>
            <w:r>
              <w:rPr>
                <w:rFonts w:ascii="Arial" w:hAnsi="Arial" w:cs="Arial"/>
              </w:rPr>
              <w:t>Engagement with Private Landlords</w:t>
            </w:r>
          </w:p>
          <w:p w:rsidR="007E1713" w:rsidP="007E1713" w:rsidRDefault="007E1713">
            <w:pPr>
              <w:pStyle w:val="ListParagraph"/>
              <w:numPr>
                <w:ilvl w:val="0"/>
                <w:numId w:val="6"/>
              </w:numPr>
              <w:rPr>
                <w:rFonts w:ascii="Arial" w:hAnsi="Arial" w:cs="Arial"/>
              </w:rPr>
            </w:pPr>
            <w:r>
              <w:rPr>
                <w:rFonts w:ascii="Arial" w:hAnsi="Arial" w:cs="Arial"/>
              </w:rPr>
              <w:t>SP services and how to access them list for sharing with third sector bodies to provide smoother journeys for clients.</w:t>
            </w:r>
          </w:p>
          <w:p w:rsidR="007E1713" w:rsidP="007E1713" w:rsidRDefault="007E1713">
            <w:pPr>
              <w:rPr>
                <w:rFonts w:ascii="Arial" w:hAnsi="Arial" w:cs="Arial"/>
              </w:rPr>
            </w:pPr>
          </w:p>
          <w:p w:rsidR="007E1713" w:rsidP="007E1713" w:rsidRDefault="007E1713">
            <w:pPr>
              <w:rPr>
                <w:rFonts w:ascii="Arial" w:hAnsi="Arial" w:cs="Arial"/>
              </w:rPr>
            </w:pPr>
            <w:r>
              <w:rPr>
                <w:rFonts w:ascii="Arial" w:hAnsi="Arial" w:cs="Arial"/>
              </w:rPr>
              <w:t>MF – Existing document should be sufficient (re 2)</w:t>
            </w:r>
          </w:p>
          <w:p w:rsidR="007E1713" w:rsidP="007E1713" w:rsidRDefault="007E1713">
            <w:pPr>
              <w:rPr>
                <w:rFonts w:ascii="Arial" w:hAnsi="Arial" w:cs="Arial"/>
              </w:rPr>
            </w:pPr>
          </w:p>
          <w:p w:rsidR="00FA456A" w:rsidP="007E1713" w:rsidRDefault="007E1713">
            <w:pPr>
              <w:rPr>
                <w:rFonts w:ascii="Arial" w:hAnsi="Arial" w:cs="Arial"/>
              </w:rPr>
            </w:pPr>
            <w:r>
              <w:rPr>
                <w:rFonts w:ascii="Arial" w:hAnsi="Arial" w:cs="Arial"/>
              </w:rPr>
              <w:t xml:space="preserve">FB – No need for a working group to look at the engagement with private landlords.  </w:t>
            </w:r>
          </w:p>
          <w:p w:rsidR="00FA456A" w:rsidP="007E1713" w:rsidRDefault="00FA456A">
            <w:pPr>
              <w:rPr>
                <w:rFonts w:ascii="Arial" w:hAnsi="Arial" w:cs="Arial"/>
              </w:rPr>
            </w:pPr>
          </w:p>
          <w:p w:rsidR="007E1713" w:rsidP="007E1713" w:rsidRDefault="007E1713">
            <w:pPr>
              <w:rPr>
                <w:rFonts w:ascii="Arial" w:hAnsi="Arial" w:cs="Arial"/>
              </w:rPr>
            </w:pPr>
            <w:r>
              <w:rPr>
                <w:rFonts w:ascii="Arial" w:hAnsi="Arial" w:cs="Arial"/>
              </w:rPr>
              <w:t>Liaison should be between the Local Authorities and the existing systems of engagement.  There is a need for engagement at a local level.</w:t>
            </w:r>
          </w:p>
          <w:p w:rsidR="007E1713" w:rsidP="007E1713" w:rsidRDefault="007E1713">
            <w:pPr>
              <w:rPr>
                <w:rFonts w:ascii="Arial" w:hAnsi="Arial" w:cs="Arial"/>
              </w:rPr>
            </w:pPr>
          </w:p>
          <w:p w:rsidR="007E1713" w:rsidP="007E1713" w:rsidRDefault="007E1713">
            <w:pPr>
              <w:rPr>
                <w:rFonts w:ascii="Arial" w:hAnsi="Arial" w:cs="Arial"/>
                <w:b/>
              </w:rPr>
            </w:pPr>
            <w:r>
              <w:rPr>
                <w:rFonts w:ascii="Arial" w:hAnsi="Arial" w:cs="Arial"/>
                <w:b/>
              </w:rPr>
              <w:t>Actions</w:t>
            </w:r>
          </w:p>
          <w:p w:rsidRPr="007E1713" w:rsidR="007E1713" w:rsidP="007E1713" w:rsidRDefault="007E1713">
            <w:pPr>
              <w:rPr>
                <w:rFonts w:ascii="Arial" w:hAnsi="Arial" w:cs="Arial"/>
              </w:rPr>
            </w:pPr>
            <w:r>
              <w:rPr>
                <w:rFonts w:ascii="Arial" w:hAnsi="Arial" w:cs="Arial"/>
              </w:rPr>
              <w:t>Current documentation to be passed from the LAs to SC for distribution to the Advisory Networks.</w:t>
            </w:r>
          </w:p>
          <w:p w:rsidRPr="007E1713" w:rsidR="007E1713" w:rsidP="007E1713" w:rsidRDefault="007E1713">
            <w:pPr>
              <w:rPr>
                <w:rFonts w:ascii="Arial" w:hAnsi="Arial" w:cs="Arial"/>
                <w:sz w:val="12"/>
                <w:szCs w:val="12"/>
              </w:rPr>
            </w:pPr>
          </w:p>
        </w:tc>
        <w:tc>
          <w:tcPr>
            <w:tcW w:w="1479" w:type="dxa"/>
          </w:tcPr>
          <w:p w:rsidR="00165261" w:rsidRDefault="00165261">
            <w:pPr>
              <w:rPr>
                <w:rFonts w:ascii="Arial" w:hAnsi="Arial" w:cs="Arial"/>
              </w:rPr>
            </w:pPr>
          </w:p>
          <w:p w:rsidR="00865F12" w:rsidRDefault="00865F12">
            <w:pPr>
              <w:rPr>
                <w:rFonts w:ascii="Arial" w:hAnsi="Arial" w:cs="Arial"/>
              </w:rPr>
            </w:pPr>
          </w:p>
          <w:p w:rsidR="00865F12" w:rsidRDefault="00865F12">
            <w:pPr>
              <w:rPr>
                <w:rFonts w:ascii="Arial" w:hAnsi="Arial" w:cs="Arial"/>
              </w:rPr>
            </w:pPr>
          </w:p>
          <w:p w:rsidR="00865F12" w:rsidRDefault="00865F12">
            <w:pPr>
              <w:rPr>
                <w:rFonts w:ascii="Arial" w:hAnsi="Arial" w:cs="Arial"/>
              </w:rPr>
            </w:pPr>
          </w:p>
          <w:p w:rsidR="007E1713" w:rsidRDefault="007E1713">
            <w:pPr>
              <w:rPr>
                <w:rFonts w:ascii="Arial" w:hAnsi="Arial" w:cs="Arial"/>
              </w:rPr>
            </w:pPr>
          </w:p>
          <w:p w:rsidR="007E1713" w:rsidRDefault="007E1713">
            <w:pPr>
              <w:rPr>
                <w:rFonts w:ascii="Arial" w:hAnsi="Arial" w:cs="Arial"/>
              </w:rPr>
            </w:pPr>
          </w:p>
          <w:p w:rsidR="007E1713" w:rsidRDefault="007E1713">
            <w:pPr>
              <w:rPr>
                <w:rFonts w:ascii="Arial" w:hAnsi="Arial" w:cs="Arial"/>
              </w:rPr>
            </w:pPr>
          </w:p>
          <w:p w:rsidR="007E1713" w:rsidRDefault="007E1713">
            <w:pPr>
              <w:rPr>
                <w:rFonts w:ascii="Arial" w:hAnsi="Arial" w:cs="Arial"/>
              </w:rPr>
            </w:pPr>
          </w:p>
          <w:p w:rsidR="007E1713" w:rsidRDefault="007E1713">
            <w:pPr>
              <w:rPr>
                <w:rFonts w:ascii="Arial" w:hAnsi="Arial" w:cs="Arial"/>
              </w:rPr>
            </w:pPr>
          </w:p>
          <w:p w:rsidR="007E1713" w:rsidRDefault="007E1713">
            <w:pPr>
              <w:rPr>
                <w:rFonts w:ascii="Arial" w:hAnsi="Arial" w:cs="Arial"/>
              </w:rPr>
            </w:pPr>
          </w:p>
          <w:p w:rsidR="007E1713" w:rsidRDefault="007E1713">
            <w:pPr>
              <w:rPr>
                <w:rFonts w:ascii="Arial" w:hAnsi="Arial" w:cs="Arial"/>
              </w:rPr>
            </w:pPr>
          </w:p>
          <w:p w:rsidR="007E1713" w:rsidRDefault="007E1713">
            <w:pPr>
              <w:rPr>
                <w:rFonts w:ascii="Arial" w:hAnsi="Arial" w:cs="Arial"/>
              </w:rPr>
            </w:pPr>
          </w:p>
          <w:p w:rsidR="007E1713" w:rsidRDefault="007E1713">
            <w:pPr>
              <w:rPr>
                <w:rFonts w:ascii="Arial" w:hAnsi="Arial" w:cs="Arial"/>
              </w:rPr>
            </w:pPr>
          </w:p>
          <w:p w:rsidR="007E1713" w:rsidRDefault="007E1713">
            <w:pPr>
              <w:rPr>
                <w:rFonts w:ascii="Arial" w:hAnsi="Arial" w:cs="Arial"/>
              </w:rPr>
            </w:pPr>
          </w:p>
          <w:p w:rsidR="007E1713" w:rsidRDefault="007E1713">
            <w:pPr>
              <w:rPr>
                <w:rFonts w:ascii="Arial" w:hAnsi="Arial" w:cs="Arial"/>
              </w:rPr>
            </w:pPr>
          </w:p>
          <w:p w:rsidR="00FA456A" w:rsidRDefault="00FA456A">
            <w:pPr>
              <w:rPr>
                <w:rFonts w:ascii="Arial" w:hAnsi="Arial" w:cs="Arial"/>
              </w:rPr>
            </w:pPr>
          </w:p>
          <w:p w:rsidR="00FA456A" w:rsidRDefault="00FA456A">
            <w:pPr>
              <w:rPr>
                <w:rFonts w:ascii="Arial" w:hAnsi="Arial" w:cs="Arial"/>
              </w:rPr>
            </w:pPr>
          </w:p>
          <w:p w:rsidR="007E1713" w:rsidRDefault="007E1713">
            <w:pPr>
              <w:rPr>
                <w:rFonts w:ascii="Arial" w:hAnsi="Arial" w:cs="Arial"/>
              </w:rPr>
            </w:pPr>
          </w:p>
          <w:p w:rsidR="007E1713" w:rsidRDefault="007E1713">
            <w:pPr>
              <w:rPr>
                <w:rFonts w:ascii="Arial" w:hAnsi="Arial" w:cs="Arial"/>
              </w:rPr>
            </w:pPr>
            <w:r>
              <w:rPr>
                <w:rFonts w:ascii="Arial" w:hAnsi="Arial" w:cs="Arial"/>
              </w:rPr>
              <w:t>PT / NS</w:t>
            </w:r>
          </w:p>
        </w:tc>
      </w:tr>
      <w:tr w:rsidR="007E1713" w:rsidTr="001F6F77">
        <w:tc>
          <w:tcPr>
            <w:tcW w:w="7763" w:type="dxa"/>
          </w:tcPr>
          <w:p w:rsidR="007E1713" w:rsidP="00C546DF" w:rsidRDefault="007E1713">
            <w:pPr>
              <w:pStyle w:val="ListParagraph"/>
              <w:numPr>
                <w:ilvl w:val="0"/>
                <w:numId w:val="5"/>
              </w:numPr>
              <w:ind w:left="426" w:hanging="426"/>
              <w:rPr>
                <w:rFonts w:ascii="Arial" w:hAnsi="Arial" w:cs="Arial"/>
                <w:b/>
              </w:rPr>
            </w:pPr>
            <w:r>
              <w:rPr>
                <w:rFonts w:ascii="Arial" w:hAnsi="Arial" w:cs="Arial"/>
                <w:b/>
              </w:rPr>
              <w:t>Update from Provider / Landlord Representative</w:t>
            </w:r>
          </w:p>
          <w:p w:rsidR="007E1713" w:rsidP="007E1713" w:rsidRDefault="007E1713">
            <w:pPr>
              <w:rPr>
                <w:rFonts w:ascii="Arial" w:hAnsi="Arial" w:cs="Arial"/>
                <w:b/>
              </w:rPr>
            </w:pPr>
          </w:p>
          <w:p w:rsidR="007E1713" w:rsidP="007E1713" w:rsidRDefault="002458C5">
            <w:pPr>
              <w:rPr>
                <w:rFonts w:ascii="Arial" w:hAnsi="Arial" w:cs="Arial"/>
              </w:rPr>
            </w:pPr>
            <w:r>
              <w:rPr>
                <w:rFonts w:ascii="Arial" w:hAnsi="Arial" w:cs="Arial"/>
              </w:rPr>
              <w:t>Paper circulated before the meeting.</w:t>
            </w:r>
          </w:p>
          <w:p w:rsidR="002458C5" w:rsidP="007E1713" w:rsidRDefault="002458C5">
            <w:pPr>
              <w:rPr>
                <w:rFonts w:ascii="Arial" w:hAnsi="Arial" w:cs="Arial"/>
              </w:rPr>
            </w:pPr>
          </w:p>
          <w:p w:rsidR="002458C5" w:rsidP="007E1713" w:rsidRDefault="002458C5">
            <w:pPr>
              <w:rPr>
                <w:rFonts w:ascii="Arial" w:hAnsi="Arial" w:cs="Arial"/>
              </w:rPr>
            </w:pPr>
            <w:r>
              <w:rPr>
                <w:rFonts w:ascii="Arial" w:hAnsi="Arial" w:cs="Arial"/>
              </w:rPr>
              <w:t>CM – The paper came from information at the Regional Provider Forum and subsequent meetings.  Key things from the paper:</w:t>
            </w:r>
          </w:p>
          <w:p w:rsidR="002458C5" w:rsidP="002458C5" w:rsidRDefault="002458C5">
            <w:pPr>
              <w:pStyle w:val="ListParagraph"/>
              <w:numPr>
                <w:ilvl w:val="0"/>
                <w:numId w:val="7"/>
              </w:numPr>
              <w:rPr>
                <w:rFonts w:ascii="Arial" w:hAnsi="Arial" w:cs="Arial"/>
              </w:rPr>
            </w:pPr>
            <w:r>
              <w:rPr>
                <w:rFonts w:ascii="Arial" w:hAnsi="Arial" w:cs="Arial"/>
              </w:rPr>
              <w:t>Initially the forum raised a strong concern about the Reps role at the RCC and that the proposals were signed off by the RCC and not open to further discussion.</w:t>
            </w:r>
          </w:p>
          <w:p w:rsidR="002458C5" w:rsidP="002458C5" w:rsidRDefault="002458C5">
            <w:pPr>
              <w:pStyle w:val="ListParagraph"/>
              <w:numPr>
                <w:ilvl w:val="0"/>
                <w:numId w:val="7"/>
              </w:numPr>
              <w:rPr>
                <w:rFonts w:ascii="Arial" w:hAnsi="Arial" w:cs="Arial"/>
              </w:rPr>
            </w:pPr>
            <w:r>
              <w:rPr>
                <w:rFonts w:ascii="Arial" w:hAnsi="Arial" w:cs="Arial"/>
              </w:rPr>
              <w:t>The confidentiality of the discussions at the RCC and the paper were understood, but much had been shared by organisations which led to rumour and gossip.</w:t>
            </w:r>
          </w:p>
          <w:p w:rsidR="002458C5" w:rsidP="002458C5" w:rsidRDefault="002458C5">
            <w:pPr>
              <w:pStyle w:val="ListParagraph"/>
              <w:numPr>
                <w:ilvl w:val="0"/>
                <w:numId w:val="7"/>
              </w:numPr>
              <w:rPr>
                <w:rFonts w:ascii="Arial" w:hAnsi="Arial" w:cs="Arial"/>
              </w:rPr>
            </w:pPr>
            <w:r>
              <w:rPr>
                <w:rFonts w:ascii="Arial" w:hAnsi="Arial" w:cs="Arial"/>
              </w:rPr>
              <w:t>Strategic approach is the best way forward.</w:t>
            </w:r>
          </w:p>
          <w:p w:rsidR="002458C5" w:rsidP="002458C5" w:rsidRDefault="002458C5">
            <w:pPr>
              <w:pStyle w:val="ListParagraph"/>
              <w:numPr>
                <w:ilvl w:val="0"/>
                <w:numId w:val="7"/>
              </w:numPr>
              <w:rPr>
                <w:rFonts w:ascii="Arial" w:hAnsi="Arial" w:cs="Arial"/>
              </w:rPr>
            </w:pPr>
            <w:r>
              <w:rPr>
                <w:rFonts w:ascii="Arial" w:hAnsi="Arial" w:cs="Arial"/>
              </w:rPr>
              <w:t>Order of priorities should be looked at, with the last one being moved up the list as it would not affect the number of units available or jobs.</w:t>
            </w:r>
          </w:p>
          <w:p w:rsidR="002458C5" w:rsidP="002458C5" w:rsidRDefault="002458C5">
            <w:pPr>
              <w:pStyle w:val="ListParagraph"/>
              <w:numPr>
                <w:ilvl w:val="0"/>
                <w:numId w:val="7"/>
              </w:numPr>
              <w:rPr>
                <w:rFonts w:ascii="Arial" w:hAnsi="Arial" w:cs="Arial"/>
              </w:rPr>
            </w:pPr>
            <w:r>
              <w:rPr>
                <w:rFonts w:ascii="Arial" w:hAnsi="Arial" w:cs="Arial"/>
              </w:rPr>
              <w:t>Concern about the time and money spent on the workshops with BDO, with very limited connection between the proposals and the recommendations in the BDO report.</w:t>
            </w:r>
          </w:p>
          <w:p w:rsidR="002458C5" w:rsidP="002458C5" w:rsidRDefault="002458C5">
            <w:pPr>
              <w:pStyle w:val="ListParagraph"/>
              <w:numPr>
                <w:ilvl w:val="0"/>
                <w:numId w:val="7"/>
              </w:numPr>
              <w:rPr>
                <w:rFonts w:ascii="Arial" w:hAnsi="Arial" w:cs="Arial"/>
              </w:rPr>
            </w:pPr>
            <w:r>
              <w:rPr>
                <w:rFonts w:ascii="Arial" w:hAnsi="Arial" w:cs="Arial"/>
              </w:rPr>
              <w:lastRenderedPageBreak/>
              <w:t>How providers were informed was raised.  Meetings of multiple providers at once being given different levels of cuts and knowing how other providers were to be affected before the other providers were informed was a problem.</w:t>
            </w:r>
          </w:p>
          <w:p w:rsidR="0066433B" w:rsidP="002458C5" w:rsidRDefault="0066433B">
            <w:pPr>
              <w:pStyle w:val="ListParagraph"/>
              <w:numPr>
                <w:ilvl w:val="0"/>
                <w:numId w:val="7"/>
              </w:numPr>
              <w:rPr>
                <w:rFonts w:ascii="Arial" w:hAnsi="Arial" w:cs="Arial"/>
              </w:rPr>
            </w:pPr>
            <w:r>
              <w:rPr>
                <w:rFonts w:ascii="Arial" w:hAnsi="Arial" w:cs="Arial"/>
              </w:rPr>
              <w:t>Moving forward there were a few suggestions:</w:t>
            </w:r>
          </w:p>
          <w:p w:rsidR="0066433B" w:rsidP="0066433B" w:rsidRDefault="0066433B">
            <w:pPr>
              <w:pStyle w:val="ListParagraph"/>
              <w:numPr>
                <w:ilvl w:val="1"/>
                <w:numId w:val="7"/>
              </w:numPr>
              <w:rPr>
                <w:rFonts w:ascii="Arial" w:hAnsi="Arial" w:cs="Arial"/>
              </w:rPr>
            </w:pPr>
            <w:r>
              <w:rPr>
                <w:rFonts w:ascii="Arial" w:hAnsi="Arial" w:cs="Arial"/>
              </w:rPr>
              <w:t>Communication and process for the RCC needs to be clearer.</w:t>
            </w:r>
          </w:p>
          <w:p w:rsidR="0066433B" w:rsidP="0066433B" w:rsidRDefault="0066433B">
            <w:pPr>
              <w:pStyle w:val="ListParagraph"/>
              <w:numPr>
                <w:ilvl w:val="1"/>
                <w:numId w:val="7"/>
              </w:numPr>
              <w:rPr>
                <w:rFonts w:ascii="Arial" w:hAnsi="Arial" w:cs="Arial"/>
              </w:rPr>
            </w:pPr>
            <w:r>
              <w:rPr>
                <w:rFonts w:ascii="Arial" w:hAnsi="Arial" w:cs="Arial"/>
              </w:rPr>
              <w:t>Where cuts are being discussed, each provider to be talked to separately if there is an impact.</w:t>
            </w:r>
          </w:p>
          <w:p w:rsidR="0066433B" w:rsidP="0066433B" w:rsidRDefault="0066433B">
            <w:pPr>
              <w:pStyle w:val="ListParagraph"/>
              <w:numPr>
                <w:ilvl w:val="1"/>
                <w:numId w:val="7"/>
              </w:numPr>
              <w:rPr>
                <w:rFonts w:ascii="Arial" w:hAnsi="Arial" w:cs="Arial"/>
              </w:rPr>
            </w:pPr>
            <w:r>
              <w:rPr>
                <w:rFonts w:ascii="Arial" w:hAnsi="Arial" w:cs="Arial"/>
              </w:rPr>
              <w:t>Clearer timeline of what is going to happen and when.</w:t>
            </w:r>
          </w:p>
          <w:p w:rsidR="0066433B" w:rsidP="0066433B" w:rsidRDefault="0066433B">
            <w:pPr>
              <w:pStyle w:val="ListParagraph"/>
              <w:numPr>
                <w:ilvl w:val="1"/>
                <w:numId w:val="7"/>
              </w:numPr>
              <w:rPr>
                <w:rFonts w:ascii="Arial" w:hAnsi="Arial" w:cs="Arial"/>
              </w:rPr>
            </w:pPr>
            <w:r>
              <w:rPr>
                <w:rFonts w:ascii="Arial" w:hAnsi="Arial" w:cs="Arial"/>
              </w:rPr>
              <w:t>Value for money and quality impacts need to be included with any proposals and recommendations.</w:t>
            </w:r>
          </w:p>
          <w:p w:rsidR="0066433B" w:rsidP="0066433B" w:rsidRDefault="0066433B">
            <w:pPr>
              <w:rPr>
                <w:rFonts w:ascii="Arial" w:hAnsi="Arial" w:cs="Arial"/>
              </w:rPr>
            </w:pPr>
          </w:p>
          <w:p w:rsidR="0066433B" w:rsidP="0066433B" w:rsidRDefault="0066433B">
            <w:pPr>
              <w:rPr>
                <w:rFonts w:ascii="Arial" w:hAnsi="Arial" w:cs="Arial"/>
              </w:rPr>
            </w:pPr>
            <w:r>
              <w:rPr>
                <w:rFonts w:ascii="Arial" w:hAnsi="Arial" w:cs="Arial"/>
              </w:rPr>
              <w:t>FB – The most important issue was that the RCC was not asked to approve the Cardiff cuts at the last RCC meeting, but the providers thought that was the case.  There is a governance issue which needs to be resolved about when and how the RCC Members are asked to approve budgets.</w:t>
            </w:r>
          </w:p>
          <w:p w:rsidR="0066433B" w:rsidP="0066433B" w:rsidRDefault="0066433B">
            <w:pPr>
              <w:rPr>
                <w:rFonts w:ascii="Arial" w:hAnsi="Arial" w:cs="Arial"/>
              </w:rPr>
            </w:pPr>
            <w:r>
              <w:rPr>
                <w:rFonts w:ascii="Arial" w:hAnsi="Arial" w:cs="Arial"/>
              </w:rPr>
              <w:t>MF – We were asking for approval of the process, before it went to Cabinet.</w:t>
            </w:r>
          </w:p>
          <w:p w:rsidR="0066433B" w:rsidP="0066433B" w:rsidRDefault="0066433B">
            <w:pPr>
              <w:rPr>
                <w:rFonts w:ascii="Arial" w:hAnsi="Arial" w:cs="Arial"/>
              </w:rPr>
            </w:pPr>
            <w:r>
              <w:rPr>
                <w:rFonts w:ascii="Arial" w:hAnsi="Arial" w:cs="Arial"/>
              </w:rPr>
              <w:t>FB – The Provider Forum was a hard meeting.  The feeling was that we had agreed to the cuts.</w:t>
            </w:r>
          </w:p>
          <w:p w:rsidR="0066433B" w:rsidP="0066433B" w:rsidRDefault="0066433B">
            <w:pPr>
              <w:rPr>
                <w:rFonts w:ascii="Arial" w:hAnsi="Arial" w:cs="Arial"/>
              </w:rPr>
            </w:pPr>
            <w:r>
              <w:rPr>
                <w:rFonts w:ascii="Arial" w:hAnsi="Arial" w:cs="Arial"/>
              </w:rPr>
              <w:t>BB – It was clear at that meeting that we were not being asked to approve the cuts, it was the process and opening up the discussion.</w:t>
            </w:r>
          </w:p>
          <w:p w:rsidR="0066433B" w:rsidP="0066433B" w:rsidRDefault="0066433B">
            <w:pPr>
              <w:rPr>
                <w:rFonts w:ascii="Arial" w:hAnsi="Arial" w:cs="Arial"/>
              </w:rPr>
            </w:pPr>
            <w:r>
              <w:rPr>
                <w:rFonts w:ascii="Arial" w:hAnsi="Arial" w:cs="Arial"/>
              </w:rPr>
              <w:t xml:space="preserve">MF – The meeting was about the process and how officers were making informed decisions prior to the cuts going to Cabinet.  It was an opportunity to discuss the way forward and ensure that the strategy being followed was correct.  We have since liaised individually with providers as requested.  The cuts will come back to the RCC once they are approved by Cabinet, with the RCC already having looked at the strategy.  There appears to have been misunderstanding by two of the providers.  We needed to be considerate to those whose jobs are impacted, but those that have gone through the review process on the frontline will have </w:t>
            </w:r>
            <w:r w:rsidR="00DA52A7">
              <w:rPr>
                <w:rFonts w:ascii="Arial" w:hAnsi="Arial" w:cs="Arial"/>
              </w:rPr>
              <w:t>3 year contracts.  We have found a good way forward with providers now, including a growth to cover the increase in community alarms.  We have and will continue to learn the lessons from this.</w:t>
            </w:r>
          </w:p>
          <w:p w:rsidR="00DA52A7" w:rsidP="0066433B" w:rsidRDefault="00DA52A7">
            <w:pPr>
              <w:rPr>
                <w:rFonts w:ascii="Arial" w:hAnsi="Arial" w:cs="Arial"/>
              </w:rPr>
            </w:pPr>
            <w:r>
              <w:rPr>
                <w:rFonts w:ascii="Arial" w:hAnsi="Arial" w:cs="Arial"/>
              </w:rPr>
              <w:t>FB – It is important to bring the decisions back to the RCC.  The RCC have approved the strategic direction not the cuts themselves.  Recommendation is for the proposals to be reordered.  Providers have reported more positive consultation since the Forum meeting.</w:t>
            </w:r>
          </w:p>
          <w:p w:rsidR="00DA52A7" w:rsidP="0066433B" w:rsidRDefault="00DA52A7">
            <w:pPr>
              <w:rPr>
                <w:rFonts w:ascii="Arial" w:hAnsi="Arial" w:cs="Arial"/>
              </w:rPr>
            </w:pPr>
            <w:r>
              <w:rPr>
                <w:rFonts w:ascii="Arial" w:hAnsi="Arial" w:cs="Arial"/>
              </w:rPr>
              <w:t>MF – We did not say it was a done deal.</w:t>
            </w:r>
          </w:p>
          <w:p w:rsidR="00DA52A7" w:rsidP="0066433B" w:rsidRDefault="00DA52A7">
            <w:pPr>
              <w:rPr>
                <w:rFonts w:ascii="Arial" w:hAnsi="Arial" w:cs="Arial"/>
              </w:rPr>
            </w:pPr>
            <w:r>
              <w:rPr>
                <w:rFonts w:ascii="Arial" w:hAnsi="Arial" w:cs="Arial"/>
              </w:rPr>
              <w:t>PT – Timescale is tight to meet the LCP deadline and get Cabinet approval.</w:t>
            </w:r>
          </w:p>
          <w:p w:rsidR="00DA52A7" w:rsidP="0066433B" w:rsidRDefault="00DA52A7">
            <w:pPr>
              <w:rPr>
                <w:rFonts w:ascii="Arial" w:hAnsi="Arial" w:cs="Arial"/>
              </w:rPr>
            </w:pPr>
            <w:r>
              <w:rPr>
                <w:rFonts w:ascii="Arial" w:hAnsi="Arial" w:cs="Arial"/>
              </w:rPr>
              <w:t>DL – There can be no change in the deadline for the LCPs and RCP.  If plans have to be submitted without Cabinet approval this will be reviewed on an individual basis by the Welsh Government.</w:t>
            </w:r>
          </w:p>
          <w:p w:rsidR="00DA52A7" w:rsidP="0066433B" w:rsidRDefault="00DA52A7">
            <w:pPr>
              <w:rPr>
                <w:rFonts w:ascii="Arial" w:hAnsi="Arial" w:cs="Arial"/>
              </w:rPr>
            </w:pPr>
            <w:r>
              <w:rPr>
                <w:rFonts w:ascii="Arial" w:hAnsi="Arial" w:cs="Arial"/>
              </w:rPr>
              <w:t>CM – Will the proposals and cuts come back to the January RCC?</w:t>
            </w:r>
          </w:p>
          <w:p w:rsidR="00DA52A7" w:rsidP="0066433B" w:rsidRDefault="00DA52A7">
            <w:pPr>
              <w:rPr>
                <w:rFonts w:ascii="Arial" w:hAnsi="Arial" w:cs="Arial"/>
              </w:rPr>
            </w:pPr>
            <w:r>
              <w:rPr>
                <w:rFonts w:ascii="Arial" w:hAnsi="Arial" w:cs="Arial"/>
              </w:rPr>
              <w:t xml:space="preserve">MF – Yes, we will bring the detail to the meeting in January.  We are sorry for any misunderstandings that have taken place.  The paper </w:t>
            </w:r>
            <w:r>
              <w:rPr>
                <w:rFonts w:ascii="Arial" w:hAnsi="Arial" w:cs="Arial"/>
              </w:rPr>
              <w:lastRenderedPageBreak/>
              <w:t>provided by the Reps is really useful feedback for future cuts management.</w:t>
            </w:r>
          </w:p>
          <w:p w:rsidR="00DA52A7" w:rsidP="0066433B" w:rsidRDefault="00DA52A7">
            <w:pPr>
              <w:rPr>
                <w:rFonts w:ascii="Arial" w:hAnsi="Arial" w:cs="Arial"/>
              </w:rPr>
            </w:pPr>
            <w:r>
              <w:rPr>
                <w:rFonts w:ascii="Arial" w:hAnsi="Arial" w:cs="Arial"/>
              </w:rPr>
              <w:t>BB – It was very clear in the meeting that the proposals were not for approval.  How it changed from here to the Forum seems to be where the issue is.</w:t>
            </w:r>
          </w:p>
          <w:p w:rsidR="00DA52A7" w:rsidP="0066433B" w:rsidRDefault="00DA52A7">
            <w:pPr>
              <w:rPr>
                <w:rFonts w:ascii="Arial" w:hAnsi="Arial" w:cs="Arial"/>
              </w:rPr>
            </w:pPr>
            <w:r>
              <w:rPr>
                <w:rFonts w:ascii="Arial" w:hAnsi="Arial" w:cs="Arial"/>
              </w:rPr>
              <w:t>MF – There appears to have been a misunderstanding, we were clear that it was not a done deal that these were just proposals.</w:t>
            </w:r>
          </w:p>
          <w:p w:rsidR="009C6FBE" w:rsidP="009C6FBE" w:rsidRDefault="009C6FBE">
            <w:pPr>
              <w:rPr>
                <w:rFonts w:ascii="Arial" w:hAnsi="Arial" w:cs="Arial"/>
              </w:rPr>
            </w:pPr>
            <w:r>
              <w:rPr>
                <w:rFonts w:ascii="Arial" w:hAnsi="Arial" w:cs="Arial"/>
              </w:rPr>
              <w:t>MS – Whatever you tell organisations there is a danger they will hear something different.  Making strategic decisions are really important.</w:t>
            </w:r>
          </w:p>
          <w:p w:rsidR="00DA52A7" w:rsidP="0066433B" w:rsidRDefault="00DA52A7">
            <w:pPr>
              <w:rPr>
                <w:rFonts w:ascii="Arial" w:hAnsi="Arial" w:cs="Arial"/>
              </w:rPr>
            </w:pPr>
            <w:r>
              <w:rPr>
                <w:rFonts w:ascii="Arial" w:hAnsi="Arial" w:cs="Arial"/>
              </w:rPr>
              <w:t>SC – One of the providers at the Forum reported that they had called the LA the day after the RCC meeting and been told that it had all been approved.</w:t>
            </w:r>
          </w:p>
          <w:p w:rsidR="00DA52A7" w:rsidP="0066433B" w:rsidRDefault="00DA52A7">
            <w:pPr>
              <w:rPr>
                <w:rFonts w:ascii="Arial" w:hAnsi="Arial" w:cs="Arial"/>
              </w:rPr>
            </w:pPr>
            <w:r>
              <w:rPr>
                <w:rFonts w:ascii="Arial" w:hAnsi="Arial" w:cs="Arial"/>
              </w:rPr>
              <w:t>CrM – There is never enough time to work out how to manage cuts.  It is useful to learn from what has happened.</w:t>
            </w:r>
            <w:r w:rsidR="009C6FBE">
              <w:rPr>
                <w:rFonts w:ascii="Arial" w:hAnsi="Arial" w:cs="Arial"/>
              </w:rPr>
              <w:t xml:space="preserve">  LA have set diaries so can try to plan accordingly, may need to start planning in May each year.</w:t>
            </w:r>
          </w:p>
          <w:p w:rsidR="009C6FBE" w:rsidP="0066433B" w:rsidRDefault="009C6FBE">
            <w:pPr>
              <w:rPr>
                <w:rFonts w:ascii="Arial" w:hAnsi="Arial" w:cs="Arial"/>
              </w:rPr>
            </w:pPr>
            <w:r>
              <w:rPr>
                <w:rFonts w:ascii="Arial" w:hAnsi="Arial" w:cs="Arial"/>
              </w:rPr>
              <w:t xml:space="preserve">PT – </w:t>
            </w:r>
            <w:r w:rsidR="00922B09">
              <w:rPr>
                <w:rFonts w:ascii="Arial" w:hAnsi="Arial" w:cs="Arial"/>
              </w:rPr>
              <w:t>The planning process began very early in March 2013.  However after planning for growth in the services based on the indicative budget announced by the Welsh Government we were notified of the cuts. This meant a change of focus in late summer/early autumn to identify cuts, which also had to cover new services that were already on site.</w:t>
            </w:r>
          </w:p>
          <w:p w:rsidR="009C6FBE" w:rsidP="0066433B" w:rsidRDefault="009C6FBE">
            <w:pPr>
              <w:rPr>
                <w:rFonts w:ascii="Arial" w:hAnsi="Arial" w:cs="Arial"/>
              </w:rPr>
            </w:pPr>
            <w:r>
              <w:rPr>
                <w:rFonts w:ascii="Arial" w:hAnsi="Arial" w:cs="Arial"/>
              </w:rPr>
              <w:t>CrM – The Welsh Government set the deadlines but do not take into account the LA meeting diaries and requirements, so they can’t link the two together across all 22 LAs.</w:t>
            </w:r>
          </w:p>
          <w:p w:rsidR="009C6FBE" w:rsidP="0066433B" w:rsidRDefault="009C6FBE">
            <w:pPr>
              <w:rPr>
                <w:rFonts w:ascii="Arial" w:hAnsi="Arial" w:cs="Arial"/>
              </w:rPr>
            </w:pPr>
            <w:r>
              <w:rPr>
                <w:rFonts w:ascii="Arial" w:hAnsi="Arial" w:cs="Arial"/>
              </w:rPr>
              <w:t>LT – Timings need to be looked at at a local level along with what information and detail needs to go before Cabinet.</w:t>
            </w:r>
          </w:p>
          <w:p w:rsidR="009C6FBE" w:rsidP="009C6FBE" w:rsidRDefault="009C6FBE">
            <w:pPr>
              <w:rPr>
                <w:rFonts w:ascii="Arial" w:hAnsi="Arial" w:cs="Arial"/>
              </w:rPr>
            </w:pPr>
          </w:p>
          <w:p w:rsidR="009C6FBE" w:rsidP="009C6FBE" w:rsidRDefault="009C6FBE">
            <w:pPr>
              <w:rPr>
                <w:rFonts w:ascii="Arial" w:hAnsi="Arial" w:cs="Arial"/>
                <w:b/>
              </w:rPr>
            </w:pPr>
            <w:r>
              <w:rPr>
                <w:rFonts w:ascii="Arial" w:hAnsi="Arial" w:cs="Arial"/>
                <w:b/>
              </w:rPr>
              <w:t>Actions</w:t>
            </w:r>
          </w:p>
          <w:p w:rsidRPr="009C6FBE" w:rsidR="009C6FBE" w:rsidP="00B941A7" w:rsidRDefault="009C6FBE">
            <w:pPr>
              <w:rPr>
                <w:rFonts w:ascii="Arial" w:hAnsi="Arial" w:cs="Arial"/>
              </w:rPr>
            </w:pPr>
            <w:r>
              <w:rPr>
                <w:rFonts w:ascii="Arial" w:hAnsi="Arial" w:cs="Arial"/>
              </w:rPr>
              <w:t>Planned cuts to be brought to the January</w:t>
            </w:r>
            <w:r w:rsidR="00B941A7">
              <w:rPr>
                <w:rFonts w:ascii="Arial" w:hAnsi="Arial" w:cs="Arial"/>
              </w:rPr>
              <w:t xml:space="preserve"> RCC</w:t>
            </w:r>
            <w:r>
              <w:rPr>
                <w:rFonts w:ascii="Arial" w:hAnsi="Arial" w:cs="Arial"/>
              </w:rPr>
              <w:t xml:space="preserve"> by both </w:t>
            </w:r>
            <w:r w:rsidR="00B941A7">
              <w:rPr>
                <w:rFonts w:ascii="Arial" w:hAnsi="Arial" w:cs="Arial"/>
              </w:rPr>
              <w:t>LA</w:t>
            </w:r>
            <w:r>
              <w:rPr>
                <w:rFonts w:ascii="Arial" w:hAnsi="Arial" w:cs="Arial"/>
              </w:rPr>
              <w:t>s</w:t>
            </w:r>
          </w:p>
        </w:tc>
        <w:tc>
          <w:tcPr>
            <w:tcW w:w="1479" w:type="dxa"/>
          </w:tcPr>
          <w:p w:rsidR="007E1713" w:rsidRDefault="007E1713">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p>
          <w:p w:rsidR="009C6FBE" w:rsidRDefault="009C6FBE">
            <w:pPr>
              <w:rPr>
                <w:rFonts w:ascii="Arial" w:hAnsi="Arial" w:cs="Arial"/>
              </w:rPr>
            </w:pPr>
            <w:r>
              <w:rPr>
                <w:rFonts w:ascii="Arial" w:hAnsi="Arial" w:cs="Arial"/>
              </w:rPr>
              <w:t>PT/NS</w:t>
            </w:r>
          </w:p>
        </w:tc>
      </w:tr>
      <w:tr w:rsidR="00865F12" w:rsidTr="001F6F77">
        <w:tc>
          <w:tcPr>
            <w:tcW w:w="7763" w:type="dxa"/>
          </w:tcPr>
          <w:p w:rsidR="00865F12" w:rsidP="00865F12" w:rsidRDefault="00B941A7">
            <w:pPr>
              <w:pStyle w:val="ListParagraph"/>
              <w:numPr>
                <w:ilvl w:val="0"/>
                <w:numId w:val="5"/>
              </w:numPr>
              <w:ind w:left="426" w:hanging="426"/>
              <w:rPr>
                <w:rFonts w:ascii="Arial" w:hAnsi="Arial" w:cs="Arial"/>
                <w:b/>
              </w:rPr>
            </w:pPr>
            <w:r>
              <w:rPr>
                <w:rFonts w:ascii="Arial" w:hAnsi="Arial" w:cs="Arial"/>
                <w:b/>
              </w:rPr>
              <w:lastRenderedPageBreak/>
              <w:t>Local Authority reports to RCC</w:t>
            </w:r>
          </w:p>
          <w:p w:rsidR="00B941A7" w:rsidP="00B941A7" w:rsidRDefault="00B941A7">
            <w:pPr>
              <w:rPr>
                <w:rFonts w:ascii="Arial" w:hAnsi="Arial" w:cs="Arial"/>
                <w:b/>
              </w:rPr>
            </w:pPr>
          </w:p>
          <w:p w:rsidR="00B941A7" w:rsidP="00B941A7" w:rsidRDefault="00B941A7">
            <w:pPr>
              <w:rPr>
                <w:rFonts w:ascii="Arial" w:hAnsi="Arial" w:cs="Arial"/>
              </w:rPr>
            </w:pPr>
            <w:r>
              <w:rPr>
                <w:rFonts w:ascii="Arial" w:hAnsi="Arial" w:cs="Arial"/>
              </w:rPr>
              <w:t>A document with the reports from both LAs was circulated prior to the meeting.</w:t>
            </w:r>
          </w:p>
          <w:p w:rsidR="00B941A7" w:rsidP="00B941A7" w:rsidRDefault="00B941A7">
            <w:pPr>
              <w:rPr>
                <w:rFonts w:ascii="Arial" w:hAnsi="Arial" w:cs="Arial"/>
              </w:rPr>
            </w:pPr>
          </w:p>
          <w:p w:rsidR="00B941A7" w:rsidP="00B941A7" w:rsidRDefault="00B941A7">
            <w:pPr>
              <w:rPr>
                <w:rFonts w:ascii="Arial" w:hAnsi="Arial" w:cs="Arial"/>
              </w:rPr>
            </w:pPr>
            <w:r>
              <w:rPr>
                <w:rFonts w:ascii="Arial" w:hAnsi="Arial" w:cs="Arial"/>
              </w:rPr>
              <w:t>PT – The only change the Vale made was to the information about the Local Planning Group, which made decisions on growth and are meeting again next week to look at any cuts being made.  We are on track to make savings and continue the commissioning of the two new services.  The time frame</w:t>
            </w:r>
            <w:r w:rsidR="00FA456A">
              <w:rPr>
                <w:rFonts w:ascii="Arial" w:hAnsi="Arial" w:cs="Arial"/>
              </w:rPr>
              <w:t xml:space="preserve"> is tight,</w:t>
            </w:r>
            <w:r>
              <w:rPr>
                <w:rFonts w:ascii="Arial" w:hAnsi="Arial" w:cs="Arial"/>
              </w:rPr>
              <w:t xml:space="preserve"> to plan changes, go to Cabinet and come back to the RCC for approval before the LCPs have to be submitted </w:t>
            </w:r>
            <w:r w:rsidR="00FA456A">
              <w:rPr>
                <w:rFonts w:ascii="Arial" w:hAnsi="Arial" w:cs="Arial"/>
              </w:rPr>
              <w:t>to</w:t>
            </w:r>
            <w:r>
              <w:rPr>
                <w:rFonts w:ascii="Arial" w:hAnsi="Arial" w:cs="Arial"/>
              </w:rPr>
              <w:t xml:space="preserve"> meet the Welsh Government deadline.  We are pleased with the levels of cuts this year which are much better than expected.</w:t>
            </w:r>
          </w:p>
          <w:p w:rsidR="00B941A7" w:rsidP="00B941A7" w:rsidRDefault="00B941A7">
            <w:pPr>
              <w:rPr>
                <w:rFonts w:ascii="Arial" w:hAnsi="Arial" w:cs="Arial"/>
              </w:rPr>
            </w:pPr>
          </w:p>
          <w:p w:rsidRPr="00B941A7" w:rsidR="00B941A7" w:rsidP="00B941A7" w:rsidRDefault="00B941A7">
            <w:pPr>
              <w:rPr>
                <w:rFonts w:ascii="Arial" w:hAnsi="Arial" w:cs="Arial"/>
              </w:rPr>
            </w:pPr>
            <w:r>
              <w:rPr>
                <w:rFonts w:ascii="Arial" w:hAnsi="Arial" w:cs="Arial"/>
              </w:rPr>
              <w:t>NS – Discussions for Cardiff have already been covered.  We planned for higher cuts but are now looking at 5% with only some of the proposals being implemented but not all.  The detail needs to go to Cabinet as the next step.</w:t>
            </w:r>
          </w:p>
          <w:p w:rsidRPr="00C97DA3" w:rsidR="00C97DA3" w:rsidP="00C546DF" w:rsidRDefault="00C97DA3">
            <w:pPr>
              <w:rPr>
                <w:rFonts w:ascii="Arial" w:hAnsi="Arial" w:cs="Arial"/>
                <w:sz w:val="12"/>
                <w:szCs w:val="12"/>
              </w:rPr>
            </w:pPr>
          </w:p>
        </w:tc>
        <w:tc>
          <w:tcPr>
            <w:tcW w:w="1479" w:type="dxa"/>
          </w:tcPr>
          <w:p w:rsidR="00865F12" w:rsidRDefault="00865F12">
            <w:pPr>
              <w:rPr>
                <w:rFonts w:ascii="Arial" w:hAnsi="Arial" w:cs="Arial"/>
              </w:rPr>
            </w:pPr>
          </w:p>
          <w:p w:rsidR="00865F12" w:rsidRDefault="00865F12">
            <w:pPr>
              <w:rPr>
                <w:rFonts w:ascii="Arial" w:hAnsi="Arial" w:cs="Arial"/>
              </w:rPr>
            </w:pPr>
          </w:p>
          <w:p w:rsidR="006422A5" w:rsidRDefault="006422A5">
            <w:pPr>
              <w:rPr>
                <w:rFonts w:ascii="Arial" w:hAnsi="Arial" w:cs="Arial"/>
              </w:rPr>
            </w:pPr>
          </w:p>
        </w:tc>
      </w:tr>
      <w:tr w:rsidR="009C6FBE" w:rsidTr="001F6F77">
        <w:tc>
          <w:tcPr>
            <w:tcW w:w="7763" w:type="dxa"/>
          </w:tcPr>
          <w:p w:rsidR="009C6FBE" w:rsidP="00C546DF" w:rsidRDefault="00B941A7">
            <w:pPr>
              <w:pStyle w:val="ListParagraph"/>
              <w:numPr>
                <w:ilvl w:val="0"/>
                <w:numId w:val="5"/>
              </w:numPr>
              <w:ind w:left="426" w:hanging="426"/>
              <w:rPr>
                <w:rFonts w:ascii="Arial" w:hAnsi="Arial" w:cs="Arial"/>
                <w:b/>
              </w:rPr>
            </w:pPr>
            <w:r>
              <w:rPr>
                <w:rFonts w:ascii="Arial" w:hAnsi="Arial" w:cs="Arial"/>
                <w:b/>
              </w:rPr>
              <w:t>Service User Involvement working group – update</w:t>
            </w:r>
          </w:p>
          <w:p w:rsidR="00B941A7" w:rsidP="00B941A7" w:rsidRDefault="00B941A7">
            <w:pPr>
              <w:rPr>
                <w:rFonts w:ascii="Arial" w:hAnsi="Arial" w:cs="Arial"/>
                <w:b/>
              </w:rPr>
            </w:pPr>
          </w:p>
          <w:p w:rsidR="00B941A7" w:rsidP="00B941A7" w:rsidRDefault="00B941A7">
            <w:pPr>
              <w:rPr>
                <w:rFonts w:ascii="Arial" w:hAnsi="Arial" w:cs="Arial"/>
              </w:rPr>
            </w:pPr>
            <w:r>
              <w:rPr>
                <w:rFonts w:ascii="Arial" w:hAnsi="Arial" w:cs="Arial"/>
              </w:rPr>
              <w:t xml:space="preserve">CM provided an update of the work of the group to date.  Task and </w:t>
            </w:r>
            <w:r>
              <w:rPr>
                <w:rFonts w:ascii="Arial" w:hAnsi="Arial" w:cs="Arial"/>
              </w:rPr>
              <w:lastRenderedPageBreak/>
              <w:t>Finish group looking at sharing of good practice.  A survey was circulated at the Regional Provider Forum for additional detail which are being collated before the next meeting.</w:t>
            </w:r>
          </w:p>
          <w:p w:rsidRPr="00B941A7" w:rsidR="00B941A7" w:rsidP="00B941A7" w:rsidRDefault="00B941A7">
            <w:pPr>
              <w:rPr>
                <w:rFonts w:ascii="Arial" w:hAnsi="Arial" w:cs="Arial"/>
                <w:sz w:val="12"/>
                <w:szCs w:val="12"/>
              </w:rPr>
            </w:pPr>
          </w:p>
        </w:tc>
        <w:tc>
          <w:tcPr>
            <w:tcW w:w="1479" w:type="dxa"/>
          </w:tcPr>
          <w:p w:rsidR="009C6FBE" w:rsidRDefault="009C6FBE">
            <w:pPr>
              <w:rPr>
                <w:rFonts w:ascii="Arial" w:hAnsi="Arial" w:cs="Arial"/>
              </w:rPr>
            </w:pPr>
          </w:p>
        </w:tc>
      </w:tr>
      <w:tr w:rsidR="00B941A7" w:rsidTr="001F6F77">
        <w:tc>
          <w:tcPr>
            <w:tcW w:w="7763" w:type="dxa"/>
          </w:tcPr>
          <w:p w:rsidR="00B941A7" w:rsidP="00C546DF" w:rsidRDefault="00AF61FA">
            <w:pPr>
              <w:pStyle w:val="ListParagraph"/>
              <w:numPr>
                <w:ilvl w:val="0"/>
                <w:numId w:val="5"/>
              </w:numPr>
              <w:ind w:left="426" w:hanging="426"/>
              <w:rPr>
                <w:rFonts w:ascii="Arial" w:hAnsi="Arial" w:cs="Arial"/>
                <w:b/>
              </w:rPr>
            </w:pPr>
            <w:r>
              <w:rPr>
                <w:rFonts w:ascii="Arial" w:hAnsi="Arial" w:cs="Arial"/>
                <w:b/>
              </w:rPr>
              <w:lastRenderedPageBreak/>
              <w:t>Welfare Reform</w:t>
            </w:r>
          </w:p>
          <w:p w:rsidR="00AF61FA" w:rsidP="00AF61FA" w:rsidRDefault="00AF61FA">
            <w:pPr>
              <w:rPr>
                <w:rFonts w:ascii="Arial" w:hAnsi="Arial" w:cs="Arial"/>
                <w:b/>
              </w:rPr>
            </w:pPr>
          </w:p>
          <w:p w:rsidR="00AF61FA" w:rsidP="00AF61FA" w:rsidRDefault="00AF61FA">
            <w:pPr>
              <w:pStyle w:val="ListParagraph"/>
              <w:numPr>
                <w:ilvl w:val="0"/>
                <w:numId w:val="8"/>
              </w:numPr>
              <w:ind w:left="426" w:hanging="426"/>
              <w:rPr>
                <w:rFonts w:ascii="Arial" w:hAnsi="Arial" w:cs="Arial"/>
                <w:b/>
              </w:rPr>
            </w:pPr>
            <w:r>
              <w:rPr>
                <w:rFonts w:ascii="Arial" w:hAnsi="Arial" w:cs="Arial"/>
                <w:b/>
              </w:rPr>
              <w:t>LA updates</w:t>
            </w:r>
          </w:p>
          <w:p w:rsidR="00AF61FA" w:rsidP="00AF61FA" w:rsidRDefault="00AF61FA">
            <w:pPr>
              <w:rPr>
                <w:rFonts w:ascii="Arial" w:hAnsi="Arial" w:cs="Arial"/>
              </w:rPr>
            </w:pPr>
            <w:r>
              <w:rPr>
                <w:rFonts w:ascii="Arial" w:hAnsi="Arial" w:cs="Arial"/>
              </w:rPr>
              <w:t>MF handed out a confidential paper.  There has been a reduction in the number of those affected in Cardiff.  Innovative ways of managing those affected have been introduced, such as if they can cover the extra rent required now, past arrears have been removed.  Received many compliments on our approach.</w:t>
            </w:r>
          </w:p>
          <w:p w:rsidR="00AF61FA" w:rsidP="00AF61FA" w:rsidRDefault="00AF61FA">
            <w:pPr>
              <w:rPr>
                <w:rFonts w:ascii="Arial" w:hAnsi="Arial" w:cs="Arial"/>
              </w:rPr>
            </w:pPr>
          </w:p>
          <w:p w:rsidR="00AF61FA" w:rsidP="00AF61FA" w:rsidRDefault="00AF61FA">
            <w:pPr>
              <w:rPr>
                <w:rFonts w:ascii="Arial" w:hAnsi="Arial" w:cs="Arial"/>
              </w:rPr>
            </w:pPr>
            <w:r>
              <w:rPr>
                <w:rFonts w:ascii="Arial" w:hAnsi="Arial" w:cs="Arial"/>
              </w:rPr>
              <w:t>LT – We did have over £1million in arrears we are now down to £1/2million.</w:t>
            </w:r>
          </w:p>
          <w:p w:rsidR="00AF61FA" w:rsidP="00AF61FA" w:rsidRDefault="00AF61FA">
            <w:pPr>
              <w:rPr>
                <w:rFonts w:ascii="Arial" w:hAnsi="Arial" w:cs="Arial"/>
              </w:rPr>
            </w:pPr>
          </w:p>
          <w:p w:rsidR="00AF61FA" w:rsidP="00AF61FA" w:rsidRDefault="00AF61FA">
            <w:pPr>
              <w:rPr>
                <w:rFonts w:ascii="Arial" w:hAnsi="Arial" w:cs="Arial"/>
              </w:rPr>
            </w:pPr>
            <w:r>
              <w:rPr>
                <w:rFonts w:ascii="Arial" w:hAnsi="Arial" w:cs="Arial"/>
              </w:rPr>
              <w:t>BB – The Vale are doing a lot of work to get away from evictions.  Mike Ingram will be asked to produce a report similar to Cardiff’s in the next few weeks.</w:t>
            </w:r>
          </w:p>
          <w:p w:rsidR="00AF61FA" w:rsidP="00AF61FA" w:rsidRDefault="00AF61FA">
            <w:pPr>
              <w:rPr>
                <w:rFonts w:ascii="Arial" w:hAnsi="Arial" w:cs="Arial"/>
              </w:rPr>
            </w:pPr>
          </w:p>
          <w:p w:rsidR="00AF61FA" w:rsidP="002C1E03" w:rsidRDefault="00AF61FA">
            <w:pPr>
              <w:pStyle w:val="ListParagraph"/>
              <w:numPr>
                <w:ilvl w:val="0"/>
                <w:numId w:val="8"/>
              </w:numPr>
              <w:ind w:left="567" w:hanging="567"/>
              <w:rPr>
                <w:rFonts w:ascii="Arial" w:hAnsi="Arial" w:cs="Arial"/>
                <w:b/>
              </w:rPr>
            </w:pPr>
            <w:r>
              <w:rPr>
                <w:rFonts w:ascii="Arial" w:hAnsi="Arial" w:cs="Arial"/>
                <w:b/>
              </w:rPr>
              <w:t>Income Maximisation &amp; Budgeting group</w:t>
            </w:r>
          </w:p>
          <w:p w:rsidR="00AF61FA" w:rsidP="00AF61FA" w:rsidRDefault="00AF61FA">
            <w:pPr>
              <w:rPr>
                <w:rFonts w:ascii="Arial" w:hAnsi="Arial" w:cs="Arial"/>
              </w:rPr>
            </w:pPr>
            <w:r>
              <w:rPr>
                <w:rFonts w:ascii="Arial" w:hAnsi="Arial" w:cs="Arial"/>
              </w:rPr>
              <w:t>FB gave an update of the work of the group who have now met for the first time.  The trainer who was appointed has left and been replaced, but the work is on going and the Operational Framework subgroup has been created and met for the first time.</w:t>
            </w:r>
          </w:p>
          <w:p w:rsidR="00AF61FA" w:rsidP="00AF61FA" w:rsidRDefault="00AF61FA">
            <w:pPr>
              <w:rPr>
                <w:rFonts w:ascii="Arial" w:hAnsi="Arial" w:cs="Arial"/>
              </w:rPr>
            </w:pPr>
          </w:p>
          <w:p w:rsidRPr="00AF61FA" w:rsidR="00AF61FA" w:rsidP="00AF61FA" w:rsidRDefault="00AF61FA">
            <w:pPr>
              <w:rPr>
                <w:rFonts w:ascii="Arial" w:hAnsi="Arial" w:cs="Arial"/>
              </w:rPr>
            </w:pPr>
            <w:r>
              <w:rPr>
                <w:rFonts w:ascii="Arial" w:hAnsi="Arial" w:cs="Arial"/>
              </w:rPr>
              <w:t>NS – The first of the training courses is taking place today.</w:t>
            </w:r>
          </w:p>
          <w:p w:rsidR="00AF61FA" w:rsidP="00AF61FA" w:rsidRDefault="00AF61FA">
            <w:pPr>
              <w:rPr>
                <w:rFonts w:ascii="Arial" w:hAnsi="Arial" w:cs="Arial"/>
              </w:rPr>
            </w:pPr>
          </w:p>
          <w:p w:rsidR="00AF61FA" w:rsidP="00AF61FA" w:rsidRDefault="00AF61FA">
            <w:pPr>
              <w:rPr>
                <w:rFonts w:ascii="Arial" w:hAnsi="Arial" w:cs="Arial"/>
                <w:b/>
              </w:rPr>
            </w:pPr>
            <w:r>
              <w:rPr>
                <w:rFonts w:ascii="Arial" w:hAnsi="Arial" w:cs="Arial"/>
                <w:b/>
              </w:rPr>
              <w:t>Actions</w:t>
            </w:r>
          </w:p>
          <w:p w:rsidR="00AF61FA" w:rsidP="00AF61FA" w:rsidRDefault="00AF61FA">
            <w:pPr>
              <w:rPr>
                <w:rFonts w:ascii="Arial" w:hAnsi="Arial" w:cs="Arial"/>
              </w:rPr>
            </w:pPr>
            <w:r>
              <w:rPr>
                <w:rFonts w:ascii="Arial" w:hAnsi="Arial" w:cs="Arial"/>
              </w:rPr>
              <w:t>Vale to provide a report on current impact of Welfare Reform.</w:t>
            </w:r>
          </w:p>
          <w:p w:rsidRPr="002B7840" w:rsidR="002B7840" w:rsidP="00AF61FA" w:rsidRDefault="002B7840">
            <w:pPr>
              <w:rPr>
                <w:rFonts w:ascii="Arial" w:hAnsi="Arial" w:cs="Arial"/>
                <w:sz w:val="12"/>
                <w:szCs w:val="12"/>
              </w:rPr>
            </w:pPr>
          </w:p>
        </w:tc>
        <w:tc>
          <w:tcPr>
            <w:tcW w:w="1479" w:type="dxa"/>
          </w:tcPr>
          <w:p w:rsidR="00B941A7" w:rsidRDefault="00B941A7">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p>
          <w:p w:rsidR="00AF61FA" w:rsidRDefault="00AF61FA">
            <w:pPr>
              <w:rPr>
                <w:rFonts w:ascii="Arial" w:hAnsi="Arial" w:cs="Arial"/>
              </w:rPr>
            </w:pPr>
            <w:r>
              <w:rPr>
                <w:rFonts w:ascii="Arial" w:hAnsi="Arial" w:cs="Arial"/>
              </w:rPr>
              <w:t>MI</w:t>
            </w:r>
          </w:p>
        </w:tc>
      </w:tr>
      <w:tr w:rsidR="002B7840" w:rsidTr="001F6F77">
        <w:tc>
          <w:tcPr>
            <w:tcW w:w="7763" w:type="dxa"/>
          </w:tcPr>
          <w:p w:rsidR="002B7840" w:rsidP="00C546DF" w:rsidRDefault="002B7840">
            <w:pPr>
              <w:pStyle w:val="ListParagraph"/>
              <w:numPr>
                <w:ilvl w:val="0"/>
                <w:numId w:val="5"/>
              </w:numPr>
              <w:ind w:left="426" w:hanging="426"/>
              <w:rPr>
                <w:rFonts w:ascii="Arial" w:hAnsi="Arial" w:cs="Arial"/>
                <w:b/>
              </w:rPr>
            </w:pPr>
            <w:r>
              <w:rPr>
                <w:rFonts w:ascii="Arial" w:hAnsi="Arial" w:cs="Arial"/>
                <w:b/>
              </w:rPr>
              <w:t>Prioritisation – update from the LAs and the prioritisation framework</w:t>
            </w:r>
          </w:p>
          <w:p w:rsidR="002B7840" w:rsidP="002B7840" w:rsidRDefault="002B7840">
            <w:pPr>
              <w:rPr>
                <w:rFonts w:ascii="Arial" w:hAnsi="Arial" w:cs="Arial"/>
                <w:b/>
              </w:rPr>
            </w:pPr>
          </w:p>
          <w:p w:rsidR="002B7840" w:rsidP="002B7840" w:rsidRDefault="002B7840">
            <w:pPr>
              <w:rPr>
                <w:rFonts w:ascii="Arial" w:hAnsi="Arial" w:cs="Arial"/>
              </w:rPr>
            </w:pPr>
            <w:r>
              <w:rPr>
                <w:rFonts w:ascii="Arial" w:hAnsi="Arial" w:cs="Arial"/>
              </w:rPr>
              <w:t>Discussed earlier under agenda items 2, 6 and 7.</w:t>
            </w:r>
          </w:p>
          <w:p w:rsidRPr="002B7840" w:rsidR="002B7840" w:rsidP="002B7840" w:rsidRDefault="002B7840">
            <w:pPr>
              <w:rPr>
                <w:rFonts w:ascii="Arial" w:hAnsi="Arial" w:cs="Arial"/>
                <w:sz w:val="12"/>
                <w:szCs w:val="12"/>
              </w:rPr>
            </w:pPr>
          </w:p>
        </w:tc>
        <w:tc>
          <w:tcPr>
            <w:tcW w:w="1479" w:type="dxa"/>
          </w:tcPr>
          <w:p w:rsidR="002B7840" w:rsidRDefault="002B7840">
            <w:pPr>
              <w:rPr>
                <w:rFonts w:ascii="Arial" w:hAnsi="Arial" w:cs="Arial"/>
              </w:rPr>
            </w:pPr>
          </w:p>
        </w:tc>
      </w:tr>
      <w:tr w:rsidR="002B7840" w:rsidTr="001F6F77">
        <w:tc>
          <w:tcPr>
            <w:tcW w:w="7763" w:type="dxa"/>
          </w:tcPr>
          <w:p w:rsidR="002B7840" w:rsidP="00C546DF" w:rsidRDefault="002B7840">
            <w:pPr>
              <w:pStyle w:val="ListParagraph"/>
              <w:numPr>
                <w:ilvl w:val="0"/>
                <w:numId w:val="5"/>
              </w:numPr>
              <w:ind w:left="426" w:hanging="426"/>
              <w:rPr>
                <w:rFonts w:ascii="Arial" w:hAnsi="Arial" w:cs="Arial"/>
                <w:b/>
              </w:rPr>
            </w:pPr>
            <w:r>
              <w:rPr>
                <w:rFonts w:ascii="Arial" w:hAnsi="Arial" w:cs="Arial"/>
                <w:b/>
              </w:rPr>
              <w:t>Regional Work – areas for development</w:t>
            </w:r>
          </w:p>
          <w:p w:rsidR="002B7840" w:rsidP="002B7840" w:rsidRDefault="002B7840">
            <w:pPr>
              <w:rPr>
                <w:rFonts w:ascii="Arial" w:hAnsi="Arial" w:cs="Arial"/>
                <w:b/>
              </w:rPr>
            </w:pPr>
          </w:p>
          <w:p w:rsidR="002B7840" w:rsidP="002B7840" w:rsidRDefault="002B7840">
            <w:pPr>
              <w:rPr>
                <w:rFonts w:ascii="Arial" w:hAnsi="Arial" w:cs="Arial"/>
              </w:rPr>
            </w:pPr>
            <w:r>
              <w:rPr>
                <w:rFonts w:ascii="Arial" w:hAnsi="Arial" w:cs="Arial"/>
              </w:rPr>
              <w:t>CrM – This is an area that many people struggle with.  Finding ways through duplication and new ways to solve problems is often put on the back burner until the next problem arrives.  Rather than using the quiet period as a window to explore the options.  It is appropriate for the RCCs to look at regional opportunities.  Welsh Government expect RCCs to look regionally.  One way forward is to look at just one area or client group at a time. Regional areas of work that other RCCs seem to have found it easier to focus on are around substance misuse and domestic abuse.</w:t>
            </w:r>
          </w:p>
          <w:p w:rsidR="002B7840" w:rsidP="002B7840" w:rsidRDefault="002B7840">
            <w:pPr>
              <w:rPr>
                <w:rFonts w:ascii="Arial" w:hAnsi="Arial" w:cs="Arial"/>
              </w:rPr>
            </w:pPr>
            <w:r>
              <w:rPr>
                <w:rFonts w:ascii="Arial" w:hAnsi="Arial" w:cs="Arial"/>
              </w:rPr>
              <w:t>DL – Gwent have looked at just one area of work.</w:t>
            </w:r>
          </w:p>
          <w:p w:rsidR="002B7840" w:rsidP="002B7840" w:rsidRDefault="002B7840">
            <w:pPr>
              <w:rPr>
                <w:rFonts w:ascii="Arial" w:hAnsi="Arial" w:cs="Arial"/>
              </w:rPr>
            </w:pPr>
            <w:r>
              <w:rPr>
                <w:rFonts w:ascii="Arial" w:hAnsi="Arial" w:cs="Arial"/>
              </w:rPr>
              <w:t>LT – Regional work needs to be left to the LSB and its partner organisations, or the same discussions will take place.</w:t>
            </w:r>
          </w:p>
          <w:p w:rsidR="002B7840" w:rsidP="002B7840" w:rsidRDefault="002B7840">
            <w:pPr>
              <w:rPr>
                <w:rFonts w:ascii="Arial" w:hAnsi="Arial" w:cs="Arial"/>
              </w:rPr>
            </w:pPr>
            <w:r>
              <w:rPr>
                <w:rFonts w:ascii="Arial" w:hAnsi="Arial" w:cs="Arial"/>
              </w:rPr>
              <w:t xml:space="preserve">CrM – Regional work needs to be looked at as it is the Regional </w:t>
            </w:r>
            <w:r>
              <w:rPr>
                <w:rFonts w:ascii="Arial" w:hAnsi="Arial" w:cs="Arial"/>
              </w:rPr>
              <w:lastRenderedPageBreak/>
              <w:t>Collaborative Committee.</w:t>
            </w:r>
          </w:p>
          <w:p w:rsidR="002B7840" w:rsidP="002B7840" w:rsidRDefault="002B7840">
            <w:pPr>
              <w:rPr>
                <w:rFonts w:ascii="Arial" w:hAnsi="Arial" w:cs="Arial"/>
              </w:rPr>
            </w:pPr>
            <w:r>
              <w:rPr>
                <w:rFonts w:ascii="Arial" w:hAnsi="Arial" w:cs="Arial"/>
              </w:rPr>
              <w:t xml:space="preserve">MF – The Local Partnership Board </w:t>
            </w:r>
            <w:r w:rsidR="007766C4">
              <w:rPr>
                <w:rFonts w:ascii="Arial" w:hAnsi="Arial" w:cs="Arial"/>
              </w:rPr>
              <w:t xml:space="preserve">(LPB) </w:t>
            </w:r>
            <w:r>
              <w:rPr>
                <w:rFonts w:ascii="Arial" w:hAnsi="Arial" w:cs="Arial"/>
              </w:rPr>
              <w:t>is looking at Domestic Abuse services and will ensure that all services will be compliant with the new legislation.</w:t>
            </w:r>
          </w:p>
          <w:p w:rsidR="007766C4" w:rsidP="002B7840" w:rsidRDefault="007766C4">
            <w:pPr>
              <w:rPr>
                <w:rFonts w:ascii="Arial" w:hAnsi="Arial" w:cs="Arial"/>
              </w:rPr>
            </w:pPr>
            <w:r>
              <w:rPr>
                <w:rFonts w:ascii="Arial" w:hAnsi="Arial" w:cs="Arial"/>
              </w:rPr>
              <w:t>LT – We do not want to be at a point of bringing all reports to this meeting, as that would lead to very long meetings.</w:t>
            </w:r>
          </w:p>
          <w:p w:rsidR="007766C4" w:rsidP="002B7840" w:rsidRDefault="007766C4">
            <w:pPr>
              <w:rPr>
                <w:rFonts w:ascii="Arial" w:hAnsi="Arial" w:cs="Arial"/>
              </w:rPr>
            </w:pPr>
            <w:r>
              <w:rPr>
                <w:rFonts w:ascii="Arial" w:hAnsi="Arial" w:cs="Arial"/>
              </w:rPr>
              <w:t>DL – The Welsh Government are adamant that the RCC needs to look at regional work and be collaborative.  This needs to be evidenced in the minutes and the report to SPNAB.</w:t>
            </w:r>
          </w:p>
          <w:p w:rsidR="007766C4" w:rsidP="002B7840" w:rsidRDefault="007766C4">
            <w:pPr>
              <w:rPr>
                <w:rFonts w:ascii="Arial" w:hAnsi="Arial" w:cs="Arial"/>
              </w:rPr>
            </w:pPr>
            <w:r>
              <w:rPr>
                <w:rFonts w:ascii="Arial" w:hAnsi="Arial" w:cs="Arial"/>
              </w:rPr>
              <w:t>MF – Welsh Government are already told at partnership level, we don’t want to be reporting to the Welsh Government repeatedly.</w:t>
            </w:r>
          </w:p>
          <w:p w:rsidR="007766C4" w:rsidP="002B7840" w:rsidRDefault="007766C4">
            <w:pPr>
              <w:rPr>
                <w:rFonts w:ascii="Arial" w:hAnsi="Arial" w:cs="Arial"/>
              </w:rPr>
            </w:pPr>
            <w:r>
              <w:rPr>
                <w:rFonts w:ascii="Arial" w:hAnsi="Arial" w:cs="Arial"/>
              </w:rPr>
              <w:t>HJ – We need to know what is available.</w:t>
            </w:r>
          </w:p>
          <w:p w:rsidR="007766C4" w:rsidP="002B7840" w:rsidRDefault="007766C4">
            <w:pPr>
              <w:rPr>
                <w:rFonts w:ascii="Arial" w:hAnsi="Arial" w:cs="Arial"/>
              </w:rPr>
            </w:pPr>
            <w:r>
              <w:rPr>
                <w:rFonts w:ascii="Arial" w:hAnsi="Arial" w:cs="Arial"/>
              </w:rPr>
              <w:t>PTG – There should be more clarity after the LPB meeting in December.</w:t>
            </w:r>
          </w:p>
          <w:p w:rsidR="007766C4" w:rsidP="002B7840" w:rsidRDefault="007766C4">
            <w:pPr>
              <w:rPr>
                <w:rFonts w:ascii="Arial" w:hAnsi="Arial" w:cs="Arial"/>
              </w:rPr>
            </w:pPr>
            <w:r>
              <w:rPr>
                <w:rFonts w:ascii="Arial" w:hAnsi="Arial" w:cs="Arial"/>
              </w:rPr>
              <w:t>BB – If SC can be informed when information is available and she will circulate it to all Members via email.</w:t>
            </w:r>
          </w:p>
          <w:p w:rsidR="007766C4" w:rsidP="002B7840" w:rsidRDefault="007766C4">
            <w:pPr>
              <w:rPr>
                <w:rFonts w:ascii="Arial" w:hAnsi="Arial" w:cs="Arial"/>
              </w:rPr>
            </w:pPr>
          </w:p>
          <w:p w:rsidR="007766C4" w:rsidP="002B7840" w:rsidRDefault="007766C4">
            <w:pPr>
              <w:rPr>
                <w:rFonts w:ascii="Arial" w:hAnsi="Arial" w:cs="Arial"/>
                <w:b/>
              </w:rPr>
            </w:pPr>
            <w:r>
              <w:rPr>
                <w:rFonts w:ascii="Arial" w:hAnsi="Arial" w:cs="Arial"/>
                <w:b/>
              </w:rPr>
              <w:t>Actions</w:t>
            </w:r>
          </w:p>
          <w:p w:rsidR="007766C4" w:rsidP="002B7840" w:rsidRDefault="007766C4">
            <w:pPr>
              <w:rPr>
                <w:rFonts w:ascii="Arial" w:hAnsi="Arial" w:cs="Arial"/>
              </w:rPr>
            </w:pPr>
            <w:r>
              <w:rPr>
                <w:rFonts w:ascii="Arial" w:hAnsi="Arial" w:cs="Arial"/>
              </w:rPr>
              <w:t>Local Partnership Board documentation to be made available to all Members via SC once available.</w:t>
            </w:r>
          </w:p>
          <w:p w:rsidRPr="007766C4" w:rsidR="007766C4" w:rsidP="002B7840" w:rsidRDefault="007766C4">
            <w:pPr>
              <w:rPr>
                <w:rFonts w:ascii="Arial" w:hAnsi="Arial" w:cs="Arial"/>
                <w:sz w:val="12"/>
                <w:szCs w:val="12"/>
              </w:rPr>
            </w:pPr>
          </w:p>
        </w:tc>
        <w:tc>
          <w:tcPr>
            <w:tcW w:w="1479" w:type="dxa"/>
          </w:tcPr>
          <w:p w:rsidR="002B7840" w:rsidRDefault="002B7840">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P="007766C4" w:rsidRDefault="007766C4">
            <w:pPr>
              <w:rPr>
                <w:rFonts w:ascii="Arial" w:hAnsi="Arial" w:cs="Arial"/>
              </w:rPr>
            </w:pPr>
            <w:r>
              <w:rPr>
                <w:rFonts w:ascii="Arial" w:hAnsi="Arial" w:cs="Arial"/>
              </w:rPr>
              <w:t>LT/PTG/SC</w:t>
            </w:r>
          </w:p>
        </w:tc>
      </w:tr>
      <w:tr w:rsidR="007766C4" w:rsidTr="001F6F77">
        <w:tc>
          <w:tcPr>
            <w:tcW w:w="7763" w:type="dxa"/>
          </w:tcPr>
          <w:p w:rsidR="007766C4" w:rsidP="00C546DF" w:rsidRDefault="007766C4">
            <w:pPr>
              <w:pStyle w:val="ListParagraph"/>
              <w:numPr>
                <w:ilvl w:val="0"/>
                <w:numId w:val="5"/>
              </w:numPr>
              <w:ind w:left="426" w:hanging="426"/>
              <w:rPr>
                <w:rFonts w:ascii="Arial" w:hAnsi="Arial" w:cs="Arial"/>
                <w:b/>
              </w:rPr>
            </w:pPr>
            <w:r>
              <w:rPr>
                <w:rFonts w:ascii="Arial" w:hAnsi="Arial" w:cs="Arial"/>
                <w:b/>
              </w:rPr>
              <w:lastRenderedPageBreak/>
              <w:t>Regional Commissioning Plan (RCP)</w:t>
            </w:r>
          </w:p>
          <w:p w:rsidR="007766C4" w:rsidP="007766C4" w:rsidRDefault="007766C4">
            <w:pPr>
              <w:rPr>
                <w:rFonts w:ascii="Arial" w:hAnsi="Arial" w:cs="Arial"/>
                <w:b/>
              </w:rPr>
            </w:pPr>
          </w:p>
          <w:p w:rsidR="007766C4" w:rsidP="007766C4" w:rsidRDefault="007766C4">
            <w:pPr>
              <w:rPr>
                <w:rFonts w:ascii="Arial" w:hAnsi="Arial" w:cs="Arial"/>
              </w:rPr>
            </w:pPr>
            <w:r>
              <w:rPr>
                <w:rFonts w:ascii="Arial" w:hAnsi="Arial" w:cs="Arial"/>
              </w:rPr>
              <w:t>SC gave an update: The draft report has been started.  The needs mapping information is currently being looked at with the SP leads.  Once the LCPs are in draft format the SP leads and SC will be meeting to identify content to be added to the RCP.  The draft RCP will be circulated prior to the January meeting.</w:t>
            </w:r>
          </w:p>
          <w:p w:rsidR="007766C4" w:rsidP="007766C4" w:rsidRDefault="007766C4">
            <w:pPr>
              <w:rPr>
                <w:rFonts w:ascii="Arial" w:hAnsi="Arial" w:cs="Arial"/>
              </w:rPr>
            </w:pPr>
          </w:p>
          <w:p w:rsidR="007766C4" w:rsidP="007766C4" w:rsidRDefault="007766C4">
            <w:pPr>
              <w:rPr>
                <w:rFonts w:ascii="Arial" w:hAnsi="Arial" w:cs="Arial"/>
                <w:b/>
              </w:rPr>
            </w:pPr>
            <w:r>
              <w:rPr>
                <w:rFonts w:ascii="Arial" w:hAnsi="Arial" w:cs="Arial"/>
                <w:b/>
              </w:rPr>
              <w:t>Actions</w:t>
            </w:r>
          </w:p>
          <w:p w:rsidR="007766C4" w:rsidP="007766C4" w:rsidRDefault="007766C4">
            <w:pPr>
              <w:rPr>
                <w:rFonts w:ascii="Arial" w:hAnsi="Arial" w:cs="Arial"/>
              </w:rPr>
            </w:pPr>
            <w:r>
              <w:rPr>
                <w:rFonts w:ascii="Arial" w:hAnsi="Arial" w:cs="Arial"/>
              </w:rPr>
              <w:t>SP leads and SC to meet to discuss content of the RCP.</w:t>
            </w:r>
          </w:p>
          <w:p w:rsidR="007766C4" w:rsidP="007766C4" w:rsidRDefault="007766C4">
            <w:pPr>
              <w:rPr>
                <w:rFonts w:ascii="Arial" w:hAnsi="Arial" w:cs="Arial"/>
              </w:rPr>
            </w:pPr>
          </w:p>
          <w:p w:rsidRPr="007766C4" w:rsidR="007766C4" w:rsidP="007766C4" w:rsidRDefault="007766C4">
            <w:pPr>
              <w:rPr>
                <w:rFonts w:ascii="Arial" w:hAnsi="Arial" w:cs="Arial"/>
              </w:rPr>
            </w:pPr>
            <w:r>
              <w:rPr>
                <w:rFonts w:ascii="Arial" w:hAnsi="Arial" w:cs="Arial"/>
              </w:rPr>
              <w:t>RCP to be circulated in draft prior to the January meeting.</w:t>
            </w:r>
          </w:p>
        </w:tc>
        <w:tc>
          <w:tcPr>
            <w:tcW w:w="1479" w:type="dxa"/>
          </w:tcPr>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p>
          <w:p w:rsidR="007766C4" w:rsidRDefault="007766C4">
            <w:pPr>
              <w:rPr>
                <w:rFonts w:ascii="Arial" w:hAnsi="Arial" w:cs="Arial"/>
              </w:rPr>
            </w:pPr>
            <w:r>
              <w:rPr>
                <w:rFonts w:ascii="Arial" w:hAnsi="Arial" w:cs="Arial"/>
              </w:rPr>
              <w:t>NS/PT/SC</w:t>
            </w:r>
          </w:p>
          <w:p w:rsidR="007766C4" w:rsidRDefault="007766C4">
            <w:pPr>
              <w:rPr>
                <w:rFonts w:ascii="Arial" w:hAnsi="Arial" w:cs="Arial"/>
              </w:rPr>
            </w:pPr>
          </w:p>
          <w:p w:rsidR="007766C4" w:rsidRDefault="007766C4">
            <w:pPr>
              <w:rPr>
                <w:rFonts w:ascii="Arial" w:hAnsi="Arial" w:cs="Arial"/>
              </w:rPr>
            </w:pPr>
            <w:r>
              <w:rPr>
                <w:rFonts w:ascii="Arial" w:hAnsi="Arial" w:cs="Arial"/>
              </w:rPr>
              <w:t>SC</w:t>
            </w:r>
          </w:p>
        </w:tc>
      </w:tr>
      <w:tr w:rsidR="007766C4" w:rsidTr="001F6F77">
        <w:tc>
          <w:tcPr>
            <w:tcW w:w="7763" w:type="dxa"/>
          </w:tcPr>
          <w:p w:rsidR="007766C4" w:rsidP="00C546DF" w:rsidRDefault="007766C4">
            <w:pPr>
              <w:pStyle w:val="ListParagraph"/>
              <w:numPr>
                <w:ilvl w:val="0"/>
                <w:numId w:val="5"/>
              </w:numPr>
              <w:ind w:left="426" w:hanging="426"/>
              <w:rPr>
                <w:rFonts w:ascii="Arial" w:hAnsi="Arial" w:cs="Arial"/>
                <w:b/>
              </w:rPr>
            </w:pPr>
            <w:r>
              <w:rPr>
                <w:rFonts w:ascii="Arial" w:hAnsi="Arial" w:cs="Arial"/>
                <w:b/>
              </w:rPr>
              <w:t>Strategic remodelling</w:t>
            </w:r>
          </w:p>
          <w:p w:rsidR="007766C4" w:rsidP="007766C4" w:rsidRDefault="007766C4">
            <w:pPr>
              <w:rPr>
                <w:rFonts w:ascii="Arial" w:hAnsi="Arial" w:cs="Arial"/>
                <w:b/>
              </w:rPr>
            </w:pPr>
          </w:p>
          <w:p w:rsidR="007766C4" w:rsidP="007766C4" w:rsidRDefault="007766C4">
            <w:pPr>
              <w:rPr>
                <w:rFonts w:ascii="Arial" w:hAnsi="Arial" w:cs="Arial"/>
              </w:rPr>
            </w:pPr>
            <w:r>
              <w:rPr>
                <w:rFonts w:ascii="Arial" w:hAnsi="Arial" w:cs="Arial"/>
              </w:rPr>
              <w:t>No update due to the apologies received and recorded under item 1.</w:t>
            </w:r>
          </w:p>
          <w:p w:rsidRPr="007766C4" w:rsidR="007766C4" w:rsidP="007766C4" w:rsidRDefault="007766C4">
            <w:pPr>
              <w:rPr>
                <w:rFonts w:ascii="Arial" w:hAnsi="Arial" w:cs="Arial"/>
                <w:sz w:val="12"/>
                <w:szCs w:val="12"/>
              </w:rPr>
            </w:pPr>
          </w:p>
        </w:tc>
        <w:tc>
          <w:tcPr>
            <w:tcW w:w="1479" w:type="dxa"/>
          </w:tcPr>
          <w:p w:rsidR="007766C4" w:rsidRDefault="007766C4">
            <w:pPr>
              <w:rPr>
                <w:rFonts w:ascii="Arial" w:hAnsi="Arial" w:cs="Arial"/>
              </w:rPr>
            </w:pPr>
          </w:p>
        </w:tc>
      </w:tr>
      <w:tr w:rsidR="007766C4" w:rsidTr="001F6F77">
        <w:tc>
          <w:tcPr>
            <w:tcW w:w="7763" w:type="dxa"/>
          </w:tcPr>
          <w:p w:rsidR="007766C4" w:rsidP="00C546DF" w:rsidRDefault="007766C4">
            <w:pPr>
              <w:pStyle w:val="ListParagraph"/>
              <w:numPr>
                <w:ilvl w:val="0"/>
                <w:numId w:val="5"/>
              </w:numPr>
              <w:ind w:left="426" w:hanging="426"/>
              <w:rPr>
                <w:rFonts w:ascii="Arial" w:hAnsi="Arial" w:cs="Arial"/>
                <w:b/>
              </w:rPr>
            </w:pPr>
            <w:r>
              <w:rPr>
                <w:rFonts w:ascii="Arial" w:hAnsi="Arial" w:cs="Arial"/>
                <w:b/>
              </w:rPr>
              <w:t>Outcomes and Performance Management / Monitoring</w:t>
            </w:r>
          </w:p>
          <w:p w:rsidR="00B34191" w:rsidP="00B34191" w:rsidRDefault="00B34191">
            <w:pPr>
              <w:rPr>
                <w:rFonts w:ascii="Arial" w:hAnsi="Arial" w:cs="Arial"/>
                <w:b/>
              </w:rPr>
            </w:pPr>
          </w:p>
          <w:p w:rsidR="00B34191" w:rsidP="00B34191" w:rsidRDefault="00B34191">
            <w:pPr>
              <w:rPr>
                <w:rFonts w:ascii="Arial" w:hAnsi="Arial" w:cs="Arial"/>
              </w:rPr>
            </w:pPr>
            <w:r>
              <w:rPr>
                <w:rFonts w:ascii="Arial" w:hAnsi="Arial" w:cs="Arial"/>
              </w:rPr>
              <w:t>CrM – There has been a national get together about outcomes.  After the December meeting DL and colleagues will be carrying out the work.  It is important that learning is shared.</w:t>
            </w:r>
          </w:p>
          <w:p w:rsidR="00B34191" w:rsidP="00B34191" w:rsidRDefault="00B34191">
            <w:pPr>
              <w:rPr>
                <w:rFonts w:ascii="Arial" w:hAnsi="Arial" w:cs="Arial"/>
              </w:rPr>
            </w:pPr>
          </w:p>
          <w:p w:rsidR="00B34191" w:rsidP="00B34191" w:rsidRDefault="00B34191">
            <w:pPr>
              <w:rPr>
                <w:rFonts w:ascii="Arial" w:hAnsi="Arial" w:cs="Arial"/>
              </w:rPr>
            </w:pPr>
            <w:r>
              <w:rPr>
                <w:rFonts w:ascii="Arial" w:hAnsi="Arial" w:cs="Arial"/>
              </w:rPr>
              <w:t>DL – Outcomes are being looked at in depth.  Something will be coming out shortly for 2012/13 and 2013/14 amalgamated information.  More robust systems should be in place for 2014/15.</w:t>
            </w:r>
          </w:p>
          <w:p w:rsidR="00B34191" w:rsidP="00B34191" w:rsidRDefault="00B34191">
            <w:pPr>
              <w:rPr>
                <w:rFonts w:ascii="Arial" w:hAnsi="Arial" w:cs="Arial"/>
              </w:rPr>
            </w:pPr>
          </w:p>
          <w:p w:rsidR="00B34191" w:rsidP="00B34191" w:rsidRDefault="00B34191">
            <w:pPr>
              <w:rPr>
                <w:rFonts w:ascii="Arial" w:hAnsi="Arial" w:cs="Arial"/>
                <w:b/>
              </w:rPr>
            </w:pPr>
            <w:r>
              <w:rPr>
                <w:rFonts w:ascii="Arial" w:hAnsi="Arial" w:cs="Arial"/>
                <w:b/>
              </w:rPr>
              <w:t>Actions</w:t>
            </w:r>
          </w:p>
          <w:p w:rsidR="00B34191" w:rsidP="00B34191" w:rsidRDefault="00B34191">
            <w:pPr>
              <w:rPr>
                <w:rFonts w:ascii="Arial" w:hAnsi="Arial" w:cs="Arial"/>
              </w:rPr>
            </w:pPr>
            <w:r>
              <w:rPr>
                <w:rFonts w:ascii="Arial" w:hAnsi="Arial" w:cs="Arial"/>
              </w:rPr>
              <w:t>Outcomes information to be requested by Welsh Government.</w:t>
            </w:r>
          </w:p>
          <w:p w:rsidR="00172AAC" w:rsidP="00B34191" w:rsidRDefault="00172AAC">
            <w:pPr>
              <w:rPr>
                <w:rFonts w:ascii="Arial" w:hAnsi="Arial" w:cs="Arial"/>
              </w:rPr>
            </w:pPr>
          </w:p>
          <w:p w:rsidRPr="00B34191" w:rsidR="00B34191" w:rsidP="00B34191" w:rsidRDefault="00B34191">
            <w:pPr>
              <w:rPr>
                <w:rFonts w:ascii="Arial" w:hAnsi="Arial" w:cs="Arial"/>
                <w:sz w:val="12"/>
                <w:szCs w:val="12"/>
              </w:rPr>
            </w:pPr>
          </w:p>
        </w:tc>
        <w:tc>
          <w:tcPr>
            <w:tcW w:w="1479" w:type="dxa"/>
          </w:tcPr>
          <w:p w:rsidR="007766C4" w:rsidRDefault="007766C4">
            <w:pPr>
              <w:rPr>
                <w:rFonts w:ascii="Arial" w:hAnsi="Arial" w:cs="Arial"/>
              </w:rPr>
            </w:pPr>
          </w:p>
          <w:p w:rsidR="00B34191" w:rsidRDefault="00B34191">
            <w:pPr>
              <w:rPr>
                <w:rFonts w:ascii="Arial" w:hAnsi="Arial" w:cs="Arial"/>
              </w:rPr>
            </w:pPr>
          </w:p>
          <w:p w:rsidR="00B34191" w:rsidRDefault="00B34191">
            <w:pPr>
              <w:rPr>
                <w:rFonts w:ascii="Arial" w:hAnsi="Arial" w:cs="Arial"/>
              </w:rPr>
            </w:pPr>
          </w:p>
          <w:p w:rsidR="00B34191" w:rsidRDefault="00B34191">
            <w:pPr>
              <w:rPr>
                <w:rFonts w:ascii="Arial" w:hAnsi="Arial" w:cs="Arial"/>
              </w:rPr>
            </w:pPr>
          </w:p>
          <w:p w:rsidR="00B34191" w:rsidRDefault="00B34191">
            <w:pPr>
              <w:rPr>
                <w:rFonts w:ascii="Arial" w:hAnsi="Arial" w:cs="Arial"/>
              </w:rPr>
            </w:pPr>
          </w:p>
          <w:p w:rsidR="00B34191" w:rsidRDefault="00B34191">
            <w:pPr>
              <w:rPr>
                <w:rFonts w:ascii="Arial" w:hAnsi="Arial" w:cs="Arial"/>
              </w:rPr>
            </w:pPr>
          </w:p>
          <w:p w:rsidR="00B34191" w:rsidRDefault="00B34191">
            <w:pPr>
              <w:rPr>
                <w:rFonts w:ascii="Arial" w:hAnsi="Arial" w:cs="Arial"/>
              </w:rPr>
            </w:pPr>
          </w:p>
          <w:p w:rsidR="00B34191" w:rsidRDefault="00B34191">
            <w:pPr>
              <w:rPr>
                <w:rFonts w:ascii="Arial" w:hAnsi="Arial" w:cs="Arial"/>
              </w:rPr>
            </w:pPr>
          </w:p>
          <w:p w:rsidR="00B34191" w:rsidRDefault="00B34191">
            <w:pPr>
              <w:rPr>
                <w:rFonts w:ascii="Arial" w:hAnsi="Arial" w:cs="Arial"/>
              </w:rPr>
            </w:pPr>
          </w:p>
          <w:p w:rsidR="00B34191" w:rsidRDefault="00B34191">
            <w:pPr>
              <w:rPr>
                <w:rFonts w:ascii="Arial" w:hAnsi="Arial" w:cs="Arial"/>
              </w:rPr>
            </w:pPr>
          </w:p>
          <w:p w:rsidR="00B34191" w:rsidRDefault="00B34191">
            <w:pPr>
              <w:rPr>
                <w:rFonts w:ascii="Arial" w:hAnsi="Arial" w:cs="Arial"/>
              </w:rPr>
            </w:pPr>
          </w:p>
          <w:p w:rsidR="00B34191" w:rsidRDefault="00B34191">
            <w:pPr>
              <w:rPr>
                <w:rFonts w:ascii="Arial" w:hAnsi="Arial" w:cs="Arial"/>
              </w:rPr>
            </w:pPr>
            <w:r>
              <w:rPr>
                <w:rFonts w:ascii="Arial" w:hAnsi="Arial" w:cs="Arial"/>
              </w:rPr>
              <w:t>DL</w:t>
            </w:r>
          </w:p>
        </w:tc>
      </w:tr>
      <w:tr w:rsidR="00B34191" w:rsidTr="001F6F77">
        <w:tc>
          <w:tcPr>
            <w:tcW w:w="7763" w:type="dxa"/>
          </w:tcPr>
          <w:p w:rsidR="00B34191" w:rsidP="00C546DF" w:rsidRDefault="00B34191">
            <w:pPr>
              <w:pStyle w:val="ListParagraph"/>
              <w:numPr>
                <w:ilvl w:val="0"/>
                <w:numId w:val="5"/>
              </w:numPr>
              <w:ind w:left="426" w:hanging="426"/>
              <w:rPr>
                <w:rFonts w:ascii="Arial" w:hAnsi="Arial" w:cs="Arial"/>
                <w:b/>
              </w:rPr>
            </w:pPr>
            <w:r>
              <w:rPr>
                <w:rFonts w:ascii="Arial" w:hAnsi="Arial" w:cs="Arial"/>
                <w:b/>
              </w:rPr>
              <w:lastRenderedPageBreak/>
              <w:t>Innovation suggestions</w:t>
            </w:r>
          </w:p>
          <w:p w:rsidR="00B34191" w:rsidP="00B34191" w:rsidRDefault="00B34191">
            <w:pPr>
              <w:rPr>
                <w:rFonts w:ascii="Arial" w:hAnsi="Arial" w:cs="Arial"/>
                <w:b/>
              </w:rPr>
            </w:pPr>
          </w:p>
          <w:p w:rsidR="00B34191" w:rsidP="00B34191" w:rsidRDefault="00B34191">
            <w:pPr>
              <w:rPr>
                <w:rFonts w:ascii="Arial" w:hAnsi="Arial" w:cs="Arial"/>
              </w:rPr>
            </w:pPr>
            <w:r>
              <w:rPr>
                <w:rFonts w:ascii="Arial" w:hAnsi="Arial" w:cs="Arial"/>
              </w:rPr>
              <w:t>No update at this time.</w:t>
            </w:r>
          </w:p>
          <w:p w:rsidR="00B34191" w:rsidP="00B34191" w:rsidRDefault="00B34191">
            <w:pPr>
              <w:rPr>
                <w:rFonts w:ascii="Arial" w:hAnsi="Arial" w:cs="Arial"/>
              </w:rPr>
            </w:pPr>
          </w:p>
          <w:p w:rsidR="00B34191" w:rsidP="00B34191" w:rsidRDefault="00B34191">
            <w:pPr>
              <w:rPr>
                <w:rFonts w:ascii="Arial" w:hAnsi="Arial" w:cs="Arial"/>
              </w:rPr>
            </w:pPr>
            <w:r>
              <w:rPr>
                <w:rFonts w:ascii="Arial" w:hAnsi="Arial" w:cs="Arial"/>
              </w:rPr>
              <w:t>CM – Could this be dropped from the agenda as there never seems to be any information.</w:t>
            </w:r>
          </w:p>
          <w:p w:rsidR="00B34191" w:rsidP="00B34191" w:rsidRDefault="00B34191">
            <w:pPr>
              <w:rPr>
                <w:rFonts w:ascii="Arial" w:hAnsi="Arial" w:cs="Arial"/>
              </w:rPr>
            </w:pPr>
            <w:r>
              <w:rPr>
                <w:rFonts w:ascii="Arial" w:hAnsi="Arial" w:cs="Arial"/>
              </w:rPr>
              <w:t>MF – Income maximisation, budgeting and debt management training came from this agenda item.</w:t>
            </w:r>
          </w:p>
          <w:p w:rsidR="00B34191" w:rsidP="00B34191" w:rsidRDefault="00B34191">
            <w:pPr>
              <w:rPr>
                <w:rFonts w:ascii="Arial" w:hAnsi="Arial" w:cs="Arial"/>
              </w:rPr>
            </w:pPr>
          </w:p>
          <w:p w:rsidR="00B34191" w:rsidP="00B34191" w:rsidRDefault="00B34191">
            <w:pPr>
              <w:rPr>
                <w:rFonts w:ascii="Arial" w:hAnsi="Arial" w:cs="Arial"/>
              </w:rPr>
            </w:pPr>
            <w:r>
              <w:rPr>
                <w:rFonts w:ascii="Arial" w:hAnsi="Arial" w:cs="Arial"/>
              </w:rPr>
              <w:t>All agreed to leave it on the agenda.</w:t>
            </w:r>
          </w:p>
          <w:p w:rsidRPr="00B34191" w:rsidR="00B34191" w:rsidP="00B34191" w:rsidRDefault="00B34191">
            <w:pPr>
              <w:rPr>
                <w:rFonts w:ascii="Arial" w:hAnsi="Arial" w:cs="Arial"/>
                <w:sz w:val="12"/>
                <w:szCs w:val="12"/>
              </w:rPr>
            </w:pPr>
          </w:p>
        </w:tc>
        <w:tc>
          <w:tcPr>
            <w:tcW w:w="1479" w:type="dxa"/>
          </w:tcPr>
          <w:p w:rsidR="00B34191" w:rsidRDefault="00B34191">
            <w:pPr>
              <w:rPr>
                <w:rFonts w:ascii="Arial" w:hAnsi="Arial" w:cs="Arial"/>
              </w:rPr>
            </w:pPr>
          </w:p>
        </w:tc>
      </w:tr>
      <w:tr w:rsidR="00B34191" w:rsidTr="001F6F77">
        <w:tc>
          <w:tcPr>
            <w:tcW w:w="7763" w:type="dxa"/>
          </w:tcPr>
          <w:p w:rsidR="00B34191" w:rsidP="00B34191" w:rsidRDefault="00B34191">
            <w:pPr>
              <w:pStyle w:val="ListParagraph"/>
              <w:numPr>
                <w:ilvl w:val="0"/>
                <w:numId w:val="5"/>
              </w:numPr>
              <w:ind w:left="426" w:hanging="426"/>
              <w:rPr>
                <w:rFonts w:ascii="Arial" w:hAnsi="Arial" w:cs="Arial"/>
                <w:b/>
              </w:rPr>
            </w:pPr>
            <w:r>
              <w:rPr>
                <w:rFonts w:ascii="Arial" w:hAnsi="Arial" w:cs="Arial"/>
                <w:b/>
              </w:rPr>
              <w:t>Best Practice Sharing (including protocols and risk management)</w:t>
            </w:r>
          </w:p>
          <w:p w:rsidR="00B34191" w:rsidP="00B34191" w:rsidRDefault="00B34191">
            <w:pPr>
              <w:rPr>
                <w:rFonts w:ascii="Arial" w:hAnsi="Arial" w:cs="Arial"/>
                <w:b/>
              </w:rPr>
            </w:pPr>
          </w:p>
          <w:p w:rsidR="00B34191" w:rsidP="00B34191" w:rsidRDefault="00B34191">
            <w:pPr>
              <w:rPr>
                <w:rFonts w:ascii="Arial" w:hAnsi="Arial" w:cs="Arial"/>
              </w:rPr>
            </w:pPr>
            <w:r>
              <w:rPr>
                <w:rFonts w:ascii="Arial" w:hAnsi="Arial" w:cs="Arial"/>
              </w:rPr>
              <w:t>No update on this item.</w:t>
            </w:r>
          </w:p>
          <w:p w:rsidRPr="00B34191" w:rsidR="00B34191" w:rsidP="00B34191" w:rsidRDefault="00B34191">
            <w:pPr>
              <w:rPr>
                <w:rFonts w:ascii="Arial" w:hAnsi="Arial" w:cs="Arial"/>
                <w:sz w:val="12"/>
                <w:szCs w:val="12"/>
              </w:rPr>
            </w:pPr>
          </w:p>
        </w:tc>
        <w:tc>
          <w:tcPr>
            <w:tcW w:w="1479" w:type="dxa"/>
          </w:tcPr>
          <w:p w:rsidR="00B34191" w:rsidRDefault="00B34191">
            <w:pPr>
              <w:rPr>
                <w:rFonts w:ascii="Arial" w:hAnsi="Arial" w:cs="Arial"/>
              </w:rPr>
            </w:pPr>
          </w:p>
        </w:tc>
      </w:tr>
      <w:tr w:rsidR="00B34191" w:rsidTr="001F6F77">
        <w:tc>
          <w:tcPr>
            <w:tcW w:w="7763" w:type="dxa"/>
          </w:tcPr>
          <w:p w:rsidR="00B34191" w:rsidP="00B34191" w:rsidRDefault="00B34191">
            <w:pPr>
              <w:pStyle w:val="ListParagraph"/>
              <w:numPr>
                <w:ilvl w:val="0"/>
                <w:numId w:val="9"/>
              </w:numPr>
              <w:ind w:left="426" w:hanging="426"/>
              <w:rPr>
                <w:rFonts w:ascii="Arial" w:hAnsi="Arial" w:cs="Arial"/>
                <w:b/>
              </w:rPr>
            </w:pPr>
            <w:r>
              <w:rPr>
                <w:rFonts w:ascii="Arial" w:hAnsi="Arial" w:cs="Arial"/>
                <w:b/>
              </w:rPr>
              <w:t>Standing agenda items – with no planned updates at this meeting</w:t>
            </w:r>
          </w:p>
          <w:p w:rsidRPr="00A740AF" w:rsidR="00B34191" w:rsidP="00B34191" w:rsidRDefault="00B34191">
            <w:pPr>
              <w:rPr>
                <w:rFonts w:ascii="Arial" w:hAnsi="Arial" w:cs="Arial"/>
                <w:b/>
                <w:sz w:val="12"/>
                <w:szCs w:val="12"/>
              </w:rPr>
            </w:pPr>
          </w:p>
          <w:p w:rsidR="00B34191" w:rsidP="002C1E03" w:rsidRDefault="00B34191">
            <w:pPr>
              <w:pStyle w:val="ListParagraph"/>
              <w:numPr>
                <w:ilvl w:val="0"/>
                <w:numId w:val="10"/>
              </w:numPr>
              <w:ind w:left="426" w:hanging="426"/>
              <w:rPr>
                <w:rFonts w:ascii="Arial" w:hAnsi="Arial" w:cs="Arial"/>
                <w:b/>
              </w:rPr>
            </w:pPr>
            <w:r>
              <w:rPr>
                <w:rFonts w:ascii="Arial" w:hAnsi="Arial" w:cs="Arial"/>
                <w:b/>
              </w:rPr>
              <w:t>Financial position against budget</w:t>
            </w:r>
          </w:p>
          <w:p w:rsidR="00B34191" w:rsidP="00B34191" w:rsidRDefault="00B34191">
            <w:pPr>
              <w:rPr>
                <w:rFonts w:ascii="Arial" w:hAnsi="Arial" w:cs="Arial"/>
              </w:rPr>
            </w:pPr>
            <w:r>
              <w:rPr>
                <w:rFonts w:ascii="Arial" w:hAnsi="Arial" w:cs="Arial"/>
              </w:rPr>
              <w:t>SC – responses to the outturns circulated last month would be appreciated so I can confirm to WG that they are approved.</w:t>
            </w:r>
          </w:p>
          <w:p w:rsidR="00B34191" w:rsidP="00B34191" w:rsidRDefault="00B34191">
            <w:pPr>
              <w:rPr>
                <w:rFonts w:ascii="Arial" w:hAnsi="Arial" w:cs="Arial"/>
              </w:rPr>
            </w:pPr>
          </w:p>
          <w:p w:rsidR="00B34191" w:rsidP="002C1E03" w:rsidRDefault="00B34191">
            <w:pPr>
              <w:pStyle w:val="ListParagraph"/>
              <w:numPr>
                <w:ilvl w:val="0"/>
                <w:numId w:val="10"/>
              </w:numPr>
              <w:ind w:left="426" w:hanging="426"/>
              <w:rPr>
                <w:rFonts w:ascii="Arial" w:hAnsi="Arial" w:cs="Arial"/>
                <w:b/>
              </w:rPr>
            </w:pPr>
            <w:r>
              <w:rPr>
                <w:rFonts w:ascii="Arial" w:hAnsi="Arial" w:cs="Arial"/>
                <w:b/>
              </w:rPr>
              <w:t>Accreditation</w:t>
            </w:r>
          </w:p>
          <w:p w:rsidR="00B34191" w:rsidP="00B34191" w:rsidRDefault="00B34191">
            <w:pPr>
              <w:rPr>
                <w:rFonts w:ascii="Arial" w:hAnsi="Arial" w:cs="Arial"/>
              </w:rPr>
            </w:pPr>
            <w:r>
              <w:rPr>
                <w:rFonts w:ascii="Arial" w:hAnsi="Arial" w:cs="Arial"/>
              </w:rPr>
              <w:t>DL – The accreditation group have met with suggestions going through to the Steering Board and SPNAB. System is looking to add value and make things faster and easier for providers and enable LAs to share.</w:t>
            </w:r>
          </w:p>
          <w:p w:rsidR="00B34191" w:rsidP="00B34191" w:rsidRDefault="00B34191">
            <w:pPr>
              <w:rPr>
                <w:rFonts w:ascii="Arial" w:hAnsi="Arial" w:cs="Arial"/>
              </w:rPr>
            </w:pPr>
            <w:r>
              <w:rPr>
                <w:rFonts w:ascii="Arial" w:hAnsi="Arial" w:cs="Arial"/>
              </w:rPr>
              <w:t>MF – Will it go out for consulation?</w:t>
            </w:r>
          </w:p>
          <w:p w:rsidR="00B34191" w:rsidP="00B34191" w:rsidRDefault="00B34191">
            <w:pPr>
              <w:rPr>
                <w:rFonts w:ascii="Arial" w:hAnsi="Arial" w:cs="Arial"/>
              </w:rPr>
            </w:pPr>
            <w:r>
              <w:rPr>
                <w:rFonts w:ascii="Arial" w:hAnsi="Arial" w:cs="Arial"/>
              </w:rPr>
              <w:t>CrM – Not a formal consultation, but there may be an opportunity for interested parties to feedback.</w:t>
            </w:r>
          </w:p>
          <w:p w:rsidR="00B34191" w:rsidP="00B34191" w:rsidRDefault="00B34191">
            <w:pPr>
              <w:rPr>
                <w:rFonts w:ascii="Arial" w:hAnsi="Arial" w:cs="Arial"/>
              </w:rPr>
            </w:pPr>
            <w:r>
              <w:rPr>
                <w:rFonts w:ascii="Arial" w:hAnsi="Arial" w:cs="Arial"/>
              </w:rPr>
              <w:t>MF – There were many changes required, and if we are expected to implement it, then consultation on it is needed.</w:t>
            </w:r>
          </w:p>
          <w:p w:rsidR="002C1E03" w:rsidP="00B34191" w:rsidRDefault="002C1E03">
            <w:pPr>
              <w:rPr>
                <w:rFonts w:ascii="Arial" w:hAnsi="Arial" w:cs="Arial"/>
              </w:rPr>
            </w:pPr>
            <w:r>
              <w:rPr>
                <w:rFonts w:ascii="Arial" w:hAnsi="Arial" w:cs="Arial"/>
              </w:rPr>
              <w:t>MS – 90% of providers will be passported through.</w:t>
            </w:r>
          </w:p>
          <w:p w:rsidR="002C1E03" w:rsidP="00B34191" w:rsidRDefault="002C1E03">
            <w:pPr>
              <w:rPr>
                <w:rFonts w:ascii="Arial" w:hAnsi="Arial" w:cs="Arial"/>
              </w:rPr>
            </w:pPr>
            <w:r>
              <w:rPr>
                <w:rFonts w:ascii="Arial" w:hAnsi="Arial" w:cs="Arial"/>
              </w:rPr>
              <w:t>FB – There does need to be a consultation process.</w:t>
            </w:r>
          </w:p>
          <w:p w:rsidR="002C1E03" w:rsidP="00B34191" w:rsidRDefault="002C1E03">
            <w:pPr>
              <w:rPr>
                <w:rFonts w:ascii="Arial" w:hAnsi="Arial" w:cs="Arial"/>
              </w:rPr>
            </w:pPr>
            <w:r>
              <w:rPr>
                <w:rFonts w:ascii="Arial" w:hAnsi="Arial" w:cs="Arial"/>
              </w:rPr>
              <w:t>MF – If liability will sit with us, then we need to be consulted on it.</w:t>
            </w:r>
          </w:p>
          <w:p w:rsidR="002C1E03" w:rsidP="00B34191" w:rsidRDefault="002C1E03">
            <w:pPr>
              <w:rPr>
                <w:rFonts w:ascii="Arial" w:hAnsi="Arial" w:cs="Arial"/>
              </w:rPr>
            </w:pPr>
            <w:r>
              <w:rPr>
                <w:rFonts w:ascii="Arial" w:hAnsi="Arial" w:cs="Arial"/>
              </w:rPr>
              <w:t>DL – The paper is not yet written and the process for feedback has not been set up.</w:t>
            </w:r>
          </w:p>
          <w:p w:rsidR="002C1E03" w:rsidP="00B34191" w:rsidRDefault="002C1E03">
            <w:pPr>
              <w:rPr>
                <w:rFonts w:ascii="Arial" w:hAnsi="Arial" w:cs="Arial"/>
              </w:rPr>
            </w:pPr>
            <w:r>
              <w:rPr>
                <w:rFonts w:ascii="Arial" w:hAnsi="Arial" w:cs="Arial"/>
              </w:rPr>
              <w:t>MF – Liability is an im</w:t>
            </w:r>
            <w:r w:rsidR="00FA456A">
              <w:rPr>
                <w:rFonts w:ascii="Arial" w:hAnsi="Arial" w:cs="Arial"/>
              </w:rPr>
              <w:t>portant element and therefore it</w:t>
            </w:r>
            <w:r>
              <w:rPr>
                <w:rFonts w:ascii="Arial" w:hAnsi="Arial" w:cs="Arial"/>
              </w:rPr>
              <w:t xml:space="preserve"> should come out to consultation again.</w:t>
            </w:r>
          </w:p>
          <w:p w:rsidR="002C1E03" w:rsidP="00B34191" w:rsidRDefault="002C1E03">
            <w:pPr>
              <w:rPr>
                <w:rFonts w:ascii="Arial" w:hAnsi="Arial" w:cs="Arial"/>
              </w:rPr>
            </w:pPr>
            <w:r>
              <w:rPr>
                <w:rFonts w:ascii="Arial" w:hAnsi="Arial" w:cs="Arial"/>
              </w:rPr>
              <w:t>CrM – The Minister will make the decision on if to consult on it.</w:t>
            </w:r>
          </w:p>
          <w:p w:rsidR="002C1E03" w:rsidP="00B34191" w:rsidRDefault="002C1E03">
            <w:pPr>
              <w:rPr>
                <w:rFonts w:ascii="Arial" w:hAnsi="Arial" w:cs="Arial"/>
              </w:rPr>
            </w:pPr>
          </w:p>
          <w:p w:rsidR="002C1E03" w:rsidP="00B34191" w:rsidRDefault="002C1E03">
            <w:pPr>
              <w:rPr>
                <w:rFonts w:ascii="Arial" w:hAnsi="Arial" w:cs="Arial"/>
              </w:rPr>
            </w:pPr>
            <w:r>
              <w:rPr>
                <w:rFonts w:ascii="Arial" w:hAnsi="Arial" w:cs="Arial"/>
              </w:rPr>
              <w:t>RCC agreed to support a short consultation period.</w:t>
            </w:r>
          </w:p>
          <w:p w:rsidR="002C1E03" w:rsidP="00B34191" w:rsidRDefault="002C1E03">
            <w:pPr>
              <w:rPr>
                <w:rFonts w:ascii="Arial" w:hAnsi="Arial" w:cs="Arial"/>
              </w:rPr>
            </w:pPr>
          </w:p>
          <w:p w:rsidR="002C1E03" w:rsidP="002C1E03" w:rsidRDefault="002C1E03">
            <w:pPr>
              <w:pStyle w:val="ListParagraph"/>
              <w:numPr>
                <w:ilvl w:val="0"/>
                <w:numId w:val="10"/>
              </w:numPr>
              <w:ind w:left="426" w:hanging="426"/>
              <w:rPr>
                <w:rFonts w:ascii="Arial" w:hAnsi="Arial" w:cs="Arial"/>
                <w:b/>
              </w:rPr>
            </w:pPr>
            <w:r>
              <w:rPr>
                <w:rFonts w:ascii="Arial" w:hAnsi="Arial" w:cs="Arial"/>
                <w:b/>
              </w:rPr>
              <w:t>Services for older people</w:t>
            </w:r>
          </w:p>
          <w:p w:rsidR="002C1E03" w:rsidP="002C1E03" w:rsidRDefault="002C1E03">
            <w:pPr>
              <w:rPr>
                <w:rFonts w:ascii="Arial" w:hAnsi="Arial" w:cs="Arial"/>
              </w:rPr>
            </w:pPr>
            <w:r>
              <w:rPr>
                <w:rFonts w:ascii="Arial" w:hAnsi="Arial" w:cs="Arial"/>
              </w:rPr>
              <w:t>SC – The survey is currently sat in Outlook and will be circulated shortly.  David Tovey has offered to come and talk through the survey and how it should be completed, all those involved with older people services will be invited to attend the meeting.</w:t>
            </w:r>
          </w:p>
          <w:p w:rsidR="002C1E03" w:rsidP="002C1E03" w:rsidRDefault="002C1E03">
            <w:pPr>
              <w:rPr>
                <w:rFonts w:ascii="Arial" w:hAnsi="Arial" w:cs="Arial"/>
              </w:rPr>
            </w:pPr>
          </w:p>
          <w:p w:rsidR="002C1E03" w:rsidP="002C1E03" w:rsidRDefault="002C1E03">
            <w:pPr>
              <w:pStyle w:val="ListParagraph"/>
              <w:numPr>
                <w:ilvl w:val="0"/>
                <w:numId w:val="10"/>
              </w:numPr>
              <w:ind w:left="426" w:hanging="426"/>
              <w:rPr>
                <w:rFonts w:ascii="Arial" w:hAnsi="Arial" w:cs="Arial"/>
                <w:b/>
              </w:rPr>
            </w:pPr>
            <w:r>
              <w:rPr>
                <w:rFonts w:ascii="Arial" w:hAnsi="Arial" w:cs="Arial"/>
                <w:b/>
              </w:rPr>
              <w:t>Housing First</w:t>
            </w:r>
          </w:p>
          <w:p w:rsidR="002C1E03" w:rsidP="002C1E03" w:rsidRDefault="002C1E03">
            <w:pPr>
              <w:rPr>
                <w:rFonts w:ascii="Arial" w:hAnsi="Arial" w:cs="Arial"/>
              </w:rPr>
            </w:pPr>
            <w:r>
              <w:rPr>
                <w:rFonts w:ascii="Arial" w:hAnsi="Arial" w:cs="Arial"/>
              </w:rPr>
              <w:t>No update.</w:t>
            </w:r>
          </w:p>
          <w:p w:rsidR="002C1E03" w:rsidP="002C1E03" w:rsidRDefault="002C1E03">
            <w:pPr>
              <w:rPr>
                <w:rFonts w:ascii="Arial" w:hAnsi="Arial" w:cs="Arial"/>
              </w:rPr>
            </w:pPr>
          </w:p>
          <w:p w:rsidR="002C1E03" w:rsidP="002C1E03" w:rsidRDefault="002C1E03">
            <w:pPr>
              <w:pStyle w:val="ListParagraph"/>
              <w:numPr>
                <w:ilvl w:val="0"/>
                <w:numId w:val="10"/>
              </w:numPr>
              <w:ind w:left="426" w:hanging="426"/>
              <w:rPr>
                <w:rFonts w:ascii="Arial" w:hAnsi="Arial" w:cs="Arial"/>
                <w:b/>
              </w:rPr>
            </w:pPr>
            <w:r>
              <w:rPr>
                <w:rFonts w:ascii="Arial" w:hAnsi="Arial" w:cs="Arial"/>
                <w:b/>
              </w:rPr>
              <w:t>Local Commissioning Plan</w:t>
            </w:r>
          </w:p>
          <w:p w:rsidRPr="002C1E03" w:rsidR="002C1E03" w:rsidP="002C1E03" w:rsidRDefault="002C1E03">
            <w:pPr>
              <w:rPr>
                <w:rFonts w:ascii="Arial" w:hAnsi="Arial" w:cs="Arial"/>
              </w:rPr>
            </w:pPr>
            <w:r>
              <w:rPr>
                <w:rFonts w:ascii="Arial" w:hAnsi="Arial" w:cs="Arial"/>
              </w:rPr>
              <w:t>No update</w:t>
            </w:r>
          </w:p>
          <w:p w:rsidRPr="00A740AF" w:rsidR="002C1E03" w:rsidP="00B34191" w:rsidRDefault="002C1E03">
            <w:pPr>
              <w:rPr>
                <w:rFonts w:ascii="Arial" w:hAnsi="Arial" w:cs="Arial"/>
                <w:sz w:val="12"/>
                <w:szCs w:val="12"/>
              </w:rPr>
            </w:pPr>
          </w:p>
          <w:p w:rsidR="00A740AF" w:rsidP="00B34191" w:rsidRDefault="00A740AF">
            <w:pPr>
              <w:rPr>
                <w:rFonts w:ascii="Arial" w:hAnsi="Arial" w:cs="Arial"/>
              </w:rPr>
            </w:pPr>
            <w:r>
              <w:rPr>
                <w:rFonts w:ascii="Arial" w:hAnsi="Arial" w:cs="Arial"/>
              </w:rPr>
              <w:t>[LT and MF left the meeting]</w:t>
            </w:r>
          </w:p>
          <w:p w:rsidR="002C1E03" w:rsidP="00B34191" w:rsidRDefault="002C1E03">
            <w:pPr>
              <w:rPr>
                <w:rFonts w:ascii="Arial" w:hAnsi="Arial" w:cs="Arial"/>
                <w:b/>
              </w:rPr>
            </w:pPr>
            <w:r>
              <w:rPr>
                <w:rFonts w:ascii="Arial" w:hAnsi="Arial" w:cs="Arial"/>
                <w:b/>
              </w:rPr>
              <w:t>Actions</w:t>
            </w:r>
          </w:p>
          <w:p w:rsidR="002C1E03" w:rsidP="00B34191" w:rsidRDefault="002C1E03">
            <w:pPr>
              <w:rPr>
                <w:rFonts w:ascii="Arial" w:hAnsi="Arial" w:cs="Arial"/>
              </w:rPr>
            </w:pPr>
            <w:r>
              <w:rPr>
                <w:rFonts w:ascii="Arial" w:hAnsi="Arial" w:cs="Arial"/>
              </w:rPr>
              <w:t>Approval for the ½ yearly Outturns to be sent to SC if not already done so as soon as possible.</w:t>
            </w:r>
          </w:p>
          <w:p w:rsidR="002C1E03" w:rsidP="00B34191" w:rsidRDefault="002C1E03">
            <w:pPr>
              <w:rPr>
                <w:rFonts w:ascii="Arial" w:hAnsi="Arial" w:cs="Arial"/>
              </w:rPr>
            </w:pPr>
          </w:p>
          <w:p w:rsidR="002C1E03" w:rsidP="00B34191" w:rsidRDefault="002C1E03">
            <w:pPr>
              <w:rPr>
                <w:rFonts w:ascii="Arial" w:hAnsi="Arial" w:cs="Arial"/>
              </w:rPr>
            </w:pPr>
            <w:r>
              <w:rPr>
                <w:rFonts w:ascii="Arial" w:hAnsi="Arial" w:cs="Arial"/>
              </w:rPr>
              <w:t>Request for Accreditation to be put out to consultation by Welsh Government prior to being approved and implemented</w:t>
            </w:r>
          </w:p>
          <w:p w:rsidR="002C1E03" w:rsidP="00B34191" w:rsidRDefault="002C1E03">
            <w:pPr>
              <w:rPr>
                <w:rFonts w:ascii="Arial" w:hAnsi="Arial" w:cs="Arial"/>
              </w:rPr>
            </w:pPr>
          </w:p>
          <w:p w:rsidR="002C1E03" w:rsidP="00B34191" w:rsidRDefault="002C1E03">
            <w:pPr>
              <w:rPr>
                <w:rFonts w:ascii="Arial" w:hAnsi="Arial" w:cs="Arial"/>
              </w:rPr>
            </w:pPr>
            <w:r>
              <w:rPr>
                <w:rFonts w:ascii="Arial" w:hAnsi="Arial" w:cs="Arial"/>
              </w:rPr>
              <w:t>Meeting with David Tovey to take place.</w:t>
            </w:r>
          </w:p>
          <w:p w:rsidRPr="00B34191" w:rsidR="00B34191" w:rsidP="002C1E03" w:rsidRDefault="00B34191">
            <w:pPr>
              <w:rPr>
                <w:rFonts w:ascii="Arial" w:hAnsi="Arial" w:cs="Arial"/>
                <w:sz w:val="12"/>
                <w:szCs w:val="12"/>
              </w:rPr>
            </w:pPr>
          </w:p>
        </w:tc>
        <w:tc>
          <w:tcPr>
            <w:tcW w:w="1479" w:type="dxa"/>
          </w:tcPr>
          <w:p w:rsidR="00B34191" w:rsidRDefault="00B34191">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p>
          <w:p w:rsidR="002C1E03" w:rsidRDefault="002C1E03">
            <w:pPr>
              <w:rPr>
                <w:rFonts w:ascii="Arial" w:hAnsi="Arial" w:cs="Arial"/>
              </w:rPr>
            </w:pPr>
            <w:r>
              <w:rPr>
                <w:rFonts w:ascii="Arial" w:hAnsi="Arial" w:cs="Arial"/>
              </w:rPr>
              <w:t>All Members</w:t>
            </w:r>
          </w:p>
          <w:p w:rsidR="002C1E03" w:rsidRDefault="002C1E03">
            <w:pPr>
              <w:rPr>
                <w:rFonts w:ascii="Arial" w:hAnsi="Arial" w:cs="Arial"/>
              </w:rPr>
            </w:pPr>
          </w:p>
          <w:p w:rsidR="002C1E03" w:rsidRDefault="002C1E03">
            <w:pPr>
              <w:rPr>
                <w:rFonts w:ascii="Arial" w:hAnsi="Arial" w:cs="Arial"/>
              </w:rPr>
            </w:pPr>
            <w:r>
              <w:rPr>
                <w:rFonts w:ascii="Arial" w:hAnsi="Arial" w:cs="Arial"/>
              </w:rPr>
              <w:t>DL</w:t>
            </w:r>
          </w:p>
          <w:p w:rsidR="002C1E03" w:rsidRDefault="002C1E03">
            <w:pPr>
              <w:rPr>
                <w:rFonts w:ascii="Arial" w:hAnsi="Arial" w:cs="Arial"/>
              </w:rPr>
            </w:pPr>
          </w:p>
          <w:p w:rsidR="00511E47" w:rsidRDefault="00511E47">
            <w:pPr>
              <w:rPr>
                <w:rFonts w:ascii="Arial" w:hAnsi="Arial" w:cs="Arial"/>
              </w:rPr>
            </w:pPr>
          </w:p>
          <w:p w:rsidR="002C1E03" w:rsidRDefault="002C1E03">
            <w:pPr>
              <w:rPr>
                <w:rFonts w:ascii="Arial" w:hAnsi="Arial" w:cs="Arial"/>
              </w:rPr>
            </w:pPr>
            <w:r>
              <w:rPr>
                <w:rFonts w:ascii="Arial" w:hAnsi="Arial" w:cs="Arial"/>
              </w:rPr>
              <w:t>SC</w:t>
            </w:r>
          </w:p>
        </w:tc>
      </w:tr>
      <w:tr w:rsidR="002C1E03" w:rsidTr="001F6F77">
        <w:tc>
          <w:tcPr>
            <w:tcW w:w="7763" w:type="dxa"/>
          </w:tcPr>
          <w:p w:rsidR="002C1E03" w:rsidP="00B34191" w:rsidRDefault="002C1E03">
            <w:pPr>
              <w:pStyle w:val="ListParagraph"/>
              <w:numPr>
                <w:ilvl w:val="0"/>
                <w:numId w:val="9"/>
              </w:numPr>
              <w:ind w:left="426" w:hanging="426"/>
              <w:rPr>
                <w:rFonts w:ascii="Arial" w:hAnsi="Arial" w:cs="Arial"/>
                <w:b/>
              </w:rPr>
            </w:pPr>
            <w:r>
              <w:rPr>
                <w:rFonts w:ascii="Arial" w:hAnsi="Arial" w:cs="Arial"/>
                <w:b/>
              </w:rPr>
              <w:lastRenderedPageBreak/>
              <w:t>Update from Welsh Government</w:t>
            </w:r>
          </w:p>
          <w:p w:rsidR="002C1E03" w:rsidP="002C1E03" w:rsidRDefault="002C1E03">
            <w:pPr>
              <w:rPr>
                <w:rFonts w:ascii="Arial" w:hAnsi="Arial" w:cs="Arial"/>
                <w:b/>
              </w:rPr>
            </w:pPr>
          </w:p>
          <w:p w:rsidR="002C1E03" w:rsidP="002C1E03" w:rsidRDefault="002C1E03">
            <w:pPr>
              <w:rPr>
                <w:rFonts w:ascii="Arial" w:hAnsi="Arial" w:cs="Arial"/>
              </w:rPr>
            </w:pPr>
            <w:r>
              <w:rPr>
                <w:rFonts w:ascii="Arial" w:hAnsi="Arial" w:cs="Arial"/>
              </w:rPr>
              <w:t>Most of the updates have been given during other agenda items.</w:t>
            </w:r>
          </w:p>
          <w:p w:rsidR="002C1E03" w:rsidP="002C1E03" w:rsidRDefault="002C1E03">
            <w:pPr>
              <w:rPr>
                <w:rFonts w:ascii="Arial" w:hAnsi="Arial" w:cs="Arial"/>
              </w:rPr>
            </w:pPr>
          </w:p>
          <w:p w:rsidR="002C1E03" w:rsidP="002C1E03" w:rsidRDefault="002C1E03">
            <w:pPr>
              <w:rPr>
                <w:rFonts w:ascii="Arial" w:hAnsi="Arial" w:cs="Arial"/>
              </w:rPr>
            </w:pPr>
            <w:r>
              <w:rPr>
                <w:rFonts w:ascii="Arial" w:hAnsi="Arial" w:cs="Arial"/>
              </w:rPr>
              <w:t>Finance have confirmed that any underspends from 2013/14 year will be collected back in.</w:t>
            </w:r>
          </w:p>
          <w:p w:rsidRPr="00A740AF" w:rsidR="00A740AF" w:rsidP="002C1E03" w:rsidRDefault="00A740AF">
            <w:pPr>
              <w:rPr>
                <w:rFonts w:ascii="Arial" w:hAnsi="Arial" w:cs="Arial"/>
                <w:sz w:val="12"/>
                <w:szCs w:val="12"/>
              </w:rPr>
            </w:pPr>
          </w:p>
        </w:tc>
        <w:tc>
          <w:tcPr>
            <w:tcW w:w="1479" w:type="dxa"/>
          </w:tcPr>
          <w:p w:rsidR="002C1E03" w:rsidRDefault="002C1E03">
            <w:pPr>
              <w:rPr>
                <w:rFonts w:ascii="Arial" w:hAnsi="Arial" w:cs="Arial"/>
              </w:rPr>
            </w:pPr>
          </w:p>
        </w:tc>
      </w:tr>
      <w:tr w:rsidR="00A740AF" w:rsidTr="001F6F77">
        <w:tc>
          <w:tcPr>
            <w:tcW w:w="7763" w:type="dxa"/>
          </w:tcPr>
          <w:p w:rsidR="00A740AF" w:rsidP="00B34191" w:rsidRDefault="00A740AF">
            <w:pPr>
              <w:pStyle w:val="ListParagraph"/>
              <w:numPr>
                <w:ilvl w:val="0"/>
                <w:numId w:val="9"/>
              </w:numPr>
              <w:ind w:left="426" w:hanging="426"/>
              <w:rPr>
                <w:rFonts w:ascii="Arial" w:hAnsi="Arial" w:cs="Arial"/>
                <w:b/>
              </w:rPr>
            </w:pPr>
            <w:r>
              <w:rPr>
                <w:rFonts w:ascii="Arial" w:hAnsi="Arial" w:cs="Arial"/>
                <w:b/>
              </w:rPr>
              <w:t>Work plan (including the RCC Annual Report to Welsh Government)</w:t>
            </w:r>
          </w:p>
          <w:p w:rsidR="00A740AF" w:rsidP="00A740AF" w:rsidRDefault="00A740AF">
            <w:pPr>
              <w:rPr>
                <w:rFonts w:ascii="Arial" w:hAnsi="Arial" w:cs="Arial"/>
              </w:rPr>
            </w:pPr>
          </w:p>
          <w:p w:rsidR="00A740AF" w:rsidP="00A740AF" w:rsidRDefault="00A740AF">
            <w:pPr>
              <w:rPr>
                <w:rFonts w:ascii="Arial" w:hAnsi="Arial" w:cs="Arial"/>
              </w:rPr>
            </w:pPr>
            <w:r>
              <w:rPr>
                <w:rFonts w:ascii="Arial" w:hAnsi="Arial" w:cs="Arial"/>
              </w:rPr>
              <w:t>Workplan was circulated prior to the meeting.</w:t>
            </w:r>
          </w:p>
          <w:p w:rsidR="00A740AF" w:rsidP="00A740AF" w:rsidRDefault="00A740AF">
            <w:pPr>
              <w:rPr>
                <w:rFonts w:ascii="Arial" w:hAnsi="Arial" w:cs="Arial"/>
              </w:rPr>
            </w:pPr>
          </w:p>
          <w:p w:rsidR="00A740AF" w:rsidP="00A740AF" w:rsidRDefault="00A740AF">
            <w:pPr>
              <w:rPr>
                <w:rFonts w:ascii="Arial" w:hAnsi="Arial" w:cs="Arial"/>
              </w:rPr>
            </w:pPr>
            <w:r>
              <w:rPr>
                <w:rFonts w:ascii="Arial" w:hAnsi="Arial" w:cs="Arial"/>
              </w:rPr>
              <w:t>SC – The Annual Report will be recirculated for comment with a new deadline.</w:t>
            </w:r>
          </w:p>
          <w:p w:rsidR="00A740AF" w:rsidP="00A740AF" w:rsidRDefault="00A740AF">
            <w:pPr>
              <w:rPr>
                <w:rFonts w:ascii="Arial" w:hAnsi="Arial" w:cs="Arial"/>
              </w:rPr>
            </w:pPr>
            <w:r>
              <w:rPr>
                <w:rFonts w:ascii="Arial" w:hAnsi="Arial" w:cs="Arial"/>
              </w:rPr>
              <w:t>DL – All Members need to respond to SC for the annual report.</w:t>
            </w:r>
          </w:p>
          <w:p w:rsidR="00A740AF" w:rsidP="00A740AF" w:rsidRDefault="00A740AF">
            <w:pPr>
              <w:rPr>
                <w:rFonts w:ascii="Arial" w:hAnsi="Arial" w:cs="Arial"/>
              </w:rPr>
            </w:pPr>
          </w:p>
          <w:p w:rsidR="00A740AF" w:rsidP="00A740AF" w:rsidRDefault="00A740AF">
            <w:pPr>
              <w:rPr>
                <w:rFonts w:ascii="Arial" w:hAnsi="Arial" w:cs="Arial"/>
                <w:b/>
              </w:rPr>
            </w:pPr>
            <w:r>
              <w:rPr>
                <w:rFonts w:ascii="Arial" w:hAnsi="Arial" w:cs="Arial"/>
                <w:b/>
              </w:rPr>
              <w:t>Actions</w:t>
            </w:r>
          </w:p>
          <w:p w:rsidR="00A740AF" w:rsidP="00A740AF" w:rsidRDefault="00A740AF">
            <w:pPr>
              <w:rPr>
                <w:rFonts w:ascii="Arial" w:hAnsi="Arial" w:cs="Arial"/>
              </w:rPr>
            </w:pPr>
            <w:r>
              <w:rPr>
                <w:rFonts w:ascii="Arial" w:hAnsi="Arial" w:cs="Arial"/>
              </w:rPr>
              <w:t>Draft Annual Report to be recirculated with questions for the Members.</w:t>
            </w:r>
          </w:p>
          <w:p w:rsidR="00A740AF" w:rsidP="00A740AF" w:rsidRDefault="00A740AF">
            <w:pPr>
              <w:rPr>
                <w:rFonts w:ascii="Arial" w:hAnsi="Arial" w:cs="Arial"/>
              </w:rPr>
            </w:pPr>
          </w:p>
          <w:p w:rsidR="00A740AF" w:rsidP="00A740AF" w:rsidRDefault="00A740AF">
            <w:pPr>
              <w:rPr>
                <w:rFonts w:ascii="Arial" w:hAnsi="Arial" w:cs="Arial"/>
              </w:rPr>
            </w:pPr>
            <w:r>
              <w:rPr>
                <w:rFonts w:ascii="Arial" w:hAnsi="Arial" w:cs="Arial"/>
              </w:rPr>
              <w:t>All Members to respond by deadline.</w:t>
            </w:r>
          </w:p>
          <w:p w:rsidR="00A740AF" w:rsidP="00A740AF" w:rsidRDefault="00A740AF">
            <w:pPr>
              <w:rPr>
                <w:rFonts w:ascii="Arial" w:hAnsi="Arial" w:cs="Arial"/>
              </w:rPr>
            </w:pPr>
          </w:p>
          <w:p w:rsidR="00A740AF" w:rsidP="00A740AF" w:rsidRDefault="00A740AF">
            <w:pPr>
              <w:rPr>
                <w:rFonts w:ascii="Arial" w:hAnsi="Arial" w:cs="Arial"/>
              </w:rPr>
            </w:pPr>
            <w:r>
              <w:rPr>
                <w:rFonts w:ascii="Arial" w:hAnsi="Arial" w:cs="Arial"/>
              </w:rPr>
              <w:t>Annual Report to be finalised and submitted by the deadline on the 15 November 2013.</w:t>
            </w:r>
          </w:p>
          <w:p w:rsidRPr="00A740AF" w:rsidR="00A740AF" w:rsidP="00A740AF" w:rsidRDefault="00A740AF">
            <w:pPr>
              <w:rPr>
                <w:rFonts w:ascii="Arial" w:hAnsi="Arial" w:cs="Arial"/>
                <w:sz w:val="12"/>
                <w:szCs w:val="12"/>
              </w:rPr>
            </w:pPr>
          </w:p>
        </w:tc>
        <w:tc>
          <w:tcPr>
            <w:tcW w:w="1479" w:type="dxa"/>
          </w:tcPr>
          <w:p w:rsidR="00A740AF" w:rsidRDefault="00A740AF">
            <w:pPr>
              <w:rPr>
                <w:rFonts w:ascii="Arial" w:hAnsi="Arial" w:cs="Arial"/>
              </w:rPr>
            </w:pPr>
          </w:p>
          <w:p w:rsidR="00A740AF" w:rsidRDefault="00A740AF">
            <w:pPr>
              <w:rPr>
                <w:rFonts w:ascii="Arial" w:hAnsi="Arial" w:cs="Arial"/>
              </w:rPr>
            </w:pPr>
          </w:p>
          <w:p w:rsidR="00A740AF" w:rsidRDefault="00A740AF">
            <w:pPr>
              <w:rPr>
                <w:rFonts w:ascii="Arial" w:hAnsi="Arial" w:cs="Arial"/>
              </w:rPr>
            </w:pPr>
          </w:p>
          <w:p w:rsidR="00A740AF" w:rsidRDefault="00A740AF">
            <w:pPr>
              <w:rPr>
                <w:rFonts w:ascii="Arial" w:hAnsi="Arial" w:cs="Arial"/>
              </w:rPr>
            </w:pPr>
          </w:p>
          <w:p w:rsidR="00A740AF" w:rsidRDefault="00A740AF">
            <w:pPr>
              <w:rPr>
                <w:rFonts w:ascii="Arial" w:hAnsi="Arial" w:cs="Arial"/>
              </w:rPr>
            </w:pPr>
          </w:p>
          <w:p w:rsidR="00A740AF" w:rsidRDefault="00A740AF">
            <w:pPr>
              <w:rPr>
                <w:rFonts w:ascii="Arial" w:hAnsi="Arial" w:cs="Arial"/>
              </w:rPr>
            </w:pPr>
          </w:p>
          <w:p w:rsidR="00A740AF" w:rsidRDefault="00A740AF">
            <w:pPr>
              <w:rPr>
                <w:rFonts w:ascii="Arial" w:hAnsi="Arial" w:cs="Arial"/>
              </w:rPr>
            </w:pPr>
          </w:p>
          <w:p w:rsidR="00A740AF" w:rsidRDefault="00A740AF">
            <w:pPr>
              <w:rPr>
                <w:rFonts w:ascii="Arial" w:hAnsi="Arial" w:cs="Arial"/>
              </w:rPr>
            </w:pPr>
          </w:p>
          <w:p w:rsidR="00A740AF" w:rsidRDefault="00A740AF">
            <w:pPr>
              <w:rPr>
                <w:rFonts w:ascii="Arial" w:hAnsi="Arial" w:cs="Arial"/>
              </w:rPr>
            </w:pPr>
          </w:p>
          <w:p w:rsidR="00A740AF" w:rsidRDefault="00A740AF">
            <w:pPr>
              <w:rPr>
                <w:rFonts w:ascii="Arial" w:hAnsi="Arial" w:cs="Arial"/>
              </w:rPr>
            </w:pPr>
          </w:p>
          <w:p w:rsidR="00A740AF" w:rsidRDefault="00A740AF">
            <w:pPr>
              <w:rPr>
                <w:rFonts w:ascii="Arial" w:hAnsi="Arial" w:cs="Arial"/>
              </w:rPr>
            </w:pPr>
            <w:r>
              <w:rPr>
                <w:rFonts w:ascii="Arial" w:hAnsi="Arial" w:cs="Arial"/>
              </w:rPr>
              <w:t>SC</w:t>
            </w:r>
          </w:p>
          <w:p w:rsidR="00A740AF" w:rsidRDefault="00A740AF">
            <w:pPr>
              <w:rPr>
                <w:rFonts w:ascii="Arial" w:hAnsi="Arial" w:cs="Arial"/>
              </w:rPr>
            </w:pPr>
          </w:p>
          <w:p w:rsidR="00A740AF" w:rsidRDefault="00A740AF">
            <w:pPr>
              <w:rPr>
                <w:rFonts w:ascii="Arial" w:hAnsi="Arial" w:cs="Arial"/>
              </w:rPr>
            </w:pPr>
            <w:r>
              <w:rPr>
                <w:rFonts w:ascii="Arial" w:hAnsi="Arial" w:cs="Arial"/>
              </w:rPr>
              <w:t>All Members</w:t>
            </w:r>
          </w:p>
          <w:p w:rsidR="00A740AF" w:rsidRDefault="00A740AF">
            <w:pPr>
              <w:rPr>
                <w:rFonts w:ascii="Arial" w:hAnsi="Arial" w:cs="Arial"/>
              </w:rPr>
            </w:pPr>
            <w:r>
              <w:rPr>
                <w:rFonts w:ascii="Arial" w:hAnsi="Arial" w:cs="Arial"/>
              </w:rPr>
              <w:t>SC</w:t>
            </w:r>
          </w:p>
        </w:tc>
      </w:tr>
      <w:tr w:rsidR="00A740AF" w:rsidTr="001F6F77">
        <w:tc>
          <w:tcPr>
            <w:tcW w:w="7763" w:type="dxa"/>
          </w:tcPr>
          <w:p w:rsidR="00A740AF" w:rsidP="00B34191" w:rsidRDefault="00A740AF">
            <w:pPr>
              <w:pStyle w:val="ListParagraph"/>
              <w:numPr>
                <w:ilvl w:val="0"/>
                <w:numId w:val="9"/>
              </w:numPr>
              <w:ind w:left="426" w:hanging="426"/>
              <w:rPr>
                <w:rFonts w:ascii="Arial" w:hAnsi="Arial" w:cs="Arial"/>
                <w:b/>
              </w:rPr>
            </w:pPr>
            <w:r>
              <w:rPr>
                <w:rFonts w:ascii="Arial" w:hAnsi="Arial" w:cs="Arial"/>
                <w:b/>
              </w:rPr>
              <w:t>Needs Mapping</w:t>
            </w:r>
          </w:p>
          <w:p w:rsidR="00A740AF" w:rsidP="00A740AF" w:rsidRDefault="00A740AF">
            <w:pPr>
              <w:rPr>
                <w:rFonts w:ascii="Arial" w:hAnsi="Arial" w:cs="Arial"/>
                <w:b/>
              </w:rPr>
            </w:pPr>
          </w:p>
          <w:p w:rsidR="00A740AF" w:rsidP="00A740AF" w:rsidRDefault="00A740AF">
            <w:pPr>
              <w:rPr>
                <w:rFonts w:ascii="Arial" w:hAnsi="Arial" w:cs="Arial"/>
              </w:rPr>
            </w:pPr>
            <w:r>
              <w:rPr>
                <w:rFonts w:ascii="Arial" w:hAnsi="Arial" w:cs="Arial"/>
              </w:rPr>
              <w:t>Work is ongoing with the SP leads for the Needs Mapping for the RCP.</w:t>
            </w:r>
          </w:p>
          <w:p w:rsidRPr="00A740AF" w:rsidR="00A740AF" w:rsidP="00A740AF" w:rsidRDefault="00A740AF">
            <w:pPr>
              <w:rPr>
                <w:rFonts w:ascii="Arial" w:hAnsi="Arial" w:cs="Arial"/>
                <w:sz w:val="12"/>
                <w:szCs w:val="12"/>
              </w:rPr>
            </w:pPr>
          </w:p>
        </w:tc>
        <w:tc>
          <w:tcPr>
            <w:tcW w:w="1479" w:type="dxa"/>
          </w:tcPr>
          <w:p w:rsidR="00A740AF" w:rsidRDefault="00A740AF">
            <w:pPr>
              <w:rPr>
                <w:rFonts w:ascii="Arial" w:hAnsi="Arial" w:cs="Arial"/>
              </w:rPr>
            </w:pPr>
          </w:p>
        </w:tc>
      </w:tr>
      <w:tr w:rsidR="00A740AF" w:rsidTr="001F6F77">
        <w:tc>
          <w:tcPr>
            <w:tcW w:w="7763" w:type="dxa"/>
          </w:tcPr>
          <w:p w:rsidR="00A740AF" w:rsidP="00B34191" w:rsidRDefault="00A740AF">
            <w:pPr>
              <w:pStyle w:val="ListParagraph"/>
              <w:numPr>
                <w:ilvl w:val="0"/>
                <w:numId w:val="9"/>
              </w:numPr>
              <w:ind w:left="426" w:hanging="426"/>
              <w:rPr>
                <w:rFonts w:ascii="Arial" w:hAnsi="Arial" w:cs="Arial"/>
                <w:b/>
              </w:rPr>
            </w:pPr>
            <w:r>
              <w:rPr>
                <w:rFonts w:ascii="Arial" w:hAnsi="Arial" w:cs="Arial"/>
                <w:b/>
              </w:rPr>
              <w:t>Commissioning and Procurement</w:t>
            </w:r>
          </w:p>
          <w:p w:rsidR="00A740AF" w:rsidP="00A740AF" w:rsidRDefault="00A740AF">
            <w:pPr>
              <w:rPr>
                <w:rFonts w:ascii="Arial" w:hAnsi="Arial" w:cs="Arial"/>
                <w:b/>
              </w:rPr>
            </w:pPr>
          </w:p>
          <w:p w:rsidR="00A740AF" w:rsidP="00A740AF" w:rsidRDefault="00A740AF">
            <w:pPr>
              <w:rPr>
                <w:rFonts w:ascii="Arial" w:hAnsi="Arial" w:cs="Arial"/>
              </w:rPr>
            </w:pPr>
            <w:r>
              <w:rPr>
                <w:rFonts w:ascii="Arial" w:hAnsi="Arial" w:cs="Arial"/>
              </w:rPr>
              <w:t>No update at this time</w:t>
            </w:r>
          </w:p>
          <w:p w:rsidRPr="00A740AF" w:rsidR="00A740AF" w:rsidP="00A740AF" w:rsidRDefault="00A740AF">
            <w:pPr>
              <w:rPr>
                <w:rFonts w:ascii="Arial" w:hAnsi="Arial" w:cs="Arial"/>
                <w:sz w:val="12"/>
                <w:szCs w:val="12"/>
              </w:rPr>
            </w:pPr>
          </w:p>
        </w:tc>
        <w:tc>
          <w:tcPr>
            <w:tcW w:w="1479" w:type="dxa"/>
          </w:tcPr>
          <w:p w:rsidR="00A740AF" w:rsidRDefault="00A740AF">
            <w:pPr>
              <w:rPr>
                <w:rFonts w:ascii="Arial" w:hAnsi="Arial" w:cs="Arial"/>
              </w:rPr>
            </w:pPr>
          </w:p>
        </w:tc>
      </w:tr>
      <w:tr w:rsidR="00A740AF" w:rsidTr="001F6F77">
        <w:tc>
          <w:tcPr>
            <w:tcW w:w="7763" w:type="dxa"/>
          </w:tcPr>
          <w:p w:rsidR="00A740AF" w:rsidP="00B34191" w:rsidRDefault="00A740AF">
            <w:pPr>
              <w:pStyle w:val="ListParagraph"/>
              <w:numPr>
                <w:ilvl w:val="0"/>
                <w:numId w:val="9"/>
              </w:numPr>
              <w:ind w:left="426" w:hanging="426"/>
              <w:rPr>
                <w:rFonts w:ascii="Arial" w:hAnsi="Arial" w:cs="Arial"/>
                <w:b/>
              </w:rPr>
            </w:pPr>
            <w:r>
              <w:rPr>
                <w:rFonts w:ascii="Arial" w:hAnsi="Arial" w:cs="Arial"/>
                <w:b/>
              </w:rPr>
              <w:t>Any other business / issues</w:t>
            </w:r>
          </w:p>
          <w:p w:rsidR="00A740AF" w:rsidP="00A740AF" w:rsidRDefault="00A740AF">
            <w:pPr>
              <w:rPr>
                <w:rFonts w:ascii="Arial" w:hAnsi="Arial" w:cs="Arial"/>
                <w:b/>
              </w:rPr>
            </w:pPr>
          </w:p>
          <w:p w:rsidR="00A740AF" w:rsidP="00A740AF" w:rsidRDefault="00A740AF">
            <w:pPr>
              <w:rPr>
                <w:rFonts w:ascii="Arial" w:hAnsi="Arial" w:cs="Arial"/>
              </w:rPr>
            </w:pPr>
            <w:r>
              <w:rPr>
                <w:rFonts w:ascii="Arial" w:hAnsi="Arial" w:cs="Arial"/>
              </w:rPr>
              <w:t>BB – Good luck to Llamau for the sleep out event on the 7 November.</w:t>
            </w:r>
          </w:p>
          <w:p w:rsidRPr="00A740AF" w:rsidR="00A740AF" w:rsidP="00A740AF" w:rsidRDefault="00A740AF">
            <w:pPr>
              <w:rPr>
                <w:rFonts w:ascii="Arial" w:hAnsi="Arial" w:cs="Arial"/>
                <w:sz w:val="12"/>
                <w:szCs w:val="12"/>
              </w:rPr>
            </w:pPr>
          </w:p>
        </w:tc>
        <w:tc>
          <w:tcPr>
            <w:tcW w:w="1479" w:type="dxa"/>
          </w:tcPr>
          <w:p w:rsidR="00A740AF" w:rsidRDefault="00A740AF">
            <w:pPr>
              <w:rPr>
                <w:rFonts w:ascii="Arial" w:hAnsi="Arial" w:cs="Arial"/>
              </w:rPr>
            </w:pPr>
          </w:p>
        </w:tc>
      </w:tr>
      <w:tr w:rsidR="006422A5" w:rsidTr="001F6F77">
        <w:tc>
          <w:tcPr>
            <w:tcW w:w="7763" w:type="dxa"/>
          </w:tcPr>
          <w:p w:rsidR="006422A5" w:rsidP="006422A5" w:rsidRDefault="006422A5">
            <w:pPr>
              <w:jc w:val="center"/>
              <w:rPr>
                <w:rFonts w:ascii="Arial" w:hAnsi="Arial" w:cs="Arial"/>
                <w:b/>
              </w:rPr>
            </w:pPr>
            <w:r>
              <w:rPr>
                <w:rFonts w:ascii="Arial" w:hAnsi="Arial" w:cs="Arial"/>
                <w:b/>
              </w:rPr>
              <w:t>Date of Next Meeting</w:t>
            </w:r>
          </w:p>
          <w:p w:rsidRPr="00C97DA3" w:rsidR="006422A5" w:rsidP="006422A5" w:rsidRDefault="006422A5">
            <w:pPr>
              <w:jc w:val="center"/>
              <w:rPr>
                <w:rFonts w:ascii="Arial" w:hAnsi="Arial" w:cs="Arial"/>
                <w:b/>
                <w:sz w:val="12"/>
                <w:szCs w:val="12"/>
              </w:rPr>
            </w:pPr>
          </w:p>
          <w:p w:rsidR="006422A5" w:rsidP="006422A5" w:rsidRDefault="006422A5">
            <w:pPr>
              <w:jc w:val="center"/>
              <w:rPr>
                <w:rFonts w:ascii="Arial" w:hAnsi="Arial" w:cs="Arial"/>
                <w:b/>
              </w:rPr>
            </w:pPr>
            <w:r>
              <w:rPr>
                <w:rFonts w:ascii="Arial" w:hAnsi="Arial" w:cs="Arial"/>
                <w:b/>
              </w:rPr>
              <w:t xml:space="preserve">3pm, Tuesday </w:t>
            </w:r>
            <w:r w:rsidR="00A740AF">
              <w:rPr>
                <w:rFonts w:ascii="Arial" w:hAnsi="Arial" w:cs="Arial"/>
                <w:b/>
              </w:rPr>
              <w:t xml:space="preserve">7 January </w:t>
            </w:r>
            <w:r>
              <w:rPr>
                <w:rFonts w:ascii="Arial" w:hAnsi="Arial" w:cs="Arial"/>
                <w:b/>
              </w:rPr>
              <w:t>2013</w:t>
            </w:r>
          </w:p>
          <w:p w:rsidRPr="006422A5" w:rsidR="006422A5" w:rsidP="00C97DA3" w:rsidRDefault="00A740AF">
            <w:pPr>
              <w:jc w:val="center"/>
              <w:rPr>
                <w:rFonts w:ascii="Arial" w:hAnsi="Arial" w:cs="Arial"/>
                <w:b/>
              </w:rPr>
            </w:pPr>
            <w:r>
              <w:rPr>
                <w:rFonts w:ascii="Arial" w:hAnsi="Arial" w:cs="Arial"/>
                <w:b/>
              </w:rPr>
              <w:t>Armstrong Group, Wilcox House, Cardiff</w:t>
            </w:r>
          </w:p>
        </w:tc>
        <w:tc>
          <w:tcPr>
            <w:tcW w:w="1479" w:type="dxa"/>
          </w:tcPr>
          <w:p w:rsidR="006422A5" w:rsidRDefault="006422A5">
            <w:pPr>
              <w:rPr>
                <w:rFonts w:ascii="Arial" w:hAnsi="Arial" w:cs="Arial"/>
              </w:rPr>
            </w:pPr>
          </w:p>
        </w:tc>
      </w:tr>
    </w:tbl>
    <w:p w:rsidRPr="00C97DA3" w:rsidR="00910DF8" w:rsidRDefault="00910DF8">
      <w:pPr>
        <w:rPr>
          <w:rFonts w:ascii="Arial" w:hAnsi="Arial" w:cs="Arial"/>
          <w:sz w:val="4"/>
          <w:szCs w:val="4"/>
        </w:rPr>
      </w:pPr>
    </w:p>
    <w:sectPr w:rsidRPr="00C97DA3" w:rsidR="00910DF8" w:rsidSect="00910DF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4191" w:rsidRDefault="00B34191" w:rsidP="006422A5">
      <w:r>
        <w:separator/>
      </w:r>
    </w:p>
  </w:endnote>
  <w:endnote w:type="continuationSeparator" w:id="0">
    <w:p w:rsidR="00B34191" w:rsidRDefault="00B34191" w:rsidP="00642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1833670"/>
      <w:docPartObj>
        <w:docPartGallery w:val="Page Numbers (Bottom of Page)"/>
        <w:docPartUnique/>
      </w:docPartObj>
    </w:sdtPr>
    <w:sdtEndPr/>
    <w:sdtContent>
      <w:sdt>
        <w:sdtPr>
          <w:id w:val="860082579"/>
          <w:docPartObj>
            <w:docPartGallery w:val="Page Numbers (Top of Page)"/>
            <w:docPartUnique/>
          </w:docPartObj>
        </w:sdtPr>
        <w:sdtEndPr/>
        <w:sdtContent>
          <w:p w:rsidR="00B34191" w:rsidRDefault="00B34191">
            <w:pPr>
              <w:pStyle w:val="Footer"/>
              <w:jc w:val="right"/>
            </w:pPr>
            <w:r w:rsidRPr="0093492E">
              <w:rPr>
                <w:rFonts w:ascii="Arial" w:hAnsi="Arial" w:cs="Arial"/>
              </w:rPr>
              <w:t xml:space="preserve">Page </w:t>
            </w:r>
            <w:r w:rsidRPr="0093492E">
              <w:rPr>
                <w:rFonts w:ascii="Arial" w:hAnsi="Arial" w:cs="Arial"/>
                <w:bCs/>
              </w:rPr>
              <w:fldChar w:fldCharType="begin"/>
            </w:r>
            <w:r w:rsidRPr="0093492E">
              <w:rPr>
                <w:rFonts w:ascii="Arial" w:hAnsi="Arial" w:cs="Arial"/>
                <w:bCs/>
              </w:rPr>
              <w:instrText xml:space="preserve"> PAGE </w:instrText>
            </w:r>
            <w:r w:rsidRPr="0093492E">
              <w:rPr>
                <w:rFonts w:ascii="Arial" w:hAnsi="Arial" w:cs="Arial"/>
                <w:bCs/>
              </w:rPr>
              <w:fldChar w:fldCharType="separate"/>
            </w:r>
            <w:r w:rsidR="00F954B2">
              <w:rPr>
                <w:rFonts w:ascii="Arial" w:hAnsi="Arial" w:cs="Arial"/>
                <w:bCs/>
                <w:noProof/>
              </w:rPr>
              <w:t>1</w:t>
            </w:r>
            <w:r w:rsidRPr="0093492E">
              <w:rPr>
                <w:rFonts w:ascii="Arial" w:hAnsi="Arial" w:cs="Arial"/>
                <w:bCs/>
              </w:rPr>
              <w:fldChar w:fldCharType="end"/>
            </w:r>
            <w:r w:rsidRPr="0093492E">
              <w:rPr>
                <w:rFonts w:ascii="Arial" w:hAnsi="Arial" w:cs="Arial"/>
              </w:rPr>
              <w:t xml:space="preserve"> of </w:t>
            </w:r>
            <w:r w:rsidRPr="0093492E">
              <w:rPr>
                <w:rFonts w:ascii="Arial" w:hAnsi="Arial" w:cs="Arial"/>
                <w:bCs/>
              </w:rPr>
              <w:fldChar w:fldCharType="begin"/>
            </w:r>
            <w:r w:rsidRPr="0093492E">
              <w:rPr>
                <w:rFonts w:ascii="Arial" w:hAnsi="Arial" w:cs="Arial"/>
                <w:bCs/>
              </w:rPr>
              <w:instrText xml:space="preserve"> NUMPAGES  </w:instrText>
            </w:r>
            <w:r w:rsidRPr="0093492E">
              <w:rPr>
                <w:rFonts w:ascii="Arial" w:hAnsi="Arial" w:cs="Arial"/>
                <w:bCs/>
              </w:rPr>
              <w:fldChar w:fldCharType="separate"/>
            </w:r>
            <w:r w:rsidR="00F954B2">
              <w:rPr>
                <w:rFonts w:ascii="Arial" w:hAnsi="Arial" w:cs="Arial"/>
                <w:bCs/>
                <w:noProof/>
              </w:rPr>
              <w:t>12</w:t>
            </w:r>
            <w:r w:rsidRPr="0093492E">
              <w:rPr>
                <w:rFonts w:ascii="Arial" w:hAnsi="Arial" w:cs="Arial"/>
                <w:bCs/>
              </w:rPr>
              <w:fldChar w:fldCharType="end"/>
            </w:r>
          </w:p>
        </w:sdtContent>
      </w:sdt>
    </w:sdtContent>
  </w:sdt>
  <w:p w:rsidR="00B34191" w:rsidRDefault="00B34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4191" w:rsidRDefault="00B34191" w:rsidP="006422A5">
      <w:r>
        <w:separator/>
      </w:r>
    </w:p>
  </w:footnote>
  <w:footnote w:type="continuationSeparator" w:id="0">
    <w:p w:rsidR="00B34191" w:rsidRDefault="00B34191" w:rsidP="00642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91" w:rsidRDefault="00B341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91" w:rsidRDefault="00B341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4191" w:rsidRDefault="00B3419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7799B"/>
    <w:multiLevelType w:val="hybridMultilevel"/>
    <w:tmpl w:val="0CF67D9A"/>
    <w:lvl w:ilvl="0" w:tplc="771AC61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E1F80"/>
    <w:multiLevelType w:val="hybridMultilevel"/>
    <w:tmpl w:val="41FE3816"/>
    <w:lvl w:ilvl="0" w:tplc="0C624700">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456840"/>
    <w:multiLevelType w:val="hybridMultilevel"/>
    <w:tmpl w:val="6E72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566263"/>
    <w:multiLevelType w:val="hybridMultilevel"/>
    <w:tmpl w:val="5D3E78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4A712C"/>
    <w:multiLevelType w:val="hybridMultilevel"/>
    <w:tmpl w:val="CB86722A"/>
    <w:lvl w:ilvl="0" w:tplc="DFC29464">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831CCB"/>
    <w:multiLevelType w:val="hybridMultilevel"/>
    <w:tmpl w:val="FBD0E2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D4608A9"/>
    <w:multiLevelType w:val="hybridMultilevel"/>
    <w:tmpl w:val="BB4E20CC"/>
    <w:lvl w:ilvl="0" w:tplc="8668E7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E344262"/>
    <w:multiLevelType w:val="hybridMultilevel"/>
    <w:tmpl w:val="6F8A5F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F9A5536"/>
    <w:multiLevelType w:val="hybridMultilevel"/>
    <w:tmpl w:val="F7A05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5E52C89"/>
    <w:multiLevelType w:val="hybridMultilevel"/>
    <w:tmpl w:val="E00854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2"/>
  </w:num>
  <w:num w:numId="4">
    <w:abstractNumId w:val="4"/>
  </w:num>
  <w:num w:numId="5">
    <w:abstractNumId w:val="0"/>
  </w:num>
  <w:num w:numId="6">
    <w:abstractNumId w:val="6"/>
  </w:num>
  <w:num w:numId="7">
    <w:abstractNumId w:val="3"/>
  </w:num>
  <w:num w:numId="8">
    <w:abstractNumId w:val="9"/>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976"/>
    <w:rsid w:val="0005581D"/>
    <w:rsid w:val="00165261"/>
    <w:rsid w:val="00172AAC"/>
    <w:rsid w:val="00176F5E"/>
    <w:rsid w:val="00190C12"/>
    <w:rsid w:val="001F6F77"/>
    <w:rsid w:val="00213D92"/>
    <w:rsid w:val="002458C5"/>
    <w:rsid w:val="002B7840"/>
    <w:rsid w:val="002C1E03"/>
    <w:rsid w:val="00354918"/>
    <w:rsid w:val="004614F9"/>
    <w:rsid w:val="00506566"/>
    <w:rsid w:val="00511E47"/>
    <w:rsid w:val="00513312"/>
    <w:rsid w:val="005D2C72"/>
    <w:rsid w:val="006422A5"/>
    <w:rsid w:val="0066433B"/>
    <w:rsid w:val="007402CB"/>
    <w:rsid w:val="007766C4"/>
    <w:rsid w:val="00791303"/>
    <w:rsid w:val="007E1713"/>
    <w:rsid w:val="0084237C"/>
    <w:rsid w:val="008515FB"/>
    <w:rsid w:val="00865F12"/>
    <w:rsid w:val="008D7362"/>
    <w:rsid w:val="00910DF8"/>
    <w:rsid w:val="00922B09"/>
    <w:rsid w:val="0093492E"/>
    <w:rsid w:val="009A16DD"/>
    <w:rsid w:val="009C6FBE"/>
    <w:rsid w:val="00A03911"/>
    <w:rsid w:val="00A740AF"/>
    <w:rsid w:val="00A971B9"/>
    <w:rsid w:val="00AE790F"/>
    <w:rsid w:val="00AF2010"/>
    <w:rsid w:val="00AF61FA"/>
    <w:rsid w:val="00B34191"/>
    <w:rsid w:val="00B941A7"/>
    <w:rsid w:val="00BC3569"/>
    <w:rsid w:val="00C546DF"/>
    <w:rsid w:val="00C92C2F"/>
    <w:rsid w:val="00C97DA3"/>
    <w:rsid w:val="00CF3E3C"/>
    <w:rsid w:val="00D87372"/>
    <w:rsid w:val="00DA52A7"/>
    <w:rsid w:val="00DC745D"/>
    <w:rsid w:val="00DE41D8"/>
    <w:rsid w:val="00E400B3"/>
    <w:rsid w:val="00E72E37"/>
    <w:rsid w:val="00E765A3"/>
    <w:rsid w:val="00EB5976"/>
    <w:rsid w:val="00F4684C"/>
    <w:rsid w:val="00F642C9"/>
    <w:rsid w:val="00F9310E"/>
    <w:rsid w:val="00F954B2"/>
    <w:rsid w:val="00FA456A"/>
    <w:rsid w:val="00FD2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6F77"/>
    <w:pPr>
      <w:ind w:left="720"/>
      <w:contextualSpacing/>
    </w:pPr>
  </w:style>
  <w:style w:type="paragraph" w:styleId="Header">
    <w:name w:val="header"/>
    <w:basedOn w:val="Normal"/>
    <w:link w:val="HeaderChar"/>
    <w:uiPriority w:val="99"/>
    <w:unhideWhenUsed/>
    <w:rsid w:val="006422A5"/>
    <w:pPr>
      <w:tabs>
        <w:tab w:val="center" w:pos="4513"/>
        <w:tab w:val="right" w:pos="9026"/>
      </w:tabs>
    </w:pPr>
  </w:style>
  <w:style w:type="character" w:customStyle="1" w:styleId="HeaderChar">
    <w:name w:val="Header Char"/>
    <w:basedOn w:val="DefaultParagraphFont"/>
    <w:link w:val="Header"/>
    <w:uiPriority w:val="99"/>
    <w:rsid w:val="006422A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22A5"/>
    <w:pPr>
      <w:tabs>
        <w:tab w:val="center" w:pos="4513"/>
        <w:tab w:val="right" w:pos="9026"/>
      </w:tabs>
    </w:pPr>
  </w:style>
  <w:style w:type="character" w:customStyle="1" w:styleId="FooterChar">
    <w:name w:val="Footer Char"/>
    <w:basedOn w:val="DefaultParagraphFont"/>
    <w:link w:val="Footer"/>
    <w:uiPriority w:val="99"/>
    <w:rsid w:val="006422A5"/>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976"/>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6F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F6F77"/>
    <w:pPr>
      <w:ind w:left="720"/>
      <w:contextualSpacing/>
    </w:pPr>
  </w:style>
  <w:style w:type="paragraph" w:styleId="Header">
    <w:name w:val="header"/>
    <w:basedOn w:val="Normal"/>
    <w:link w:val="HeaderChar"/>
    <w:uiPriority w:val="99"/>
    <w:unhideWhenUsed/>
    <w:rsid w:val="006422A5"/>
    <w:pPr>
      <w:tabs>
        <w:tab w:val="center" w:pos="4513"/>
        <w:tab w:val="right" w:pos="9026"/>
      </w:tabs>
    </w:pPr>
  </w:style>
  <w:style w:type="character" w:customStyle="1" w:styleId="HeaderChar">
    <w:name w:val="Header Char"/>
    <w:basedOn w:val="DefaultParagraphFont"/>
    <w:link w:val="Header"/>
    <w:uiPriority w:val="99"/>
    <w:rsid w:val="006422A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22A5"/>
    <w:pPr>
      <w:tabs>
        <w:tab w:val="center" w:pos="4513"/>
        <w:tab w:val="right" w:pos="9026"/>
      </w:tabs>
    </w:pPr>
  </w:style>
  <w:style w:type="character" w:customStyle="1" w:styleId="FooterChar">
    <w:name w:val="Footer Char"/>
    <w:basedOn w:val="DefaultParagraphFont"/>
    <w:link w:val="Footer"/>
    <w:uiPriority w:val="99"/>
    <w:rsid w:val="006422A5"/>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A3FFC-5C1F-4B1D-A0C3-5C0CBFF4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3832</Words>
  <Characters>21846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Capstick, Sarah</dc:creator>
  <cp:lastModifiedBy>Deleted User</cp:lastModifiedBy>
  <cp:revision>5</cp:revision>
  <dcterms:created xsi:type="dcterms:W3CDTF">2013-11-15T13:14:00Z</dcterms:created>
  <dcterms:modified xsi:type="dcterms:W3CDTF">2014-04-07T13:26:20Z</dcterms:modified>
  <dc:title>Vale--&amp;-Cardiff-RCC---Minutes---5-November-2013</dc:title>
  <cp:keywords>
  </cp:keywords>
  <dc:subject>
  </dc:subject>
</cp:coreProperties>
</file>