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129D1" w:rsidR="00A61FB8" w:rsidRDefault="00687C07" w14:paraId="6F6EA532" w14:textId="131FB4A0">
      <w:pPr>
        <w:pStyle w:val="P68B1DB1-Normal2"/>
        <w:ind w:left="720"/>
        <w:rPr>
          <w:sz w:val="22"/>
          <w:szCs w:val="22"/>
        </w:rPr>
      </w:pPr>
      <w:r w:rsidRPr="00A129D1">
        <w:rPr>
          <w:noProof/>
          <w:color w:val="0070C0"/>
          <w:sz w:val="72"/>
        </w:rPr>
        <mc:AlternateContent>
          <mc:Choice Requires="wps">
            <w:drawing>
              <wp:anchor distT="0" distB="0" distL="114300" distR="114300" simplePos="0" relativeHeight="251658241" behindDoc="0" locked="0" layoutInCell="1" allowOverlap="1" wp14:editId="14E73AC3" wp14:anchorId="7C04FDD8">
                <wp:simplePos x="0" y="0"/>
                <wp:positionH relativeFrom="column">
                  <wp:posOffset>5364469</wp:posOffset>
                </wp:positionH>
                <wp:positionV relativeFrom="paragraph">
                  <wp:posOffset>-60648</wp:posOffset>
                </wp:positionV>
                <wp:extent cx="1278610" cy="371959"/>
                <wp:effectExtent l="0" t="0" r="0" b="28575"/>
                <wp:wrapNone/>
                <wp:docPr id="4" name="Blwch Testun 4"/>
                <wp:cNvGraphicFramePr/>
                <a:graphic xmlns:a="http://schemas.openxmlformats.org/drawingml/2006/main">
                  <a:graphicData uri="http://schemas.microsoft.com/office/word/2010/wordprocessingShape">
                    <wps:wsp>
                      <wps:cNvSpPr txBox="1"/>
                      <wps:spPr>
                        <a:xfrm>
                          <a:off x="0" y="0"/>
                          <a:ext cx="1278610" cy="371959"/>
                        </a:xfrm>
                        <a:prstGeom prst="rect">
                          <a:avLst/>
                        </a:prstGeom>
                        <a:noFill/>
                        <a:ln w="38100" cap="flat" cmpd="sng" algn="ctr">
                          <a:noFill/>
                          <a:prstDash val="solid"/>
                        </a:ln>
                        <a:effectLst>
                          <a:outerShdw blurRad="40000" dist="20000" dir="5400000" rotWithShape="0">
                            <a:srgbClr val="000000">
                              <a:alpha val="38000"/>
                            </a:srgbClr>
                          </a:outerShdw>
                        </a:effectLst>
                      </wps:spPr>
                      <wps:style>
                        <a:lnRef idx="3">
                          <a:schemeClr val="lt1"/>
                        </a:lnRef>
                        <a:fillRef idx="1">
                          <a:schemeClr val="accent5"/>
                        </a:fillRef>
                        <a:effectRef idx="1">
                          <a:schemeClr val="accent5"/>
                        </a:effectRef>
                        <a:fontRef idx="minor">
                          <a:schemeClr val="lt1"/>
                        </a:fontRef>
                      </wps:style>
                      <wps:txbx>
                        <w:txbxContent>
                          <w:p w:rsidRPr="00A129D1" w:rsidR="00A61FB8" w:rsidRDefault="00687C07" w14:paraId="3042FAF3" w14:textId="5AE89B7D">
                            <w:pPr>
                              <w:pStyle w:val="P68B1DB1-Normal1"/>
                            </w:pPr>
                            <w:r w:rsidRPr="00A129D1">
                              <w:t>Atodiad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w14:anchorId="7C04FDD8">
                <v:stroke joinstyle="miter"/>
                <v:path gradientshapeok="t" o:connecttype="rect"/>
              </v:shapetype>
              <v:shape id="Blwch Testun 4" style="position:absolute;left:0;text-align:left;margin-left:422.4pt;margin-top:-4.8pt;width:100.7pt;height:29.3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">
                <v:shadow on="t" color="black" opacity="24903f" offset="0,.55556mm" origin=",.5"/>
                <v:textbox>
                  <w:txbxContent>
                    <w:p w:rsidRPr="00A129D1" w:rsidR="00A61FB8" w:rsidRDefault="00687C07" w14:paraId="3042FAF3" w14:textId="5AE89B7D">
                      <w:pPr>
                        <w:pStyle w:val="P68B1DB1-Normal1"/>
                      </w:pPr>
                      <w:r w:rsidRPr="00A129D1">
                        <w:t>Atodiad A</w:t>
                      </w:r>
                    </w:p>
                  </w:txbxContent>
                </v:textbox>
              </v:shape>
            </w:pict>
          </mc:Fallback>
        </mc:AlternateContent>
      </w:r>
      <w:r w:rsidRPr="00A129D1">
        <w:rPr>
          <w:noProof/>
          <w:color w:val="0070C0"/>
          <w:sz w:val="72"/>
        </w:rPr>
        <mc:AlternateContent>
          <mc:Choice Requires="wps">
            <w:drawing>
              <wp:inline distT="0" distB="0" distL="0" distR="0" wp14:anchorId="114A5E3C" wp14:editId="5C06AD63">
                <wp:extent cx="5623560" cy="1604010"/>
                <wp:effectExtent l="76200" t="57150" r="72390" b="91440"/>
                <wp:docPr id="3" name="Blwch Testun 3"/>
                <wp:cNvGraphicFramePr/>
                <a:graphic xmlns:a="http://schemas.openxmlformats.org/drawingml/2006/main">
                  <a:graphicData uri="http://schemas.microsoft.com/office/word/2010/wordprocessingShape">
                    <wps:wsp>
                      <wps:cNvSpPr txBox="1"/>
                      <wps:spPr>
                        <a:xfrm>
                          <a:off x="0" y="0"/>
                          <a:ext cx="5623560" cy="1604010"/>
                        </a:xfrm>
                        <a:prstGeom prst="rect">
                          <a:avLst/>
                        </a:prstGeom>
                        <a:solidFill>
                          <a:schemeClr val="accent5">
                            <a:lumMod val="50000"/>
                          </a:schemeClr>
                        </a:solidFill>
                        <a:ln/>
                      </wps:spPr>
                      <wps:style>
                        <a:lnRef idx="3">
                          <a:schemeClr val="lt1"/>
                        </a:lnRef>
                        <a:fillRef idx="1">
                          <a:schemeClr val="accent1"/>
                        </a:fillRef>
                        <a:effectRef idx="1">
                          <a:schemeClr val="accent1"/>
                        </a:effectRef>
                        <a:fontRef idx="minor">
                          <a:schemeClr val="lt1"/>
                        </a:fontRef>
                      </wps:style>
                      <wps:txbx>
                        <w:txbxContent>
                          <w:p w:rsidRPr="00A129D1" w:rsidR="00A61FB8" w:rsidRDefault="00AC2EF2" w14:paraId="2FDA551E" w14:textId="7F42E611">
                            <w:pPr>
                              <w:pStyle w:val="Title"/>
                              <w:jc w:val="center"/>
                            </w:pPr>
                            <w:r>
                              <w:t>C</w:t>
                            </w:r>
                            <w:r w:rsidRPr="00A129D1" w:rsidR="00687C07">
                              <w:t>YFARWYDDIAETH DYSGU A SGILIAU</w:t>
                            </w:r>
                          </w:p>
                          <w:p w:rsidRPr="00A129D1" w:rsidR="00A61FB8" w:rsidRDefault="00687C07" w14:paraId="4F7AD819" w14:textId="58D99FF5">
                            <w:pPr>
                              <w:pStyle w:val="Title"/>
                              <w:jc w:val="center"/>
                            </w:pPr>
                            <w:r w:rsidRPr="00A129D1">
                              <w:t>Dogfen Ymgynghori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Blwch Testun 3" style="width:442.8pt;height:126.3pt;visibility:visible;mso-wrap-style:square;mso-left-percent:-10001;mso-top-percent:-10001;mso-position-horizontal:absolute;mso-position-horizontal-relative:char;mso-position-vertical:absolute;mso-position-vertical-relative:line;mso-left-percent:-10001;mso-top-percent:-10001;v-text-anchor:middle" o:spid="_x0000_s1027" fillcolor="#1f4d78 [16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" w14:anchorId="114A5E3C">
                <v:shadow on="t" color="black" opacity="24903f" offset="0,.55556mm" origin=",.5"/>
                <v:textbox>
                  <w:txbxContent>
                    <w:p w:rsidRPr="00A129D1" w:rsidR="00A61FB8" w:rsidRDefault="00AC2EF2" w14:paraId="2FDA551E" w14:textId="7F42E611">
                      <w:pPr>
                        <w:pStyle w:val="Title"/>
                        <w:jc w:val="center"/>
                      </w:pPr>
                      <w:r>
                        <w:t>C</w:t>
                      </w:r>
                      <w:r w:rsidRPr="00A129D1" w:rsidR="00687C07">
                        <w:t>YFARWYDDIAETH DYSGU A SGILIAU</w:t>
                      </w:r>
                    </w:p>
                    <w:p w:rsidRPr="00A129D1" w:rsidR="00A61FB8" w:rsidRDefault="00687C07" w14:paraId="4F7AD819" w14:textId="58D99FF5">
                      <w:pPr>
                        <w:pStyle w:val="Title"/>
                        <w:jc w:val="center"/>
                      </w:pPr>
                      <w:r w:rsidRPr="00A129D1">
                        <w:t>Dogfen Ymgynghori</w:t>
                      </w:r>
                    </w:p>
                  </w:txbxContent>
                </v:textbox>
                <w10:anchorlock/>
              </v:shape>
            </w:pict>
          </mc:Fallback>
        </mc:AlternateContent>
      </w:r>
      <w:r w:rsidRPr="00A129D1">
        <w:rPr>
          <w:noProof/>
          <w:sz w:val="22"/>
        </w:rPr>
        <w:drawing>
          <wp:anchor distT="0" distB="0" distL="114300" distR="114300" simplePos="0" relativeHeight="251658240" behindDoc="0" locked="0" layoutInCell="1" allowOverlap="1" wp14:editId="68DF23A1" wp14:anchorId="4BFC6319">
            <wp:simplePos x="541020" y="266700"/>
            <wp:positionH relativeFrom="margin">
              <wp:align>left</wp:align>
            </wp:positionH>
            <wp:positionV relativeFrom="margin">
              <wp:align>top</wp:align>
            </wp:positionV>
            <wp:extent cx="1272540" cy="1157605"/>
            <wp:effectExtent l="0" t="0" r="3810" b="4445"/>
            <wp:wrapSquare wrapText="bothSides"/>
            <wp:docPr id="13" name="Llu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ffryn (CYMK 53mm) (2)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1157605"/>
                    </a:xfrm>
                    <a:prstGeom prst="rect">
                      <a:avLst/>
                    </a:prstGeom>
                  </pic:spPr>
                </pic:pic>
              </a:graphicData>
            </a:graphic>
          </wp:anchor>
        </w:drawing>
      </w:r>
    </w:p>
    <w:p w:rsidRPr="00A129D1" w:rsidR="00A61FB8" w:rsidRDefault="00A61FB8" w14:paraId="6073C829" w14:textId="77777777">
      <w:pPr>
        <w:rPr>
          <w:rFonts w:ascii="Arial" w:hAnsi="Arial" w:cs="Arial" w:eastAsiaTheme="minorHAnsi"/>
          <w:sz w:val="22"/>
          <w:szCs w:val="22"/>
        </w:rPr>
      </w:pPr>
    </w:p>
    <w:p w:rsidRPr="00A129D1" w:rsidR="00A61FB8" w:rsidRDefault="00687C07" w14:paraId="03CC0540" w14:textId="34AC5AEA">
      <w:pPr>
        <w:pStyle w:val="P68B1DB1-Normal3"/>
        <w:ind w:left="720"/>
        <w:rPr>
          <w:sz w:val="20"/>
        </w:rPr>
      </w:pPr>
      <w:r w:rsidRPr="00A129D1">
        <w:rPr>
          <w:noProof/>
        </w:rPr>
        <mc:AlternateContent>
          <mc:Choice Requires="wps">
            <w:drawing>
              <wp:inline distT="0" distB="0" distL="0" distR="0" wp14:anchorId="41502AAF" wp14:editId="73FFE716">
                <wp:extent cx="5623200" cy="1596390"/>
                <wp:effectExtent l="76200" t="57150" r="73025" b="99060"/>
                <wp:docPr id="2" name="Blwch Testun 2"/>
                <wp:cNvGraphicFramePr/>
                <a:graphic xmlns:a="http://schemas.openxmlformats.org/drawingml/2006/main">
                  <a:graphicData uri="http://schemas.microsoft.com/office/word/2010/wordprocessingShape">
                    <wps:wsp>
                      <wps:cNvSpPr txBox="1"/>
                      <wps:spPr>
                        <a:xfrm>
                          <a:off x="0" y="0"/>
                          <a:ext cx="5623200" cy="1596390"/>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rsidRPr="00A129D1" w:rsidR="00A61FB8" w:rsidRDefault="00A61FB8" w14:paraId="7952C0F2" w14:textId="77777777">
                            <w:pPr>
                              <w:pStyle w:val="ListNumber"/>
                              <w:tabs>
                                <w:tab w:val="num" w:pos="0"/>
                              </w:tabs>
                              <w:spacing w:after="120"/>
                              <w:ind w:left="567" w:hanging="567"/>
                              <w:rPr>
                                <w:rStyle w:val="IntenseEmphasis"/>
                              </w:rPr>
                            </w:pPr>
                            <w:bookmarkStart w:name="_Hlk31030880" w:id="0"/>
                          </w:p>
                          <w:p w:rsidRPr="00A129D1" w:rsidR="00A61FB8" w:rsidP="000C3B0C" w:rsidRDefault="00687C07" w14:paraId="425506A4" w14:textId="708ACBA7">
                            <w:pPr>
                              <w:pStyle w:val="ListNumber"/>
                              <w:tabs>
                                <w:tab w:val="num" w:pos="0"/>
                              </w:tabs>
                              <w:spacing w:after="120"/>
                              <w:ind w:left="567" w:hanging="567"/>
                              <w:jc w:val="center"/>
                              <w:rPr>
                                <w:b/>
                                <w:bCs/>
                                <w:caps/>
                                <w:color w:val="FFFFFF" w:themeColor="background1"/>
                                <w:spacing w:val="10"/>
                                <w:sz w:val="32"/>
                              </w:rPr>
                            </w:pPr>
                            <w:r w:rsidRPr="00A129D1">
                              <w:rPr>
                                <w:rStyle w:val="IntenseEmphasis"/>
                              </w:rPr>
                              <w:t xml:space="preserve">Ymgynghoriad ar y cynnig i </w:t>
                            </w:r>
                            <w:bookmarkStart w:name="_Hlk104971617" w:id="1"/>
                            <w:r w:rsidRPr="00A129D1">
                              <w:rPr>
                                <w:rStyle w:val="IntenseEmphasis"/>
                              </w:rPr>
                              <w:t xml:space="preserve"> Greu MODELAU CYFLWYNO NEWYDD AR </w:t>
                            </w:r>
                            <w:bookmarkStart w:name="_Hlk199343180" w:id="2"/>
                            <w:r w:rsidRPr="00A129D1">
                              <w:rPr>
                                <w:rStyle w:val="IntenseEmphasis"/>
                              </w:rPr>
                              <w:t xml:space="preserve"> GYFER DARPARI</w:t>
                            </w:r>
                            <w:r w:rsidR="000C3B0C">
                              <w:rPr>
                                <w:rStyle w:val="IntenseEmphasis"/>
                              </w:rPr>
                              <w:t>A</w:t>
                            </w:r>
                            <w:r w:rsidRPr="00A129D1">
                              <w:rPr>
                                <w:rStyle w:val="IntenseEmphasis"/>
                              </w:rPr>
                              <w:t xml:space="preserve">ETH </w:t>
                            </w:r>
                            <w:r w:rsidRPr="00A129D1">
                              <w:rPr>
                                <w:b/>
                                <w:caps/>
                                <w:color w:val="FFFFFF" w:themeColor="background1"/>
                                <w:spacing w:val="10"/>
                                <w:sz w:val="32"/>
                              </w:rPr>
                              <w:t>ARBENNIG</w:t>
                            </w:r>
                            <w:r w:rsidRPr="00A129D1">
                              <w:rPr>
                                <w:rStyle w:val="IntenseEmphasis"/>
                              </w:rPr>
                              <w:t xml:space="preserve"> A Chynaliadwy </w:t>
                            </w:r>
                            <w:bookmarkEnd w:id="2"/>
                            <w:r w:rsidRPr="00A129D1">
                              <w:rPr>
                                <w:b/>
                                <w:caps/>
                                <w:color w:val="FFFFFF" w:themeColor="background1"/>
                                <w:spacing w:val="10"/>
                                <w:sz w:val="32"/>
                              </w:rPr>
                              <w:t>.</w:t>
                            </w:r>
                          </w:p>
                          <w:bookmarkEnd w:id="1"/>
                          <w:p w:rsidRPr="00A129D1" w:rsidR="00A61FB8" w:rsidRDefault="00A61FB8" w14:paraId="3DD7EB7D" w14:textId="61C416D1">
                            <w:pPr>
                              <w:pStyle w:val="ListNumber"/>
                              <w:tabs>
                                <w:tab w:val="num" w:pos="0"/>
                              </w:tabs>
                              <w:spacing w:after="120"/>
                              <w:ind w:left="567" w:hanging="567"/>
                              <w:jc w:val="center"/>
                              <w:rPr>
                                <w:rStyle w:val="IntenseEmphasis"/>
                              </w:rPr>
                            </w:pP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Blwch Testun 2" style="width:442.75pt;height:125.7pt;visibility:visible;mso-wrap-style:square;mso-left-percent:-10001;mso-top-percent:-10001;mso-position-horizontal:absolute;mso-position-horizontal-relative:char;mso-position-vertical:absolute;mso-position-vertical-relative:line;mso-left-percent:-10001;mso-top-percent:-10001;v-text-anchor:middle" o:spid="_x0000_s1028" fillcolor="#2e74b5 [2408]" strokecolor="white [3201]"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" w14:anchorId="41502AAF">
                <v:shadow on="t" color="black" opacity="24903f" offset="0,.55556mm" origin=",.5"/>
                <v:textbox>
                  <w:txbxContent>
                    <w:p w:rsidRPr="00A129D1" w:rsidR="00A61FB8" w:rsidRDefault="00A61FB8" w14:paraId="7952C0F2" w14:textId="77777777">
                      <w:pPr>
                        <w:pStyle w:val="ListNumber"/>
                        <w:tabs>
                          <w:tab w:val="num" w:pos="0"/>
                        </w:tabs>
                        <w:spacing w:after="120"/>
                        <w:ind w:left="567" w:hanging="567"/>
                        <w:rPr>
                          <w:rStyle w:val="IntenseEmphasis"/>
                        </w:rPr>
                      </w:pPr>
                      <w:bookmarkStart w:name="_Hlk31030880" w:id="3"/>
                    </w:p>
                    <w:p w:rsidRPr="00A129D1" w:rsidR="00A61FB8" w:rsidP="000C3B0C" w:rsidRDefault="00687C07" w14:paraId="425506A4" w14:textId="708ACBA7">
                      <w:pPr>
                        <w:pStyle w:val="ListNumber"/>
                        <w:tabs>
                          <w:tab w:val="num" w:pos="0"/>
                        </w:tabs>
                        <w:spacing w:after="120"/>
                        <w:ind w:left="567" w:hanging="567"/>
                        <w:jc w:val="center"/>
                        <w:rPr>
                          <w:b/>
                          <w:bCs/>
                          <w:caps/>
                          <w:color w:val="FFFFFF" w:themeColor="background1"/>
                          <w:spacing w:val="10"/>
                          <w:sz w:val="32"/>
                        </w:rPr>
                      </w:pPr>
                      <w:r w:rsidRPr="00A129D1">
                        <w:rPr>
                          <w:rStyle w:val="IntenseEmphasis"/>
                        </w:rPr>
                        <w:t xml:space="preserve">Ymgynghoriad ar y cynnig i </w:t>
                      </w:r>
                      <w:bookmarkStart w:name="_Hlk104971617" w:id="4"/>
                      <w:r w:rsidRPr="00A129D1">
                        <w:rPr>
                          <w:rStyle w:val="IntenseEmphasis"/>
                        </w:rPr>
                        <w:t xml:space="preserve"> Greu MODELAU CYFLWYNO NEWYDD AR </w:t>
                      </w:r>
                      <w:bookmarkStart w:name="_Hlk199343180" w:id="5"/>
                      <w:r w:rsidRPr="00A129D1">
                        <w:rPr>
                          <w:rStyle w:val="IntenseEmphasis"/>
                        </w:rPr>
                        <w:t xml:space="preserve"> GYFER DARPARI</w:t>
                      </w:r>
                      <w:r w:rsidR="000C3B0C">
                        <w:rPr>
                          <w:rStyle w:val="IntenseEmphasis"/>
                        </w:rPr>
                        <w:t>A</w:t>
                      </w:r>
                      <w:r w:rsidRPr="00A129D1">
                        <w:rPr>
                          <w:rStyle w:val="IntenseEmphasis"/>
                        </w:rPr>
                        <w:t xml:space="preserve">ETH </w:t>
                      </w:r>
                      <w:r w:rsidRPr="00A129D1">
                        <w:rPr>
                          <w:b/>
                          <w:caps/>
                          <w:color w:val="FFFFFF" w:themeColor="background1"/>
                          <w:spacing w:val="10"/>
                          <w:sz w:val="32"/>
                        </w:rPr>
                        <w:t>ARBENNIG</w:t>
                      </w:r>
                      <w:r w:rsidRPr="00A129D1">
                        <w:rPr>
                          <w:rStyle w:val="IntenseEmphasis"/>
                        </w:rPr>
                        <w:t xml:space="preserve"> A Chynaliadwy </w:t>
                      </w:r>
                      <w:bookmarkEnd w:id="5"/>
                      <w:r w:rsidRPr="00A129D1">
                        <w:rPr>
                          <w:b/>
                          <w:caps/>
                          <w:color w:val="FFFFFF" w:themeColor="background1"/>
                          <w:spacing w:val="10"/>
                          <w:sz w:val="32"/>
                        </w:rPr>
                        <w:t>.</w:t>
                      </w:r>
                    </w:p>
                    <w:bookmarkEnd w:id="4"/>
                    <w:p w:rsidRPr="00A129D1" w:rsidR="00A61FB8" w:rsidRDefault="00A61FB8" w14:paraId="3DD7EB7D" w14:textId="61C416D1">
                      <w:pPr>
                        <w:pStyle w:val="ListNumber"/>
                        <w:tabs>
                          <w:tab w:val="num" w:pos="0"/>
                        </w:tabs>
                        <w:spacing w:after="120"/>
                        <w:ind w:left="567" w:hanging="567"/>
                        <w:jc w:val="center"/>
                        <w:rPr>
                          <w:rStyle w:val="IntenseEmphasis"/>
                        </w:rPr>
                      </w:pPr>
                    </w:p>
                    <w:bookmarkEnd w:id="3"/>
                  </w:txbxContent>
                </v:textbox>
                <w10:anchorlock/>
              </v:shape>
            </w:pict>
          </mc:Fallback>
        </mc:AlternateContent>
      </w:r>
    </w:p>
    <w:p w:rsidRPr="00A129D1" w:rsidR="00A61FB8" w:rsidRDefault="00687C07" w14:paraId="52FDE196" w14:textId="77777777">
      <w:pPr>
        <w:pStyle w:val="P68B1DB1-Normal4"/>
        <w:jc w:val="center"/>
        <w:rPr>
          <w:sz w:val="20"/>
        </w:rPr>
      </w:pPr>
      <w:r w:rsidRPr="00A129D1">
        <w:rPr>
          <w:noProof/>
        </w:rPr>
        <w:drawing>
          <wp:inline distT="0" distB="0" distL="0" distR="0" wp14:anchorId="708961BA" wp14:editId="61771F52">
            <wp:extent cx="3832860" cy="2166399"/>
            <wp:effectExtent l="0" t="0" r="0" b="43815"/>
            <wp:docPr id="20" name="Llu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enarth Dysgu Icon.png"/>
                    <pic:cNvPicPr/>
                  </pic:nvPicPr>
                  <pic:blipFill>
                    <a:blip r:embed="rId9" cstate="print">
                      <a:extLst>
                        <a:ext uri="{BEBA8EAE-BF5A-486C-A8C5-ECC9F3942E4B}">
                          <a14:imgProps xmlns:a14="http://schemas.microsoft.com/office/drawing/2010/main">
                            <a14:imgLayer r:embed="rId10">
                              <a14:imgEffect>
                                <a14:sharpenSoften amount="-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826239" cy="2162657"/>
                    </a:xfrm>
                    <a:prstGeom prst="rect">
                      <a:avLst/>
                    </a:prstGeom>
                    <a:noFill/>
                    <a:effectLst>
                      <a:reflection endPos="0" dist="50800" dir="5400000" sy="-100000" algn="bl" rotWithShape="0"/>
                    </a:effectLst>
                  </pic:spPr>
                </pic:pic>
              </a:graphicData>
            </a:graphic>
          </wp:inline>
        </w:drawing>
      </w:r>
    </w:p>
    <w:p w:rsidRPr="00A129D1" w:rsidR="00A61FB8" w:rsidRDefault="00687C07" w14:paraId="2B474DA8" w14:textId="5060679E">
      <w:pPr>
        <w:rPr>
          <w:rStyle w:val="SubtleEmphasis"/>
        </w:rPr>
      </w:pPr>
      <w:r w:rsidRPr="00A129D1">
        <w:rPr>
          <w:rStyle w:val="SubtleEmphasis"/>
        </w:rPr>
        <w:t xml:space="preserve">Gellir gwneud y ddogfen hon ar gael mewn </w:t>
      </w:r>
      <w:proofErr w:type="spellStart"/>
      <w:r w:rsidRPr="00A129D1">
        <w:rPr>
          <w:rStyle w:val="SubtleEmphasis"/>
        </w:rPr>
        <w:t>Braille</w:t>
      </w:r>
      <w:proofErr w:type="spellEnd"/>
      <w:r w:rsidRPr="00A129D1">
        <w:rPr>
          <w:rStyle w:val="SubtleEmphasis"/>
        </w:rPr>
        <w:t>. Gellir hefyd sicrhau bod gwybodaeth ar gael mewn ieithoedd cymunedol eraill os oes angen. Cysylltwch â ni ar 01446 709828 i drefnu hyn.</w:t>
      </w:r>
    </w:p>
    <w:p w:rsidRPr="00A129D1" w:rsidR="00A61FB8" w:rsidRDefault="00687C07" w14:paraId="755A2F21" w14:textId="252A8B12">
      <w:r w:rsidRPr="00A129D1">
        <w:br w:type="page"/>
      </w:r>
    </w:p>
    <w:sdt>
      <w:sdtPr>
        <w:rPr>
          <w:caps w:val="0"/>
          <w:color w:val="auto"/>
          <w:spacing w:val="0"/>
          <w:sz w:val="24"/>
          <w:szCs w:val="24"/>
        </w:rPr>
        <w:id w:val="1278209093"/>
        <w:docPartObj>
          <w:docPartGallery w:val="Table of Contents"/>
          <w:docPartUnique/>
        </w:docPartObj>
      </w:sdtPr>
      <w:sdtEndPr/>
      <w:sdtContent>
        <w:p w:rsidRPr="00072059" w:rsidR="00A60B36" w:rsidP="00072059" w:rsidRDefault="00687C07" w14:paraId="175A2AB8" w14:textId="2B89EAA8">
          <w:pPr>
            <w:pStyle w:val="TOCHeading"/>
          </w:pPr>
          <w:r w:rsidRPr="00A129D1">
            <w:t xml:space="preserve">Tabl Cynnwys </w:t>
          </w:r>
          <w:r w:rsidRPr="00A129D1">
            <w:rPr>
              <w:rFonts w:ascii="Arial" w:hAnsi="Arial" w:cs="Arial"/>
              <w:color w:val="000000" w:themeColor="text1"/>
              <w:sz w:val="22"/>
            </w:rPr>
            <w:fldChar w:fldCharType="begin"/>
          </w:r>
          <w:r w:rsidRPr="00A129D1">
            <w:instrText xml:space="preserve"> TOC \o "1-3" \h \z \u </w:instrText>
          </w:r>
          <w:r w:rsidRPr="00A129D1">
            <w:rPr>
              <w:rFonts w:ascii="Arial" w:hAnsi="Arial" w:cs="Arial"/>
              <w:b/>
              <w:bCs/>
              <w:color w:val="000000" w:themeColor="text1"/>
              <w:sz w:val="22"/>
            </w:rPr>
            <w:fldChar w:fldCharType="separate"/>
          </w:r>
        </w:p>
        <w:p w:rsidRPr="00A129D1" w:rsidR="00A60B36" w:rsidRDefault="00A60B36" w14:paraId="79259AD3" w14:textId="531A78C4">
          <w:pPr>
            <w:pStyle w:val="TOC1"/>
            <w:rPr>
              <w:rFonts w:asciiTheme="minorHAnsi" w:hAnsiTheme="minorHAnsi" w:cstheme="minorBidi"/>
              <w:b w:val="0"/>
              <w:bCs w:val="0"/>
              <w:color w:val="auto"/>
              <w:kern w:val="2"/>
              <w:sz w:val="24"/>
              <w:szCs w:val="24"/>
              <w14:ligatures w14:val="standardContextual"/>
            </w:rPr>
          </w:pPr>
          <w:hyperlink w:history="1" w:anchor="_Toc207206220">
            <w:r w:rsidRPr="00A129D1">
              <w:rPr>
                <w:rStyle w:val="Hyperlink"/>
              </w:rPr>
              <w:t>E</w:t>
            </w:r>
            <w:r w:rsidR="00072059">
              <w:rPr>
                <w:rStyle w:val="Hyperlink"/>
              </w:rPr>
              <w:t>gluriad ar dermau</w:t>
            </w:r>
            <w:r w:rsidRPr="00A129D1">
              <w:rPr>
                <w:webHidden/>
              </w:rPr>
              <w:tab/>
            </w:r>
            <w:r w:rsidRPr="00A129D1">
              <w:rPr>
                <w:webHidden/>
              </w:rPr>
              <w:fldChar w:fldCharType="begin"/>
            </w:r>
            <w:r w:rsidRPr="00A129D1">
              <w:rPr>
                <w:webHidden/>
              </w:rPr>
              <w:instrText xml:space="preserve"> PAGEREF _Toc207206220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32B18385" w14:textId="546040D0">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21">
            <w:r w:rsidRPr="00A129D1">
              <w:rPr>
                <w:rStyle w:val="Hyperlink"/>
              </w:rPr>
              <w:t>1.</w:t>
            </w:r>
            <w:r w:rsidRPr="00A129D1">
              <w:rPr>
                <w:rFonts w:asciiTheme="minorHAnsi" w:hAnsiTheme="minorHAnsi" w:cstheme="minorBidi"/>
                <w:b w:val="0"/>
                <w:bCs w:val="0"/>
                <w:color w:val="auto"/>
                <w:kern w:val="2"/>
                <w:sz w:val="24"/>
                <w:szCs w:val="24"/>
                <w14:ligatures w14:val="standardContextual"/>
              </w:rPr>
              <w:tab/>
            </w:r>
            <w:r w:rsidRPr="00A129D1">
              <w:rPr>
                <w:rStyle w:val="Hyperlink"/>
              </w:rPr>
              <w:t>Cyflwyniad</w:t>
            </w:r>
            <w:r w:rsidRPr="00A129D1">
              <w:rPr>
                <w:webHidden/>
              </w:rPr>
              <w:tab/>
            </w:r>
            <w:r w:rsidRPr="00A129D1">
              <w:rPr>
                <w:webHidden/>
              </w:rPr>
              <w:fldChar w:fldCharType="begin"/>
            </w:r>
            <w:r w:rsidRPr="00A129D1">
              <w:rPr>
                <w:webHidden/>
              </w:rPr>
              <w:instrText xml:space="preserve"> PAGEREF _Toc207206221 \h </w:instrText>
            </w:r>
            <w:r w:rsidRPr="00A129D1">
              <w:rPr>
                <w:webHidden/>
              </w:rPr>
            </w:r>
            <w:r w:rsidRPr="00A129D1">
              <w:rPr>
                <w:webHidden/>
              </w:rPr>
              <w:fldChar w:fldCharType="separate"/>
            </w:r>
            <w:r w:rsidRPr="00A129D1">
              <w:rPr>
                <w:webHidden/>
              </w:rPr>
              <w:t>1</w:t>
            </w:r>
            <w:r w:rsidRPr="00A129D1">
              <w:rPr>
                <w:webHidden/>
              </w:rPr>
              <w:fldChar w:fldCharType="end"/>
            </w:r>
          </w:hyperlink>
        </w:p>
        <w:p w:rsidRPr="00A129D1" w:rsidR="00A60B36" w:rsidRDefault="00A60B36" w14:paraId="5F0F4A53" w14:textId="119ED29C">
          <w:pPr>
            <w:pStyle w:val="TOC2"/>
            <w:tabs>
              <w:tab w:val="left" w:pos="960"/>
            </w:tabs>
            <w:rPr>
              <w:rFonts w:asciiTheme="minorHAnsi" w:hAnsiTheme="minorHAnsi" w:cstheme="minorBidi"/>
              <w:kern w:val="2"/>
              <w:szCs w:val="24"/>
              <w14:ligatures w14:val="standardContextual"/>
            </w:rPr>
          </w:pPr>
          <w:hyperlink w:history="1" w:anchor="_Toc207206222">
            <w:r w:rsidRPr="00A129D1">
              <w:rPr>
                <w:rStyle w:val="Hyperlink"/>
              </w:rPr>
              <w:t>1.1.</w:t>
            </w:r>
            <w:r w:rsidRPr="00A129D1">
              <w:rPr>
                <w:rFonts w:asciiTheme="minorHAnsi" w:hAnsiTheme="minorHAnsi" w:cstheme="minorBidi"/>
                <w:kern w:val="2"/>
                <w:szCs w:val="24"/>
                <w14:ligatures w14:val="standardContextual"/>
              </w:rPr>
              <w:tab/>
            </w:r>
            <w:r w:rsidRPr="00A129D1">
              <w:rPr>
                <w:rStyle w:val="Hyperlink"/>
              </w:rPr>
              <w:t>Cefndir</w:t>
            </w:r>
            <w:r w:rsidRPr="00A129D1">
              <w:rPr>
                <w:webHidden/>
              </w:rPr>
              <w:tab/>
            </w:r>
            <w:r w:rsidRPr="00A129D1">
              <w:rPr>
                <w:webHidden/>
              </w:rPr>
              <w:fldChar w:fldCharType="begin"/>
            </w:r>
            <w:r w:rsidRPr="00A129D1">
              <w:rPr>
                <w:webHidden/>
              </w:rPr>
              <w:instrText xml:space="preserve"> PAGEREF _Toc207206222 \h </w:instrText>
            </w:r>
            <w:r w:rsidRPr="00A129D1">
              <w:rPr>
                <w:webHidden/>
              </w:rPr>
            </w:r>
            <w:r w:rsidRPr="00A129D1">
              <w:rPr>
                <w:webHidden/>
              </w:rPr>
              <w:fldChar w:fldCharType="separate"/>
            </w:r>
            <w:r w:rsidRPr="00A129D1">
              <w:rPr>
                <w:webHidden/>
              </w:rPr>
              <w:t>1</w:t>
            </w:r>
            <w:r w:rsidRPr="00A129D1">
              <w:rPr>
                <w:webHidden/>
              </w:rPr>
              <w:fldChar w:fldCharType="end"/>
            </w:r>
          </w:hyperlink>
        </w:p>
        <w:p w:rsidRPr="00A129D1" w:rsidR="00A60B36" w:rsidRDefault="00A60B36" w14:paraId="68A33727" w14:textId="1949CDCE">
          <w:pPr>
            <w:pStyle w:val="TOC2"/>
            <w:tabs>
              <w:tab w:val="left" w:pos="960"/>
            </w:tabs>
            <w:rPr>
              <w:rFonts w:asciiTheme="minorHAnsi" w:hAnsiTheme="minorHAnsi" w:cstheme="minorBidi"/>
              <w:kern w:val="2"/>
              <w:szCs w:val="24"/>
              <w14:ligatures w14:val="standardContextual"/>
            </w:rPr>
          </w:pPr>
          <w:hyperlink w:history="1" w:anchor="_Toc207206223">
            <w:r w:rsidRPr="00A129D1">
              <w:rPr>
                <w:rStyle w:val="Hyperlink"/>
              </w:rPr>
              <w:t>1.2.</w:t>
            </w:r>
            <w:r w:rsidRPr="00A129D1">
              <w:rPr>
                <w:rFonts w:asciiTheme="minorHAnsi" w:hAnsiTheme="minorHAnsi" w:cstheme="minorBidi"/>
                <w:kern w:val="2"/>
                <w:szCs w:val="24"/>
                <w14:ligatures w14:val="standardContextual"/>
              </w:rPr>
              <w:tab/>
            </w:r>
            <w:r w:rsidRPr="00A129D1">
              <w:rPr>
                <w:rStyle w:val="Hyperlink"/>
              </w:rPr>
              <w:t>Y cynnig</w:t>
            </w:r>
            <w:r w:rsidRPr="00A129D1">
              <w:rPr>
                <w:webHidden/>
              </w:rPr>
              <w:tab/>
            </w:r>
            <w:r w:rsidRPr="00A129D1">
              <w:rPr>
                <w:webHidden/>
              </w:rPr>
              <w:fldChar w:fldCharType="begin"/>
            </w:r>
            <w:r w:rsidRPr="00A129D1">
              <w:rPr>
                <w:webHidden/>
              </w:rPr>
              <w:instrText xml:space="preserve"> PAGEREF _Toc207206223 \h </w:instrText>
            </w:r>
            <w:r w:rsidRPr="00A129D1">
              <w:rPr>
                <w:webHidden/>
              </w:rPr>
            </w:r>
            <w:r w:rsidRPr="00A129D1">
              <w:rPr>
                <w:webHidden/>
              </w:rPr>
              <w:fldChar w:fldCharType="separate"/>
            </w:r>
            <w:r w:rsidRPr="00A129D1">
              <w:rPr>
                <w:webHidden/>
              </w:rPr>
              <w:t>2</w:t>
            </w:r>
            <w:r w:rsidRPr="00A129D1">
              <w:rPr>
                <w:webHidden/>
              </w:rPr>
              <w:fldChar w:fldCharType="end"/>
            </w:r>
          </w:hyperlink>
        </w:p>
        <w:p w:rsidRPr="00A129D1" w:rsidR="00A60B36" w:rsidRDefault="00A60B36" w14:paraId="5887CDAD" w14:textId="3BE3CDBC">
          <w:pPr>
            <w:pStyle w:val="TOC2"/>
            <w:tabs>
              <w:tab w:val="left" w:pos="960"/>
            </w:tabs>
            <w:rPr>
              <w:rFonts w:asciiTheme="minorHAnsi" w:hAnsiTheme="minorHAnsi" w:cstheme="minorBidi"/>
              <w:kern w:val="2"/>
              <w:szCs w:val="24"/>
              <w14:ligatures w14:val="standardContextual"/>
            </w:rPr>
          </w:pPr>
          <w:hyperlink w:history="1" w:anchor="_Toc207206224">
            <w:r w:rsidRPr="00A129D1">
              <w:rPr>
                <w:rStyle w:val="Hyperlink"/>
              </w:rPr>
              <w:t>1.3.</w:t>
            </w:r>
            <w:r w:rsidRPr="00A129D1">
              <w:rPr>
                <w:rFonts w:asciiTheme="minorHAnsi" w:hAnsiTheme="minorHAnsi" w:cstheme="minorBidi"/>
                <w:kern w:val="2"/>
                <w:szCs w:val="24"/>
                <w14:ligatures w14:val="standardContextual"/>
              </w:rPr>
              <w:tab/>
            </w:r>
            <w:r w:rsidRPr="00A129D1">
              <w:rPr>
                <w:rStyle w:val="Hyperlink"/>
              </w:rPr>
              <w:t>Ymateb i'r cynnig</w:t>
            </w:r>
            <w:r w:rsidRPr="00A129D1">
              <w:rPr>
                <w:webHidden/>
              </w:rPr>
              <w:tab/>
            </w:r>
            <w:r w:rsidRPr="00A129D1">
              <w:rPr>
                <w:webHidden/>
              </w:rPr>
              <w:fldChar w:fldCharType="begin"/>
            </w:r>
            <w:r w:rsidRPr="00A129D1">
              <w:rPr>
                <w:webHidden/>
              </w:rPr>
              <w:instrText xml:space="preserve"> PAGEREF _Toc207206224 \h </w:instrText>
            </w:r>
            <w:r w:rsidRPr="00A129D1">
              <w:rPr>
                <w:webHidden/>
              </w:rPr>
            </w:r>
            <w:r w:rsidRPr="00A129D1">
              <w:rPr>
                <w:webHidden/>
              </w:rPr>
              <w:fldChar w:fldCharType="separate"/>
            </w:r>
            <w:r w:rsidRPr="00A129D1">
              <w:rPr>
                <w:webHidden/>
              </w:rPr>
              <w:t>2</w:t>
            </w:r>
            <w:r w:rsidRPr="00A129D1">
              <w:rPr>
                <w:webHidden/>
              </w:rPr>
              <w:fldChar w:fldCharType="end"/>
            </w:r>
          </w:hyperlink>
        </w:p>
        <w:p w:rsidRPr="00A129D1" w:rsidR="00A60B36" w:rsidRDefault="00A60B36" w14:paraId="6CEA3F03" w14:textId="3700F42A">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25">
            <w:r w:rsidRPr="00A129D1">
              <w:rPr>
                <w:rStyle w:val="Hyperlink"/>
              </w:rPr>
              <w:t>2.</w:t>
            </w:r>
            <w:r w:rsidRPr="00A129D1">
              <w:rPr>
                <w:rFonts w:asciiTheme="minorHAnsi" w:hAnsiTheme="minorHAnsi" w:cstheme="minorBidi"/>
                <w:b w:val="0"/>
                <w:bCs w:val="0"/>
                <w:color w:val="auto"/>
                <w:kern w:val="2"/>
                <w:sz w:val="24"/>
                <w:szCs w:val="24"/>
                <w14:ligatures w14:val="standardContextual"/>
              </w:rPr>
              <w:tab/>
            </w:r>
            <w:r w:rsidRPr="00A129D1">
              <w:rPr>
                <w:rStyle w:val="Hyperlink"/>
              </w:rPr>
              <w:t>Y Cynnig</w:t>
            </w:r>
            <w:r w:rsidRPr="00A129D1">
              <w:rPr>
                <w:webHidden/>
              </w:rPr>
              <w:tab/>
            </w:r>
            <w:r w:rsidRPr="00A129D1">
              <w:rPr>
                <w:webHidden/>
              </w:rPr>
              <w:fldChar w:fldCharType="begin"/>
            </w:r>
            <w:r w:rsidRPr="00A129D1">
              <w:rPr>
                <w:webHidden/>
              </w:rPr>
              <w:instrText xml:space="preserve"> PAGEREF _Toc207206225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718035C5" w14:textId="364A2E11">
          <w:pPr>
            <w:pStyle w:val="TOC2"/>
            <w:tabs>
              <w:tab w:val="left" w:pos="960"/>
            </w:tabs>
            <w:rPr>
              <w:rFonts w:asciiTheme="minorHAnsi" w:hAnsiTheme="minorHAnsi" w:cstheme="minorBidi"/>
              <w:kern w:val="2"/>
              <w:szCs w:val="24"/>
              <w14:ligatures w14:val="standardContextual"/>
            </w:rPr>
          </w:pPr>
          <w:hyperlink w:history="1" w:anchor="_Toc207206226">
            <w:r w:rsidRPr="00A129D1">
              <w:rPr>
                <w:rStyle w:val="Hyperlink"/>
              </w:rPr>
              <w:t>2.1.</w:t>
            </w:r>
            <w:r w:rsidRPr="00A129D1">
              <w:rPr>
                <w:rFonts w:asciiTheme="minorHAnsi" w:hAnsiTheme="minorHAnsi" w:cstheme="minorBidi"/>
                <w:kern w:val="2"/>
                <w:szCs w:val="24"/>
                <w14:ligatures w14:val="standardContextual"/>
              </w:rPr>
              <w:tab/>
            </w:r>
            <w:r w:rsidRPr="00A129D1">
              <w:rPr>
                <w:rStyle w:val="Hyperlink"/>
              </w:rPr>
              <w:t>Crynodeb</w:t>
            </w:r>
            <w:r w:rsidRPr="00A129D1">
              <w:rPr>
                <w:webHidden/>
              </w:rPr>
              <w:tab/>
            </w:r>
            <w:r w:rsidRPr="00A129D1">
              <w:rPr>
                <w:webHidden/>
              </w:rPr>
              <w:fldChar w:fldCharType="begin"/>
            </w:r>
            <w:r w:rsidRPr="00A129D1">
              <w:rPr>
                <w:webHidden/>
              </w:rPr>
              <w:instrText xml:space="preserve"> PAGEREF _Toc207206226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5E9BC51E" w14:textId="700BCAF7">
          <w:pPr>
            <w:pStyle w:val="TOC2"/>
            <w:tabs>
              <w:tab w:val="left" w:pos="960"/>
            </w:tabs>
            <w:rPr>
              <w:rFonts w:asciiTheme="minorHAnsi" w:hAnsiTheme="minorHAnsi" w:cstheme="minorBidi"/>
              <w:kern w:val="2"/>
              <w:szCs w:val="24"/>
              <w14:ligatures w14:val="standardContextual"/>
            </w:rPr>
          </w:pPr>
          <w:hyperlink w:history="1" w:anchor="_Toc207206227">
            <w:r w:rsidRPr="00A129D1">
              <w:rPr>
                <w:rStyle w:val="Hyperlink"/>
              </w:rPr>
              <w:t>2.2.</w:t>
            </w:r>
            <w:r w:rsidRPr="00A129D1">
              <w:rPr>
                <w:rFonts w:asciiTheme="minorHAnsi" w:hAnsiTheme="minorHAnsi" w:cstheme="minorBidi"/>
                <w:kern w:val="2"/>
                <w:szCs w:val="24"/>
                <w14:ligatures w14:val="standardContextual"/>
              </w:rPr>
              <w:tab/>
            </w:r>
            <w:r w:rsidRPr="00A129D1">
              <w:rPr>
                <w:rStyle w:val="Hyperlink"/>
              </w:rPr>
              <w:t>Beth fyddai hyn yn ei olygu?</w:t>
            </w:r>
            <w:r w:rsidRPr="00A129D1">
              <w:rPr>
                <w:webHidden/>
              </w:rPr>
              <w:tab/>
            </w:r>
            <w:r w:rsidRPr="00A129D1">
              <w:rPr>
                <w:webHidden/>
              </w:rPr>
              <w:fldChar w:fldCharType="begin"/>
            </w:r>
            <w:r w:rsidRPr="00A129D1">
              <w:rPr>
                <w:webHidden/>
              </w:rPr>
              <w:instrText xml:space="preserve"> PAGEREF _Toc207206227 \h </w:instrText>
            </w:r>
            <w:r w:rsidRPr="00A129D1">
              <w:rPr>
                <w:webHidden/>
              </w:rPr>
            </w:r>
            <w:r w:rsidRPr="00A129D1">
              <w:rPr>
                <w:webHidden/>
              </w:rPr>
              <w:fldChar w:fldCharType="separate"/>
            </w:r>
            <w:r w:rsidRPr="00A129D1">
              <w:rPr>
                <w:webHidden/>
              </w:rPr>
              <w:t>4</w:t>
            </w:r>
            <w:r w:rsidRPr="00A129D1">
              <w:rPr>
                <w:webHidden/>
              </w:rPr>
              <w:fldChar w:fldCharType="end"/>
            </w:r>
          </w:hyperlink>
        </w:p>
        <w:p w:rsidRPr="00A129D1" w:rsidR="00A60B36" w:rsidRDefault="00A60B36" w14:paraId="18E60829" w14:textId="4B905AD0">
          <w:pPr>
            <w:pStyle w:val="TOC3"/>
            <w:tabs>
              <w:tab w:val="left" w:pos="960"/>
              <w:tab w:val="right" w:leader="dot" w:pos="10365"/>
            </w:tabs>
            <w:rPr>
              <w:kern w:val="2"/>
              <w:szCs w:val="24"/>
              <w14:ligatures w14:val="standardContextual"/>
            </w:rPr>
          </w:pPr>
          <w:hyperlink w:history="1" w:anchor="_Toc207206228">
            <w:r w:rsidRPr="00A129D1">
              <w:rPr>
                <w:rStyle w:val="Hyperlink"/>
              </w:rPr>
              <w:t>1.</w:t>
            </w:r>
            <w:r w:rsidRPr="00A129D1">
              <w:rPr>
                <w:kern w:val="2"/>
                <w:szCs w:val="24"/>
                <w14:ligatures w14:val="standardContextual"/>
              </w:rPr>
              <w:tab/>
            </w:r>
            <w:r w:rsidRPr="00A129D1">
              <w:rPr>
                <w:rStyle w:val="Hyperlink"/>
              </w:rPr>
              <w:t>Blaenoriaethu ymyrraeth gynnar ac ymateb graddedig teg i ddisgyblion ag anghenion SEMH mewn ysgolion cynradd:</w:t>
            </w:r>
            <w:r w:rsidRPr="00A129D1">
              <w:rPr>
                <w:webHidden/>
              </w:rPr>
              <w:tab/>
            </w:r>
            <w:r w:rsidRPr="00A129D1">
              <w:rPr>
                <w:webHidden/>
              </w:rPr>
              <w:fldChar w:fldCharType="begin"/>
            </w:r>
            <w:r w:rsidRPr="00A129D1">
              <w:rPr>
                <w:webHidden/>
              </w:rPr>
              <w:instrText xml:space="preserve"> PAGEREF _Toc207206228 \h </w:instrText>
            </w:r>
            <w:r w:rsidRPr="00A129D1">
              <w:rPr>
                <w:webHidden/>
              </w:rPr>
            </w:r>
            <w:r w:rsidRPr="00A129D1">
              <w:rPr>
                <w:webHidden/>
              </w:rPr>
              <w:fldChar w:fldCharType="separate"/>
            </w:r>
            <w:r w:rsidRPr="00A129D1">
              <w:rPr>
                <w:webHidden/>
              </w:rPr>
              <w:t>5</w:t>
            </w:r>
            <w:r w:rsidRPr="00A129D1">
              <w:rPr>
                <w:webHidden/>
              </w:rPr>
              <w:fldChar w:fldCharType="end"/>
            </w:r>
          </w:hyperlink>
        </w:p>
        <w:p w:rsidRPr="00A129D1" w:rsidR="00A60B36" w:rsidRDefault="00A60B36" w14:paraId="4BD3D4D3" w14:textId="10B1CFCF">
          <w:pPr>
            <w:pStyle w:val="TOC2"/>
            <w:tabs>
              <w:tab w:val="left" w:pos="960"/>
            </w:tabs>
            <w:rPr>
              <w:rFonts w:asciiTheme="minorHAnsi" w:hAnsiTheme="minorHAnsi" w:cstheme="minorBidi"/>
              <w:kern w:val="2"/>
              <w:szCs w:val="24"/>
              <w14:ligatures w14:val="standardContextual"/>
            </w:rPr>
          </w:pPr>
          <w:hyperlink w:history="1" w:anchor="_Toc207206229">
            <w:r w:rsidRPr="00A129D1">
              <w:rPr>
                <w:rStyle w:val="Hyperlink"/>
              </w:rPr>
              <w:t>2.3.</w:t>
            </w:r>
            <w:r w:rsidRPr="00A129D1">
              <w:rPr>
                <w:rFonts w:asciiTheme="minorHAnsi" w:hAnsiTheme="minorHAnsi" w:cstheme="minorBidi"/>
                <w:kern w:val="2"/>
                <w:szCs w:val="24"/>
                <w14:ligatures w14:val="standardContextual"/>
              </w:rPr>
              <w:tab/>
            </w:r>
            <w:r w:rsidRPr="00A129D1">
              <w:rPr>
                <w:rStyle w:val="Hyperlink"/>
              </w:rPr>
              <w:t>Pam yr ydym yn cynnig y newidiadau?</w:t>
            </w:r>
            <w:r w:rsidRPr="00A129D1">
              <w:rPr>
                <w:webHidden/>
              </w:rPr>
              <w:tab/>
            </w:r>
            <w:r w:rsidRPr="00A129D1">
              <w:rPr>
                <w:webHidden/>
              </w:rPr>
              <w:fldChar w:fldCharType="begin"/>
            </w:r>
            <w:r w:rsidRPr="00A129D1">
              <w:rPr>
                <w:webHidden/>
              </w:rPr>
              <w:instrText xml:space="preserve"> PAGEREF _Toc207206229 \h </w:instrText>
            </w:r>
            <w:r w:rsidRPr="00A129D1">
              <w:rPr>
                <w:webHidden/>
              </w:rPr>
            </w:r>
            <w:r w:rsidRPr="00A129D1">
              <w:rPr>
                <w:webHidden/>
              </w:rPr>
              <w:fldChar w:fldCharType="separate"/>
            </w:r>
            <w:r w:rsidRPr="00A129D1">
              <w:rPr>
                <w:webHidden/>
              </w:rPr>
              <w:t>6</w:t>
            </w:r>
            <w:r w:rsidRPr="00A129D1">
              <w:rPr>
                <w:webHidden/>
              </w:rPr>
              <w:fldChar w:fldCharType="end"/>
            </w:r>
          </w:hyperlink>
        </w:p>
        <w:p w:rsidRPr="00A129D1" w:rsidR="00A60B36" w:rsidRDefault="00A60B36" w14:paraId="18988AE1" w14:textId="488AEBBF">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30">
            <w:r w:rsidRPr="00A129D1">
              <w:rPr>
                <w:rStyle w:val="Hyperlink"/>
              </w:rPr>
              <w:t>3.</w:t>
            </w:r>
            <w:r w:rsidRPr="00A129D1">
              <w:rPr>
                <w:rFonts w:asciiTheme="minorHAnsi" w:hAnsiTheme="minorHAnsi" w:cstheme="minorBidi"/>
                <w:b w:val="0"/>
                <w:bCs w:val="0"/>
                <w:color w:val="auto"/>
                <w:kern w:val="2"/>
                <w:sz w:val="24"/>
                <w:szCs w:val="24"/>
                <w14:ligatures w14:val="standardContextual"/>
              </w:rPr>
              <w:tab/>
            </w:r>
            <w:r w:rsidRPr="00A129D1">
              <w:rPr>
                <w:rStyle w:val="Hyperlink"/>
              </w:rPr>
              <w:t>Goblygiadau'r Cynnig</w:t>
            </w:r>
            <w:r w:rsidRPr="00A129D1">
              <w:rPr>
                <w:webHidden/>
              </w:rPr>
              <w:tab/>
            </w:r>
            <w:r w:rsidRPr="00A129D1">
              <w:rPr>
                <w:webHidden/>
              </w:rPr>
              <w:fldChar w:fldCharType="begin"/>
            </w:r>
            <w:r w:rsidRPr="00A129D1">
              <w:rPr>
                <w:webHidden/>
              </w:rPr>
              <w:instrText xml:space="preserve"> PAGEREF _Toc207206230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2F14A69E" w14:textId="798E87AC">
          <w:pPr>
            <w:pStyle w:val="TOC2"/>
            <w:tabs>
              <w:tab w:val="left" w:pos="960"/>
            </w:tabs>
            <w:rPr>
              <w:rFonts w:asciiTheme="minorHAnsi" w:hAnsiTheme="minorHAnsi" w:cstheme="minorBidi"/>
              <w:kern w:val="2"/>
              <w:szCs w:val="24"/>
              <w14:ligatures w14:val="standardContextual"/>
            </w:rPr>
          </w:pPr>
          <w:hyperlink w:history="1" w:anchor="_Toc207206231">
            <w:r w:rsidRPr="00A129D1">
              <w:rPr>
                <w:rStyle w:val="Hyperlink"/>
              </w:rPr>
              <w:t>3.1.</w:t>
            </w:r>
            <w:r w:rsidRPr="00A129D1">
              <w:rPr>
                <w:rFonts w:asciiTheme="minorHAnsi" w:hAnsiTheme="minorHAnsi" w:cstheme="minorBidi"/>
                <w:kern w:val="2"/>
                <w:szCs w:val="24"/>
                <w14:ligatures w14:val="standardContextual"/>
              </w:rPr>
              <w:tab/>
            </w:r>
            <w:r w:rsidRPr="00A129D1">
              <w:rPr>
                <w:rStyle w:val="Hyperlink"/>
              </w:rPr>
              <w:t>Gwybodaeth Ysgol</w:t>
            </w:r>
            <w:r w:rsidRPr="00A129D1">
              <w:rPr>
                <w:webHidden/>
              </w:rPr>
              <w:tab/>
            </w:r>
            <w:r w:rsidRPr="00A129D1">
              <w:rPr>
                <w:webHidden/>
              </w:rPr>
              <w:fldChar w:fldCharType="begin"/>
            </w:r>
            <w:r w:rsidRPr="00A129D1">
              <w:rPr>
                <w:webHidden/>
              </w:rPr>
              <w:instrText xml:space="preserve"> PAGEREF _Toc207206231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4648BCD0" w14:textId="1BA77089">
          <w:pPr>
            <w:pStyle w:val="TOC2"/>
            <w:tabs>
              <w:tab w:val="left" w:pos="960"/>
            </w:tabs>
            <w:rPr>
              <w:rFonts w:asciiTheme="minorHAnsi" w:hAnsiTheme="minorHAnsi" w:cstheme="minorBidi"/>
              <w:kern w:val="2"/>
              <w:szCs w:val="24"/>
              <w14:ligatures w14:val="standardContextual"/>
            </w:rPr>
          </w:pPr>
          <w:hyperlink w:history="1" w:anchor="_Toc207206232">
            <w:r w:rsidRPr="00A129D1">
              <w:rPr>
                <w:rStyle w:val="Hyperlink"/>
              </w:rPr>
              <w:t>3.2.</w:t>
            </w:r>
            <w:r w:rsidRPr="00A129D1">
              <w:rPr>
                <w:rFonts w:asciiTheme="minorHAnsi" w:hAnsiTheme="minorHAnsi" w:cstheme="minorBidi"/>
                <w:kern w:val="2"/>
                <w:szCs w:val="24"/>
                <w14:ligatures w14:val="standardContextual"/>
              </w:rPr>
              <w:tab/>
            </w:r>
            <w:r w:rsidRPr="00A129D1">
              <w:rPr>
                <w:rStyle w:val="Hyperlink"/>
              </w:rPr>
              <w:t>Canlyniadau addysgol</w:t>
            </w:r>
            <w:r w:rsidRPr="00A129D1">
              <w:rPr>
                <w:webHidden/>
              </w:rPr>
              <w:tab/>
            </w:r>
            <w:r w:rsidRPr="00A129D1">
              <w:rPr>
                <w:webHidden/>
              </w:rPr>
              <w:fldChar w:fldCharType="begin"/>
            </w:r>
            <w:r w:rsidRPr="00A129D1">
              <w:rPr>
                <w:webHidden/>
              </w:rPr>
              <w:instrText xml:space="preserve"> PAGEREF _Toc207206232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6F8040FD" w14:textId="490BE1D1">
          <w:pPr>
            <w:pStyle w:val="TOC3"/>
            <w:tabs>
              <w:tab w:val="right" w:leader="dot" w:pos="10365"/>
            </w:tabs>
            <w:rPr>
              <w:kern w:val="2"/>
              <w:szCs w:val="24"/>
              <w14:ligatures w14:val="standardContextual"/>
            </w:rPr>
          </w:pPr>
          <w:hyperlink w:history="1" w:anchor="_Toc207206233">
            <w:r w:rsidRPr="00A129D1">
              <w:rPr>
                <w:rStyle w:val="Hyperlink"/>
              </w:rPr>
              <w:t>Safonau a chynnydd</w:t>
            </w:r>
            <w:r w:rsidRPr="00A129D1">
              <w:rPr>
                <w:webHidden/>
              </w:rPr>
              <w:tab/>
            </w:r>
            <w:r w:rsidRPr="00A129D1">
              <w:rPr>
                <w:webHidden/>
              </w:rPr>
              <w:fldChar w:fldCharType="begin"/>
            </w:r>
            <w:r w:rsidRPr="00A129D1">
              <w:rPr>
                <w:webHidden/>
              </w:rPr>
              <w:instrText xml:space="preserve"> PAGEREF _Toc207206233 \h </w:instrText>
            </w:r>
            <w:r w:rsidRPr="00A129D1">
              <w:rPr>
                <w:webHidden/>
              </w:rPr>
            </w:r>
            <w:r w:rsidRPr="00A129D1">
              <w:rPr>
                <w:webHidden/>
              </w:rPr>
              <w:fldChar w:fldCharType="separate"/>
            </w:r>
            <w:r w:rsidRPr="00A129D1">
              <w:rPr>
                <w:webHidden/>
              </w:rPr>
              <w:t>7</w:t>
            </w:r>
            <w:r w:rsidRPr="00A129D1">
              <w:rPr>
                <w:webHidden/>
              </w:rPr>
              <w:fldChar w:fldCharType="end"/>
            </w:r>
          </w:hyperlink>
        </w:p>
        <w:p w:rsidRPr="00A129D1" w:rsidR="00A60B36" w:rsidRDefault="00A60B36" w14:paraId="264A2A6A" w14:textId="083376E5">
          <w:pPr>
            <w:pStyle w:val="TOC3"/>
            <w:tabs>
              <w:tab w:val="right" w:leader="dot" w:pos="10365"/>
            </w:tabs>
            <w:rPr>
              <w:kern w:val="2"/>
              <w:szCs w:val="24"/>
              <w14:ligatures w14:val="standardContextual"/>
            </w:rPr>
          </w:pPr>
          <w:hyperlink w:history="1" w:anchor="_Toc207206234">
            <w:r w:rsidRPr="00A129D1">
              <w:rPr>
                <w:rStyle w:val="Hyperlink"/>
              </w:rPr>
              <w:t>Lles ac agweddau at ddysgu</w:t>
            </w:r>
            <w:r w:rsidRPr="00A129D1">
              <w:rPr>
                <w:webHidden/>
              </w:rPr>
              <w:tab/>
            </w:r>
            <w:r w:rsidRPr="00A129D1">
              <w:rPr>
                <w:webHidden/>
              </w:rPr>
              <w:fldChar w:fldCharType="begin"/>
            </w:r>
            <w:r w:rsidRPr="00A129D1">
              <w:rPr>
                <w:webHidden/>
              </w:rPr>
              <w:instrText xml:space="preserve"> PAGEREF _Toc207206234 \h </w:instrText>
            </w:r>
            <w:r w:rsidRPr="00A129D1">
              <w:rPr>
                <w:webHidden/>
              </w:rPr>
            </w:r>
            <w:r w:rsidRPr="00A129D1">
              <w:rPr>
                <w:webHidden/>
              </w:rPr>
              <w:fldChar w:fldCharType="separate"/>
            </w:r>
            <w:r w:rsidRPr="00A129D1">
              <w:rPr>
                <w:webHidden/>
              </w:rPr>
              <w:t>8</w:t>
            </w:r>
            <w:r w:rsidRPr="00A129D1">
              <w:rPr>
                <w:webHidden/>
              </w:rPr>
              <w:fldChar w:fldCharType="end"/>
            </w:r>
          </w:hyperlink>
        </w:p>
        <w:p w:rsidRPr="00A129D1" w:rsidR="00A60B36" w:rsidRDefault="00A60B36" w14:paraId="0649EBC5" w14:textId="6C16C5C9">
          <w:pPr>
            <w:pStyle w:val="TOC3"/>
            <w:tabs>
              <w:tab w:val="right" w:leader="dot" w:pos="10365"/>
            </w:tabs>
            <w:rPr>
              <w:kern w:val="2"/>
              <w:szCs w:val="24"/>
              <w14:ligatures w14:val="standardContextual"/>
            </w:rPr>
          </w:pPr>
          <w:hyperlink w:history="1" w:anchor="_Toc207206235">
            <w:r w:rsidRPr="00A129D1">
              <w:rPr>
                <w:rStyle w:val="Hyperlink"/>
              </w:rPr>
              <w:t>Addysgu a phrofiadau dysgu</w:t>
            </w:r>
            <w:r w:rsidRPr="00A129D1">
              <w:rPr>
                <w:webHidden/>
              </w:rPr>
              <w:tab/>
            </w:r>
            <w:r w:rsidRPr="00A129D1">
              <w:rPr>
                <w:webHidden/>
              </w:rPr>
              <w:fldChar w:fldCharType="begin"/>
            </w:r>
            <w:r w:rsidRPr="00A129D1">
              <w:rPr>
                <w:webHidden/>
              </w:rPr>
              <w:instrText xml:space="preserve"> PAGEREF _Toc207206235 \h </w:instrText>
            </w:r>
            <w:r w:rsidRPr="00A129D1">
              <w:rPr>
                <w:webHidden/>
              </w:rPr>
            </w:r>
            <w:r w:rsidRPr="00A129D1">
              <w:rPr>
                <w:webHidden/>
              </w:rPr>
              <w:fldChar w:fldCharType="separate"/>
            </w:r>
            <w:r w:rsidRPr="00A129D1">
              <w:rPr>
                <w:webHidden/>
              </w:rPr>
              <w:t>9</w:t>
            </w:r>
            <w:r w:rsidRPr="00A129D1">
              <w:rPr>
                <w:webHidden/>
              </w:rPr>
              <w:fldChar w:fldCharType="end"/>
            </w:r>
          </w:hyperlink>
        </w:p>
        <w:p w:rsidRPr="00A129D1" w:rsidR="00A60B36" w:rsidRDefault="00A60B36" w14:paraId="5CE68E13" w14:textId="06414830">
          <w:pPr>
            <w:pStyle w:val="TOC3"/>
            <w:tabs>
              <w:tab w:val="right" w:leader="dot" w:pos="10365"/>
            </w:tabs>
            <w:rPr>
              <w:kern w:val="2"/>
              <w:szCs w:val="24"/>
              <w14:ligatures w14:val="standardContextual"/>
            </w:rPr>
          </w:pPr>
          <w:hyperlink w:history="1" w:anchor="_Toc207206236">
            <w:r w:rsidRPr="00A129D1">
              <w:rPr>
                <w:rStyle w:val="Hyperlink"/>
              </w:rPr>
              <w:t>Gofal, cymorth ac arweiniad</w:t>
            </w:r>
            <w:r w:rsidRPr="00A129D1">
              <w:rPr>
                <w:webHidden/>
              </w:rPr>
              <w:tab/>
            </w:r>
            <w:r w:rsidRPr="00A129D1">
              <w:rPr>
                <w:webHidden/>
              </w:rPr>
              <w:fldChar w:fldCharType="begin"/>
            </w:r>
            <w:r w:rsidRPr="00A129D1">
              <w:rPr>
                <w:webHidden/>
              </w:rPr>
              <w:instrText xml:space="preserve"> PAGEREF _Toc207206236 \h </w:instrText>
            </w:r>
            <w:r w:rsidRPr="00A129D1">
              <w:rPr>
                <w:webHidden/>
              </w:rPr>
            </w:r>
            <w:r w:rsidRPr="00A129D1">
              <w:rPr>
                <w:webHidden/>
              </w:rPr>
              <w:fldChar w:fldCharType="separate"/>
            </w:r>
            <w:r w:rsidRPr="00A129D1">
              <w:rPr>
                <w:webHidden/>
              </w:rPr>
              <w:t>10</w:t>
            </w:r>
            <w:r w:rsidRPr="00A129D1">
              <w:rPr>
                <w:webHidden/>
              </w:rPr>
              <w:fldChar w:fldCharType="end"/>
            </w:r>
          </w:hyperlink>
        </w:p>
        <w:p w:rsidRPr="00A129D1" w:rsidR="00A60B36" w:rsidRDefault="00A60B36" w14:paraId="13E560DF" w14:textId="3926D91F">
          <w:pPr>
            <w:pStyle w:val="TOC3"/>
            <w:tabs>
              <w:tab w:val="right" w:leader="dot" w:pos="10365"/>
            </w:tabs>
            <w:rPr>
              <w:kern w:val="2"/>
              <w:szCs w:val="24"/>
              <w14:ligatures w14:val="standardContextual"/>
            </w:rPr>
          </w:pPr>
          <w:hyperlink w:history="1" w:anchor="_Toc207206237">
            <w:r w:rsidRPr="00A129D1">
              <w:rPr>
                <w:rStyle w:val="Hyperlink"/>
              </w:rPr>
              <w:t>Arweinyddiaeth a rheolaeth</w:t>
            </w:r>
            <w:r w:rsidRPr="00A129D1">
              <w:rPr>
                <w:webHidden/>
              </w:rPr>
              <w:tab/>
            </w:r>
            <w:r w:rsidRPr="00A129D1">
              <w:rPr>
                <w:webHidden/>
              </w:rPr>
              <w:fldChar w:fldCharType="begin"/>
            </w:r>
            <w:r w:rsidRPr="00A129D1">
              <w:rPr>
                <w:webHidden/>
              </w:rPr>
              <w:instrText xml:space="preserve"> PAGEREF _Toc207206237 \h </w:instrText>
            </w:r>
            <w:r w:rsidRPr="00A129D1">
              <w:rPr>
                <w:webHidden/>
              </w:rPr>
            </w:r>
            <w:r w:rsidRPr="00A129D1">
              <w:rPr>
                <w:webHidden/>
              </w:rPr>
              <w:fldChar w:fldCharType="separate"/>
            </w:r>
            <w:r w:rsidRPr="00A129D1">
              <w:rPr>
                <w:webHidden/>
              </w:rPr>
              <w:t>10</w:t>
            </w:r>
            <w:r w:rsidRPr="00A129D1">
              <w:rPr>
                <w:webHidden/>
              </w:rPr>
              <w:fldChar w:fldCharType="end"/>
            </w:r>
          </w:hyperlink>
        </w:p>
        <w:p w:rsidRPr="00A129D1" w:rsidR="00A60B36" w:rsidRDefault="00A60B36" w14:paraId="61C2090D" w14:textId="7A5AC4E3">
          <w:pPr>
            <w:pStyle w:val="TOC3"/>
            <w:tabs>
              <w:tab w:val="right" w:leader="dot" w:pos="10365"/>
            </w:tabs>
            <w:rPr>
              <w:kern w:val="2"/>
              <w:szCs w:val="24"/>
              <w14:ligatures w14:val="standardContextual"/>
            </w:rPr>
          </w:pPr>
          <w:hyperlink w:history="1" w:anchor="_Toc207206238">
            <w:r w:rsidRPr="00A129D1">
              <w:rPr>
                <w:rStyle w:val="Hyperlink"/>
              </w:rPr>
              <w:t>Y Gymraeg</w:t>
            </w:r>
            <w:r w:rsidRPr="00A129D1">
              <w:rPr>
                <w:webHidden/>
              </w:rPr>
              <w:tab/>
            </w:r>
            <w:r w:rsidRPr="00A129D1">
              <w:rPr>
                <w:webHidden/>
              </w:rPr>
              <w:fldChar w:fldCharType="begin"/>
            </w:r>
            <w:r w:rsidRPr="00A129D1">
              <w:rPr>
                <w:webHidden/>
              </w:rPr>
              <w:instrText xml:space="preserve"> PAGEREF _Toc207206238 \h </w:instrText>
            </w:r>
            <w:r w:rsidRPr="00A129D1">
              <w:rPr>
                <w:webHidden/>
              </w:rPr>
            </w:r>
            <w:r w:rsidRPr="00A129D1">
              <w:rPr>
                <w:webHidden/>
              </w:rPr>
              <w:fldChar w:fldCharType="separate"/>
            </w:r>
            <w:r w:rsidRPr="00A129D1">
              <w:rPr>
                <w:webHidden/>
              </w:rPr>
              <w:t>11</w:t>
            </w:r>
            <w:r w:rsidRPr="00A129D1">
              <w:rPr>
                <w:webHidden/>
              </w:rPr>
              <w:fldChar w:fldCharType="end"/>
            </w:r>
          </w:hyperlink>
        </w:p>
        <w:p w:rsidRPr="00A129D1" w:rsidR="00A60B36" w:rsidRDefault="00A60B36" w14:paraId="6BE220D8" w14:textId="43FBFEC4">
          <w:pPr>
            <w:pStyle w:val="TOC2"/>
            <w:tabs>
              <w:tab w:val="left" w:pos="960"/>
            </w:tabs>
            <w:rPr>
              <w:rFonts w:asciiTheme="minorHAnsi" w:hAnsiTheme="minorHAnsi" w:cstheme="minorBidi"/>
              <w:kern w:val="2"/>
              <w:szCs w:val="24"/>
              <w14:ligatures w14:val="standardContextual"/>
            </w:rPr>
          </w:pPr>
          <w:hyperlink w:history="1" w:anchor="_Toc207206239">
            <w:r w:rsidRPr="00A129D1">
              <w:rPr>
                <w:rStyle w:val="Hyperlink"/>
              </w:rPr>
              <w:t>3.3.</w:t>
            </w:r>
            <w:r w:rsidRPr="00A129D1">
              <w:rPr>
                <w:rFonts w:asciiTheme="minorHAnsi" w:hAnsiTheme="minorHAnsi" w:cstheme="minorBidi"/>
                <w:kern w:val="2"/>
                <w:szCs w:val="24"/>
                <w14:ligatures w14:val="standardContextual"/>
              </w:rPr>
              <w:tab/>
            </w:r>
            <w:r w:rsidRPr="00A129D1">
              <w:rPr>
                <w:rStyle w:val="Hyperlink"/>
              </w:rPr>
              <w:t>Darpariaeth Anghenion Dysgu Ychwanegol (ADY)</w:t>
            </w:r>
            <w:r w:rsidRPr="00A129D1">
              <w:rPr>
                <w:webHidden/>
              </w:rPr>
              <w:tab/>
            </w:r>
            <w:r w:rsidRPr="00A129D1">
              <w:rPr>
                <w:webHidden/>
              </w:rPr>
              <w:fldChar w:fldCharType="begin"/>
            </w:r>
            <w:r w:rsidRPr="00A129D1">
              <w:rPr>
                <w:webHidden/>
              </w:rPr>
              <w:instrText xml:space="preserve"> PAGEREF _Toc207206239 \h </w:instrText>
            </w:r>
            <w:r w:rsidRPr="00A129D1">
              <w:rPr>
                <w:webHidden/>
              </w:rPr>
            </w:r>
            <w:r w:rsidRPr="00A129D1">
              <w:rPr>
                <w:webHidden/>
              </w:rPr>
              <w:fldChar w:fldCharType="separate"/>
            </w:r>
            <w:r w:rsidRPr="00A129D1">
              <w:rPr>
                <w:webHidden/>
              </w:rPr>
              <w:t>12</w:t>
            </w:r>
            <w:r w:rsidRPr="00A129D1">
              <w:rPr>
                <w:webHidden/>
              </w:rPr>
              <w:fldChar w:fldCharType="end"/>
            </w:r>
          </w:hyperlink>
        </w:p>
        <w:p w:rsidRPr="00A129D1" w:rsidR="00A60B36" w:rsidRDefault="00A60B36" w14:paraId="5D12F89A" w14:textId="29335214">
          <w:pPr>
            <w:pStyle w:val="TOC2"/>
            <w:tabs>
              <w:tab w:val="left" w:pos="960"/>
            </w:tabs>
            <w:rPr>
              <w:rFonts w:asciiTheme="minorHAnsi" w:hAnsiTheme="minorHAnsi" w:cstheme="minorBidi"/>
              <w:kern w:val="2"/>
              <w:szCs w:val="24"/>
              <w14:ligatures w14:val="standardContextual"/>
            </w:rPr>
          </w:pPr>
          <w:hyperlink w:history="1" w:anchor="_Toc207206240">
            <w:r w:rsidRPr="00A129D1">
              <w:rPr>
                <w:rStyle w:val="Hyperlink"/>
              </w:rPr>
              <w:t>3.5</w:t>
            </w:r>
            <w:r w:rsidRPr="00A129D1">
              <w:rPr>
                <w:rFonts w:asciiTheme="minorHAnsi" w:hAnsiTheme="minorHAnsi" w:cstheme="minorBidi"/>
                <w:kern w:val="2"/>
                <w:szCs w:val="24"/>
                <w14:ligatures w14:val="standardContextual"/>
              </w:rPr>
              <w:tab/>
            </w:r>
            <w:r w:rsidRPr="00A129D1">
              <w:rPr>
                <w:rStyle w:val="Hyperlink"/>
              </w:rPr>
              <w:t>Meini prawf mynediad y sylfaen adnoddau</w:t>
            </w:r>
            <w:r w:rsidRPr="00A129D1">
              <w:rPr>
                <w:webHidden/>
              </w:rPr>
              <w:tab/>
            </w:r>
            <w:r w:rsidRPr="00A129D1">
              <w:rPr>
                <w:webHidden/>
              </w:rPr>
              <w:fldChar w:fldCharType="begin"/>
            </w:r>
            <w:r w:rsidRPr="00A129D1">
              <w:rPr>
                <w:webHidden/>
              </w:rPr>
              <w:instrText xml:space="preserve"> PAGEREF _Toc207206240 \h </w:instrText>
            </w:r>
            <w:r w:rsidRPr="00A129D1">
              <w:rPr>
                <w:webHidden/>
              </w:rPr>
            </w:r>
            <w:r w:rsidRPr="00A129D1">
              <w:rPr>
                <w:webHidden/>
              </w:rPr>
              <w:fldChar w:fldCharType="separate"/>
            </w:r>
            <w:r w:rsidRPr="00A129D1">
              <w:rPr>
                <w:webHidden/>
              </w:rPr>
              <w:t>12</w:t>
            </w:r>
            <w:r w:rsidRPr="00A129D1">
              <w:rPr>
                <w:webHidden/>
              </w:rPr>
              <w:fldChar w:fldCharType="end"/>
            </w:r>
          </w:hyperlink>
        </w:p>
        <w:p w:rsidRPr="00A129D1" w:rsidR="00A60B36" w:rsidRDefault="00A60B36" w14:paraId="3BD808C8" w14:textId="31999A1E">
          <w:pPr>
            <w:pStyle w:val="TOC2"/>
            <w:tabs>
              <w:tab w:val="left" w:pos="960"/>
            </w:tabs>
            <w:rPr>
              <w:rFonts w:asciiTheme="minorHAnsi" w:hAnsiTheme="minorHAnsi" w:cstheme="minorBidi"/>
              <w:kern w:val="2"/>
              <w:szCs w:val="24"/>
              <w14:ligatures w14:val="standardContextual"/>
            </w:rPr>
          </w:pPr>
          <w:hyperlink w:history="1" w:anchor="_Toc207206241">
            <w:r w:rsidRPr="00A129D1">
              <w:rPr>
                <w:rStyle w:val="Hyperlink"/>
              </w:rPr>
              <w:t>1.1.</w:t>
            </w:r>
            <w:r w:rsidRPr="00A129D1">
              <w:rPr>
                <w:rFonts w:asciiTheme="minorHAnsi" w:hAnsiTheme="minorHAnsi" w:cstheme="minorBidi"/>
                <w:kern w:val="2"/>
                <w:szCs w:val="24"/>
                <w14:ligatures w14:val="standardContextual"/>
              </w:rPr>
              <w:tab/>
            </w:r>
            <w:r w:rsidRPr="00A129D1">
              <w:rPr>
                <w:rStyle w:val="Hyperlink"/>
              </w:rPr>
              <w:t>Effeithiau ar ysgolion eraill</w:t>
            </w:r>
            <w:r w:rsidRPr="00A129D1">
              <w:rPr>
                <w:webHidden/>
              </w:rPr>
              <w:tab/>
            </w:r>
            <w:r w:rsidRPr="00A129D1">
              <w:rPr>
                <w:webHidden/>
              </w:rPr>
              <w:fldChar w:fldCharType="begin"/>
            </w:r>
            <w:r w:rsidRPr="00A129D1">
              <w:rPr>
                <w:webHidden/>
              </w:rPr>
              <w:instrText xml:space="preserve"> PAGEREF _Toc207206241 \h </w:instrText>
            </w:r>
            <w:r w:rsidRPr="00A129D1">
              <w:rPr>
                <w:webHidden/>
              </w:rPr>
            </w:r>
            <w:r w:rsidRPr="00A129D1">
              <w:rPr>
                <w:webHidden/>
              </w:rPr>
              <w:fldChar w:fldCharType="separate"/>
            </w:r>
            <w:r w:rsidRPr="00A129D1">
              <w:rPr>
                <w:webHidden/>
              </w:rPr>
              <w:t>14</w:t>
            </w:r>
            <w:r w:rsidRPr="00A129D1">
              <w:rPr>
                <w:webHidden/>
              </w:rPr>
              <w:fldChar w:fldCharType="end"/>
            </w:r>
          </w:hyperlink>
        </w:p>
        <w:p w:rsidRPr="00A129D1" w:rsidR="00A60B36" w:rsidRDefault="00A60B36" w14:paraId="69D5BC84" w14:textId="3D7F581F">
          <w:pPr>
            <w:pStyle w:val="TOC2"/>
            <w:tabs>
              <w:tab w:val="left" w:pos="960"/>
            </w:tabs>
            <w:rPr>
              <w:rFonts w:asciiTheme="minorHAnsi" w:hAnsiTheme="minorHAnsi" w:cstheme="minorBidi"/>
              <w:kern w:val="2"/>
              <w:szCs w:val="24"/>
              <w14:ligatures w14:val="standardContextual"/>
            </w:rPr>
          </w:pPr>
          <w:hyperlink w:history="1" w:anchor="_Toc207206242">
            <w:r w:rsidRPr="00A129D1">
              <w:rPr>
                <w:rStyle w:val="Hyperlink"/>
              </w:rPr>
              <w:t>1.2.</w:t>
            </w:r>
            <w:r w:rsidRPr="00A129D1">
              <w:rPr>
                <w:rFonts w:asciiTheme="minorHAnsi" w:hAnsiTheme="minorHAnsi" w:cstheme="minorBidi"/>
                <w:kern w:val="2"/>
                <w:szCs w:val="24"/>
                <w14:ligatures w14:val="standardContextual"/>
              </w:rPr>
              <w:tab/>
            </w:r>
            <w:r w:rsidRPr="00A129D1">
              <w:rPr>
                <w:rStyle w:val="Hyperlink"/>
              </w:rPr>
              <w:t>Trefniadau Derbyn</w:t>
            </w:r>
            <w:r w:rsidRPr="00A129D1">
              <w:rPr>
                <w:webHidden/>
              </w:rPr>
              <w:tab/>
            </w:r>
            <w:r w:rsidRPr="00A129D1">
              <w:rPr>
                <w:webHidden/>
              </w:rPr>
              <w:fldChar w:fldCharType="begin"/>
            </w:r>
            <w:r w:rsidRPr="00A129D1">
              <w:rPr>
                <w:webHidden/>
              </w:rPr>
              <w:instrText xml:space="preserve"> PAGEREF _Toc207206242 \h </w:instrText>
            </w:r>
            <w:r w:rsidRPr="00A129D1">
              <w:rPr>
                <w:webHidden/>
              </w:rPr>
            </w:r>
            <w:r w:rsidRPr="00A129D1">
              <w:rPr>
                <w:webHidden/>
              </w:rPr>
              <w:fldChar w:fldCharType="separate"/>
            </w:r>
            <w:r w:rsidRPr="00A129D1">
              <w:rPr>
                <w:webHidden/>
              </w:rPr>
              <w:t>14</w:t>
            </w:r>
            <w:r w:rsidRPr="00A129D1">
              <w:rPr>
                <w:webHidden/>
              </w:rPr>
              <w:fldChar w:fldCharType="end"/>
            </w:r>
          </w:hyperlink>
        </w:p>
        <w:p w:rsidRPr="00A129D1" w:rsidR="00A60B36" w:rsidRDefault="00A60B36" w14:paraId="47AE0851" w14:textId="00399B1A">
          <w:pPr>
            <w:pStyle w:val="TOC2"/>
            <w:tabs>
              <w:tab w:val="left" w:pos="960"/>
            </w:tabs>
            <w:rPr>
              <w:rFonts w:asciiTheme="minorHAnsi" w:hAnsiTheme="minorHAnsi" w:cstheme="minorBidi"/>
              <w:kern w:val="2"/>
              <w:szCs w:val="24"/>
              <w14:ligatures w14:val="standardContextual"/>
            </w:rPr>
          </w:pPr>
          <w:hyperlink w:history="1" w:anchor="_Toc207206243">
            <w:r w:rsidRPr="00A129D1">
              <w:rPr>
                <w:rStyle w:val="Hyperlink"/>
              </w:rPr>
              <w:t>1.3.</w:t>
            </w:r>
            <w:r w:rsidRPr="00A129D1">
              <w:rPr>
                <w:rFonts w:asciiTheme="minorHAnsi" w:hAnsiTheme="minorHAnsi" w:cstheme="minorBidi"/>
                <w:kern w:val="2"/>
                <w:szCs w:val="24"/>
                <w14:ligatures w14:val="standardContextual"/>
              </w:rPr>
              <w:tab/>
            </w:r>
            <w:r w:rsidRPr="00A129D1">
              <w:rPr>
                <w:rStyle w:val="Hyperlink"/>
              </w:rPr>
              <w:t>Tir ac Adeiladau</w:t>
            </w:r>
            <w:r w:rsidRPr="00A129D1">
              <w:rPr>
                <w:webHidden/>
              </w:rPr>
              <w:tab/>
            </w:r>
            <w:r w:rsidRPr="00A129D1">
              <w:rPr>
                <w:webHidden/>
              </w:rPr>
              <w:fldChar w:fldCharType="begin"/>
            </w:r>
            <w:r w:rsidRPr="00A129D1">
              <w:rPr>
                <w:webHidden/>
              </w:rPr>
              <w:instrText xml:space="preserve"> PAGEREF _Toc207206243 \h </w:instrText>
            </w:r>
            <w:r w:rsidRPr="00A129D1">
              <w:rPr>
                <w:webHidden/>
              </w:rPr>
            </w:r>
            <w:r w:rsidRPr="00A129D1">
              <w:rPr>
                <w:webHidden/>
              </w:rPr>
              <w:fldChar w:fldCharType="separate"/>
            </w:r>
            <w:r w:rsidRPr="00A129D1">
              <w:rPr>
                <w:webHidden/>
              </w:rPr>
              <w:t>15</w:t>
            </w:r>
            <w:r w:rsidRPr="00A129D1">
              <w:rPr>
                <w:webHidden/>
              </w:rPr>
              <w:fldChar w:fldCharType="end"/>
            </w:r>
          </w:hyperlink>
        </w:p>
        <w:p w:rsidRPr="00A129D1" w:rsidR="00A60B36" w:rsidRDefault="00A60B36" w14:paraId="7A81E8A2" w14:textId="3FADA334">
          <w:pPr>
            <w:pStyle w:val="TOC2"/>
            <w:tabs>
              <w:tab w:val="left" w:pos="960"/>
            </w:tabs>
            <w:rPr>
              <w:rFonts w:asciiTheme="minorHAnsi" w:hAnsiTheme="minorHAnsi" w:cstheme="minorBidi"/>
              <w:kern w:val="2"/>
              <w:szCs w:val="24"/>
              <w14:ligatures w14:val="standardContextual"/>
            </w:rPr>
          </w:pPr>
          <w:hyperlink w:history="1" w:anchor="_Toc207206244">
            <w:r w:rsidRPr="00A129D1">
              <w:rPr>
                <w:rStyle w:val="Hyperlink"/>
              </w:rPr>
              <w:t>1.4.</w:t>
            </w:r>
            <w:r w:rsidRPr="00A129D1">
              <w:rPr>
                <w:rFonts w:asciiTheme="minorHAnsi" w:hAnsiTheme="minorHAnsi" w:cstheme="minorBidi"/>
                <w:kern w:val="2"/>
                <w:szCs w:val="24"/>
                <w14:ligatures w14:val="standardContextual"/>
              </w:rPr>
              <w:tab/>
            </w:r>
            <w:r w:rsidRPr="00A129D1">
              <w:rPr>
                <w:rStyle w:val="Hyperlink"/>
              </w:rPr>
              <w:t>Cyllid</w:t>
            </w:r>
            <w:r w:rsidRPr="00A129D1">
              <w:rPr>
                <w:webHidden/>
              </w:rPr>
              <w:tab/>
            </w:r>
            <w:r w:rsidRPr="00A129D1">
              <w:rPr>
                <w:webHidden/>
              </w:rPr>
              <w:fldChar w:fldCharType="begin"/>
            </w:r>
            <w:r w:rsidRPr="00A129D1">
              <w:rPr>
                <w:webHidden/>
              </w:rPr>
              <w:instrText xml:space="preserve"> PAGEREF _Toc207206244 \h </w:instrText>
            </w:r>
            <w:r w:rsidRPr="00A129D1">
              <w:rPr>
                <w:webHidden/>
              </w:rPr>
            </w:r>
            <w:r w:rsidRPr="00A129D1">
              <w:rPr>
                <w:webHidden/>
              </w:rPr>
              <w:fldChar w:fldCharType="separate"/>
            </w:r>
            <w:r w:rsidRPr="00A129D1">
              <w:rPr>
                <w:webHidden/>
              </w:rPr>
              <w:t>17</w:t>
            </w:r>
            <w:r w:rsidRPr="00A129D1">
              <w:rPr>
                <w:webHidden/>
              </w:rPr>
              <w:fldChar w:fldCharType="end"/>
            </w:r>
          </w:hyperlink>
        </w:p>
        <w:p w:rsidRPr="00A129D1" w:rsidR="00A60B36" w:rsidRDefault="00A60B36" w14:paraId="64C68D8E" w14:textId="4DC3BC97">
          <w:pPr>
            <w:pStyle w:val="TOC3"/>
            <w:tabs>
              <w:tab w:val="right" w:leader="dot" w:pos="10365"/>
            </w:tabs>
            <w:rPr>
              <w:kern w:val="2"/>
              <w:szCs w:val="24"/>
              <w14:ligatures w14:val="standardContextual"/>
            </w:rPr>
          </w:pPr>
          <w:hyperlink w:history="1" w:anchor="_Toc207206245">
            <w:r w:rsidRPr="00A129D1">
              <w:rPr>
                <w:rStyle w:val="Hyperlink"/>
              </w:rPr>
              <w:t>Cyllid Cyfalaf</w:t>
            </w:r>
            <w:r w:rsidRPr="00A129D1">
              <w:rPr>
                <w:webHidden/>
              </w:rPr>
              <w:tab/>
            </w:r>
            <w:r w:rsidRPr="00A129D1">
              <w:rPr>
                <w:webHidden/>
              </w:rPr>
              <w:fldChar w:fldCharType="begin"/>
            </w:r>
            <w:r w:rsidRPr="00A129D1">
              <w:rPr>
                <w:webHidden/>
              </w:rPr>
              <w:instrText xml:space="preserve"> PAGEREF _Toc207206245 \h </w:instrText>
            </w:r>
            <w:r w:rsidRPr="00A129D1">
              <w:rPr>
                <w:webHidden/>
              </w:rPr>
            </w:r>
            <w:r w:rsidRPr="00A129D1">
              <w:rPr>
                <w:webHidden/>
              </w:rPr>
              <w:fldChar w:fldCharType="separate"/>
            </w:r>
            <w:r w:rsidRPr="00A129D1">
              <w:rPr>
                <w:webHidden/>
              </w:rPr>
              <w:t>17</w:t>
            </w:r>
            <w:r w:rsidRPr="00A129D1">
              <w:rPr>
                <w:webHidden/>
              </w:rPr>
              <w:fldChar w:fldCharType="end"/>
            </w:r>
          </w:hyperlink>
        </w:p>
        <w:p w:rsidRPr="00A129D1" w:rsidR="00A60B36" w:rsidRDefault="00A60B36" w14:paraId="3031606C" w14:textId="11115BC9">
          <w:pPr>
            <w:pStyle w:val="TOC3"/>
            <w:tabs>
              <w:tab w:val="right" w:leader="dot" w:pos="10365"/>
            </w:tabs>
            <w:rPr>
              <w:kern w:val="2"/>
              <w:szCs w:val="24"/>
              <w14:ligatures w14:val="standardContextual"/>
            </w:rPr>
          </w:pPr>
          <w:hyperlink w:history="1" w:anchor="_Toc207206246">
            <w:r w:rsidRPr="00A129D1">
              <w:rPr>
                <w:rStyle w:val="Hyperlink"/>
              </w:rPr>
              <w:t>Cyllid Refeniw</w:t>
            </w:r>
            <w:r w:rsidRPr="00A129D1">
              <w:rPr>
                <w:webHidden/>
              </w:rPr>
              <w:tab/>
            </w:r>
            <w:r w:rsidRPr="00A129D1">
              <w:rPr>
                <w:webHidden/>
              </w:rPr>
              <w:fldChar w:fldCharType="begin"/>
            </w:r>
            <w:r w:rsidRPr="00A129D1">
              <w:rPr>
                <w:webHidden/>
              </w:rPr>
              <w:instrText xml:space="preserve"> PAGEREF _Toc207206246 \h </w:instrText>
            </w:r>
            <w:r w:rsidRPr="00A129D1">
              <w:rPr>
                <w:webHidden/>
              </w:rPr>
            </w:r>
            <w:r w:rsidRPr="00A129D1">
              <w:rPr>
                <w:webHidden/>
              </w:rPr>
              <w:fldChar w:fldCharType="separate"/>
            </w:r>
            <w:r w:rsidRPr="00A129D1">
              <w:rPr>
                <w:webHidden/>
              </w:rPr>
              <w:t>17</w:t>
            </w:r>
            <w:r w:rsidRPr="00A129D1">
              <w:rPr>
                <w:webHidden/>
              </w:rPr>
              <w:fldChar w:fldCharType="end"/>
            </w:r>
          </w:hyperlink>
        </w:p>
        <w:p w:rsidRPr="00A129D1" w:rsidR="00A60B36" w:rsidRDefault="00A60B36" w14:paraId="714CCEEC" w14:textId="72084707">
          <w:pPr>
            <w:pStyle w:val="TOC2"/>
            <w:tabs>
              <w:tab w:val="left" w:pos="960"/>
            </w:tabs>
            <w:rPr>
              <w:rFonts w:asciiTheme="minorHAnsi" w:hAnsiTheme="minorHAnsi" w:cstheme="minorBidi"/>
              <w:kern w:val="2"/>
              <w:szCs w:val="24"/>
              <w14:ligatures w14:val="standardContextual"/>
            </w:rPr>
          </w:pPr>
          <w:hyperlink w:history="1" w:anchor="_Toc207206247">
            <w:r w:rsidRPr="00A129D1">
              <w:rPr>
                <w:rStyle w:val="Hyperlink"/>
              </w:rPr>
              <w:t>1.5.</w:t>
            </w:r>
            <w:r w:rsidRPr="00A129D1">
              <w:rPr>
                <w:rFonts w:asciiTheme="minorHAnsi" w:hAnsiTheme="minorHAnsi" w:cstheme="minorBidi"/>
                <w:kern w:val="2"/>
                <w:szCs w:val="24"/>
                <w14:ligatures w14:val="standardContextual"/>
              </w:rPr>
              <w:tab/>
            </w:r>
            <w:r w:rsidRPr="00A129D1">
              <w:rPr>
                <w:rStyle w:val="Hyperlink"/>
              </w:rPr>
              <w:t>Adnoddau Dynol</w:t>
            </w:r>
            <w:r w:rsidRPr="00A129D1">
              <w:rPr>
                <w:webHidden/>
              </w:rPr>
              <w:tab/>
            </w:r>
            <w:r w:rsidRPr="00A129D1">
              <w:rPr>
                <w:webHidden/>
              </w:rPr>
              <w:fldChar w:fldCharType="begin"/>
            </w:r>
            <w:r w:rsidRPr="00A129D1">
              <w:rPr>
                <w:webHidden/>
              </w:rPr>
              <w:instrText xml:space="preserve"> PAGEREF _Toc207206247 \h </w:instrText>
            </w:r>
            <w:r w:rsidRPr="00A129D1">
              <w:rPr>
                <w:webHidden/>
              </w:rPr>
            </w:r>
            <w:r w:rsidRPr="00A129D1">
              <w:rPr>
                <w:webHidden/>
              </w:rPr>
              <w:fldChar w:fldCharType="separate"/>
            </w:r>
            <w:r w:rsidRPr="00A129D1">
              <w:rPr>
                <w:webHidden/>
              </w:rPr>
              <w:t>18</w:t>
            </w:r>
            <w:r w:rsidRPr="00A129D1">
              <w:rPr>
                <w:webHidden/>
              </w:rPr>
              <w:fldChar w:fldCharType="end"/>
            </w:r>
          </w:hyperlink>
        </w:p>
        <w:p w:rsidRPr="00A129D1" w:rsidR="00A60B36" w:rsidRDefault="00A60B36" w14:paraId="2AAB1CB6" w14:textId="224A13E5">
          <w:pPr>
            <w:pStyle w:val="TOC2"/>
            <w:tabs>
              <w:tab w:val="left" w:pos="960"/>
            </w:tabs>
            <w:rPr>
              <w:rFonts w:asciiTheme="minorHAnsi" w:hAnsiTheme="minorHAnsi" w:cstheme="minorBidi"/>
              <w:kern w:val="2"/>
              <w:szCs w:val="24"/>
              <w14:ligatures w14:val="standardContextual"/>
            </w:rPr>
          </w:pPr>
          <w:hyperlink w:history="1" w:anchor="_Toc207206248">
            <w:r w:rsidRPr="00A129D1">
              <w:rPr>
                <w:rStyle w:val="Hyperlink"/>
              </w:rPr>
              <w:t>1.6.</w:t>
            </w:r>
            <w:r w:rsidRPr="00A129D1">
              <w:rPr>
                <w:rFonts w:asciiTheme="minorHAnsi" w:hAnsiTheme="minorHAnsi" w:cstheme="minorBidi"/>
                <w:kern w:val="2"/>
                <w:szCs w:val="24"/>
                <w14:ligatures w14:val="standardContextual"/>
              </w:rPr>
              <w:tab/>
            </w:r>
            <w:r w:rsidRPr="00A129D1">
              <w:rPr>
                <w:rStyle w:val="Hyperlink"/>
              </w:rPr>
              <w:t>Cludiant a threfniadau teithio i ddysgwyr</w:t>
            </w:r>
            <w:r w:rsidRPr="00A129D1">
              <w:rPr>
                <w:webHidden/>
              </w:rPr>
              <w:tab/>
            </w:r>
            <w:r w:rsidRPr="00A129D1">
              <w:rPr>
                <w:webHidden/>
              </w:rPr>
              <w:fldChar w:fldCharType="begin"/>
            </w:r>
            <w:r w:rsidRPr="00A129D1">
              <w:rPr>
                <w:webHidden/>
              </w:rPr>
              <w:instrText xml:space="preserve"> PAGEREF _Toc207206248 \h </w:instrText>
            </w:r>
            <w:r w:rsidRPr="00A129D1">
              <w:rPr>
                <w:webHidden/>
              </w:rPr>
            </w:r>
            <w:r w:rsidRPr="00A129D1">
              <w:rPr>
                <w:webHidden/>
              </w:rPr>
              <w:fldChar w:fldCharType="separate"/>
            </w:r>
            <w:r w:rsidRPr="00A129D1">
              <w:rPr>
                <w:webHidden/>
              </w:rPr>
              <w:t>19</w:t>
            </w:r>
            <w:r w:rsidRPr="00A129D1">
              <w:rPr>
                <w:webHidden/>
              </w:rPr>
              <w:fldChar w:fldCharType="end"/>
            </w:r>
          </w:hyperlink>
        </w:p>
        <w:p w:rsidRPr="00A129D1" w:rsidR="00A60B36" w:rsidRDefault="00A60B36" w14:paraId="01793808" w14:textId="428C480E">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49">
            <w:r w:rsidRPr="00A129D1">
              <w:rPr>
                <w:rStyle w:val="Hyperlink"/>
              </w:rPr>
              <w:t>2.</w:t>
            </w:r>
            <w:r w:rsidRPr="00A129D1">
              <w:rPr>
                <w:rFonts w:asciiTheme="minorHAnsi" w:hAnsiTheme="minorHAnsi" w:cstheme="minorBidi"/>
                <w:b w:val="0"/>
                <w:bCs w:val="0"/>
                <w:color w:val="auto"/>
                <w:kern w:val="2"/>
                <w:sz w:val="24"/>
                <w:szCs w:val="24"/>
                <w14:ligatures w14:val="standardContextual"/>
              </w:rPr>
              <w:tab/>
            </w:r>
            <w:r w:rsidRPr="00A129D1">
              <w:rPr>
                <w:rStyle w:val="Hyperlink"/>
              </w:rPr>
              <w:t>Ystyriaethau Eraill</w:t>
            </w:r>
            <w:r w:rsidRPr="00A129D1">
              <w:rPr>
                <w:webHidden/>
              </w:rPr>
              <w:tab/>
            </w:r>
            <w:r w:rsidRPr="00A129D1">
              <w:rPr>
                <w:webHidden/>
              </w:rPr>
              <w:fldChar w:fldCharType="begin"/>
            </w:r>
            <w:r w:rsidRPr="00A129D1">
              <w:rPr>
                <w:webHidden/>
              </w:rPr>
              <w:instrText xml:space="preserve"> PAGEREF _Toc207206249 \h </w:instrText>
            </w:r>
            <w:r w:rsidRPr="00A129D1">
              <w:rPr>
                <w:webHidden/>
              </w:rPr>
            </w:r>
            <w:r w:rsidRPr="00A129D1">
              <w:rPr>
                <w:webHidden/>
              </w:rPr>
              <w:fldChar w:fldCharType="separate"/>
            </w:r>
            <w:r w:rsidRPr="00A129D1">
              <w:rPr>
                <w:webHidden/>
              </w:rPr>
              <w:t>21</w:t>
            </w:r>
            <w:r w:rsidRPr="00A129D1">
              <w:rPr>
                <w:webHidden/>
              </w:rPr>
              <w:fldChar w:fldCharType="end"/>
            </w:r>
          </w:hyperlink>
        </w:p>
        <w:p w:rsidRPr="00A129D1" w:rsidR="00A60B36" w:rsidRDefault="00A60B36" w14:paraId="22672A14" w14:textId="31B41DD0">
          <w:pPr>
            <w:pStyle w:val="TOC2"/>
            <w:tabs>
              <w:tab w:val="left" w:pos="960"/>
            </w:tabs>
            <w:rPr>
              <w:rFonts w:asciiTheme="minorHAnsi" w:hAnsiTheme="minorHAnsi" w:cstheme="minorBidi"/>
              <w:kern w:val="2"/>
              <w:szCs w:val="24"/>
              <w14:ligatures w14:val="standardContextual"/>
            </w:rPr>
          </w:pPr>
          <w:hyperlink w:history="1" w:anchor="_Toc207206250">
            <w:r w:rsidRPr="00A129D1">
              <w:rPr>
                <w:rStyle w:val="Hyperlink"/>
              </w:rPr>
              <w:t>2.1.</w:t>
            </w:r>
            <w:r w:rsidRPr="00A129D1">
              <w:rPr>
                <w:rFonts w:asciiTheme="minorHAnsi" w:hAnsiTheme="minorHAnsi" w:cstheme="minorBidi"/>
                <w:kern w:val="2"/>
                <w:szCs w:val="24"/>
                <w14:ligatures w14:val="standardContextual"/>
              </w:rPr>
              <w:tab/>
            </w:r>
            <w:r w:rsidRPr="00A129D1">
              <w:rPr>
                <w:rStyle w:val="Hyperlink"/>
              </w:rPr>
              <w:t>Manteision posibl y cynnig hwn o'i gymharu â'r status quo</w:t>
            </w:r>
            <w:r w:rsidRPr="00A129D1">
              <w:rPr>
                <w:webHidden/>
              </w:rPr>
              <w:tab/>
            </w:r>
            <w:r w:rsidRPr="00A129D1">
              <w:rPr>
                <w:webHidden/>
              </w:rPr>
              <w:fldChar w:fldCharType="begin"/>
            </w:r>
            <w:r w:rsidRPr="00A129D1">
              <w:rPr>
                <w:webHidden/>
              </w:rPr>
              <w:instrText xml:space="preserve"> PAGEREF _Toc207206250 \h </w:instrText>
            </w:r>
            <w:r w:rsidRPr="00A129D1">
              <w:rPr>
                <w:webHidden/>
              </w:rPr>
            </w:r>
            <w:r w:rsidRPr="00A129D1">
              <w:rPr>
                <w:webHidden/>
              </w:rPr>
              <w:fldChar w:fldCharType="separate"/>
            </w:r>
            <w:r w:rsidRPr="00A129D1">
              <w:rPr>
                <w:webHidden/>
              </w:rPr>
              <w:t>21</w:t>
            </w:r>
            <w:r w:rsidRPr="00A129D1">
              <w:rPr>
                <w:webHidden/>
              </w:rPr>
              <w:fldChar w:fldCharType="end"/>
            </w:r>
          </w:hyperlink>
        </w:p>
        <w:p w:rsidRPr="00A129D1" w:rsidR="00A60B36" w:rsidRDefault="00A60B36" w14:paraId="6AC60A52" w14:textId="240B09D8">
          <w:pPr>
            <w:pStyle w:val="TOC2"/>
            <w:tabs>
              <w:tab w:val="left" w:pos="960"/>
            </w:tabs>
            <w:rPr>
              <w:rFonts w:asciiTheme="minorHAnsi" w:hAnsiTheme="minorHAnsi" w:cstheme="minorBidi"/>
              <w:kern w:val="2"/>
              <w:szCs w:val="24"/>
              <w14:ligatures w14:val="standardContextual"/>
            </w:rPr>
          </w:pPr>
          <w:hyperlink w:history="1" w:anchor="_Toc207206251">
            <w:r w:rsidRPr="00A129D1">
              <w:rPr>
                <w:rStyle w:val="Hyperlink"/>
              </w:rPr>
              <w:t>2.2.</w:t>
            </w:r>
            <w:r w:rsidRPr="00A129D1">
              <w:rPr>
                <w:rFonts w:asciiTheme="minorHAnsi" w:hAnsiTheme="minorHAnsi" w:cstheme="minorBidi"/>
                <w:kern w:val="2"/>
                <w:szCs w:val="24"/>
                <w14:ligatures w14:val="standardContextual"/>
              </w:rPr>
              <w:tab/>
            </w:r>
            <w:r w:rsidRPr="00A129D1">
              <w:rPr>
                <w:rStyle w:val="Hyperlink"/>
              </w:rPr>
              <w:t>Anfanteision posibl y cynnig hwn o'i gymharu â'r status quo</w:t>
            </w:r>
            <w:r w:rsidRPr="00A129D1">
              <w:rPr>
                <w:webHidden/>
              </w:rPr>
              <w:tab/>
            </w:r>
            <w:r w:rsidRPr="00A129D1">
              <w:rPr>
                <w:webHidden/>
              </w:rPr>
              <w:fldChar w:fldCharType="begin"/>
            </w:r>
            <w:r w:rsidRPr="00A129D1">
              <w:rPr>
                <w:webHidden/>
              </w:rPr>
              <w:instrText xml:space="preserve"> PAGEREF _Toc207206251 \h </w:instrText>
            </w:r>
            <w:r w:rsidRPr="00A129D1">
              <w:rPr>
                <w:webHidden/>
              </w:rPr>
            </w:r>
            <w:r w:rsidRPr="00A129D1">
              <w:rPr>
                <w:webHidden/>
              </w:rPr>
              <w:fldChar w:fldCharType="separate"/>
            </w:r>
            <w:r w:rsidRPr="00A129D1">
              <w:rPr>
                <w:webHidden/>
              </w:rPr>
              <w:t>21</w:t>
            </w:r>
            <w:r w:rsidRPr="00A129D1">
              <w:rPr>
                <w:webHidden/>
              </w:rPr>
              <w:fldChar w:fldCharType="end"/>
            </w:r>
          </w:hyperlink>
        </w:p>
        <w:p w:rsidRPr="00A129D1" w:rsidR="00A60B36" w:rsidRDefault="00A60B36" w14:paraId="4A86D4F3" w14:textId="57A40E36">
          <w:pPr>
            <w:pStyle w:val="TOC2"/>
            <w:tabs>
              <w:tab w:val="left" w:pos="960"/>
            </w:tabs>
            <w:rPr>
              <w:rFonts w:asciiTheme="minorHAnsi" w:hAnsiTheme="minorHAnsi" w:cstheme="minorBidi"/>
              <w:kern w:val="2"/>
              <w:szCs w:val="24"/>
              <w14:ligatures w14:val="standardContextual"/>
            </w:rPr>
          </w:pPr>
          <w:hyperlink w:history="1" w:anchor="_Toc207206252">
            <w:r w:rsidRPr="00A129D1">
              <w:rPr>
                <w:rStyle w:val="Hyperlink"/>
              </w:rPr>
              <w:t>2.3.</w:t>
            </w:r>
            <w:r w:rsidRPr="00A129D1">
              <w:rPr>
                <w:rFonts w:asciiTheme="minorHAnsi" w:hAnsiTheme="minorHAnsi" w:cstheme="minorBidi"/>
                <w:kern w:val="2"/>
                <w:szCs w:val="24"/>
                <w14:ligatures w14:val="standardContextual"/>
              </w:rPr>
              <w:tab/>
            </w:r>
            <w:r w:rsidRPr="00A129D1">
              <w:rPr>
                <w:rStyle w:val="Hyperlink"/>
              </w:rPr>
              <w:t>Risgiau posibl y cynnig hwn a mesurau i liniaru risgiau a nodwyd</w:t>
            </w:r>
            <w:r w:rsidRPr="00A129D1">
              <w:rPr>
                <w:webHidden/>
              </w:rPr>
              <w:tab/>
            </w:r>
            <w:r w:rsidRPr="00A129D1">
              <w:rPr>
                <w:webHidden/>
              </w:rPr>
              <w:fldChar w:fldCharType="begin"/>
            </w:r>
            <w:r w:rsidRPr="00A129D1">
              <w:rPr>
                <w:webHidden/>
              </w:rPr>
              <w:instrText xml:space="preserve"> PAGEREF _Toc207206252 \h </w:instrText>
            </w:r>
            <w:r w:rsidRPr="00A129D1">
              <w:rPr>
                <w:webHidden/>
              </w:rPr>
            </w:r>
            <w:r w:rsidRPr="00A129D1">
              <w:rPr>
                <w:webHidden/>
              </w:rPr>
              <w:fldChar w:fldCharType="separate"/>
            </w:r>
            <w:r w:rsidRPr="00A129D1">
              <w:rPr>
                <w:webHidden/>
              </w:rPr>
              <w:t>22</w:t>
            </w:r>
            <w:r w:rsidRPr="00A129D1">
              <w:rPr>
                <w:webHidden/>
              </w:rPr>
              <w:fldChar w:fldCharType="end"/>
            </w:r>
          </w:hyperlink>
        </w:p>
        <w:p w:rsidRPr="00A129D1" w:rsidR="00A60B36" w:rsidRDefault="00A60B36" w14:paraId="31A458C0" w14:textId="6D5188EC">
          <w:pPr>
            <w:pStyle w:val="TOC2"/>
            <w:tabs>
              <w:tab w:val="left" w:pos="960"/>
            </w:tabs>
            <w:rPr>
              <w:rFonts w:asciiTheme="minorHAnsi" w:hAnsiTheme="minorHAnsi" w:cstheme="minorBidi"/>
              <w:kern w:val="2"/>
              <w:szCs w:val="24"/>
              <w14:ligatures w14:val="standardContextual"/>
            </w:rPr>
          </w:pPr>
          <w:hyperlink w:history="1" w:anchor="_Toc207206253">
            <w:r w:rsidRPr="00A129D1">
              <w:rPr>
                <w:rStyle w:val="Hyperlink"/>
              </w:rPr>
              <w:t>2.4.</w:t>
            </w:r>
            <w:r w:rsidRPr="00A129D1">
              <w:rPr>
                <w:rFonts w:asciiTheme="minorHAnsi" w:hAnsiTheme="minorHAnsi" w:cstheme="minorBidi"/>
                <w:kern w:val="2"/>
                <w:szCs w:val="24"/>
                <w14:ligatures w14:val="standardContextual"/>
              </w:rPr>
              <w:tab/>
            </w:r>
            <w:r w:rsidRPr="00A129D1">
              <w:rPr>
                <w:rStyle w:val="Hyperlink"/>
              </w:rPr>
              <w:t>Asesiad o'r Effaith ar Gydraddoldeb</w:t>
            </w:r>
            <w:r w:rsidRPr="00A129D1">
              <w:rPr>
                <w:webHidden/>
              </w:rPr>
              <w:tab/>
            </w:r>
            <w:r w:rsidRPr="00A129D1">
              <w:rPr>
                <w:webHidden/>
              </w:rPr>
              <w:fldChar w:fldCharType="begin"/>
            </w:r>
            <w:r w:rsidRPr="00A129D1">
              <w:rPr>
                <w:webHidden/>
              </w:rPr>
              <w:instrText xml:space="preserve"> PAGEREF _Toc207206253 \h </w:instrText>
            </w:r>
            <w:r w:rsidRPr="00A129D1">
              <w:rPr>
                <w:webHidden/>
              </w:rPr>
            </w:r>
            <w:r w:rsidRPr="00A129D1">
              <w:rPr>
                <w:webHidden/>
              </w:rPr>
              <w:fldChar w:fldCharType="separate"/>
            </w:r>
            <w:r w:rsidRPr="00A129D1">
              <w:rPr>
                <w:webHidden/>
              </w:rPr>
              <w:t>22</w:t>
            </w:r>
            <w:r w:rsidRPr="00A129D1">
              <w:rPr>
                <w:webHidden/>
              </w:rPr>
              <w:fldChar w:fldCharType="end"/>
            </w:r>
          </w:hyperlink>
        </w:p>
        <w:p w:rsidRPr="00A129D1" w:rsidR="00A60B36" w:rsidRDefault="00A60B36" w14:paraId="08ED9BDD" w14:textId="2894B302">
          <w:pPr>
            <w:pStyle w:val="TOC2"/>
            <w:tabs>
              <w:tab w:val="left" w:pos="960"/>
            </w:tabs>
            <w:rPr>
              <w:rFonts w:asciiTheme="minorHAnsi" w:hAnsiTheme="minorHAnsi" w:cstheme="minorBidi"/>
              <w:kern w:val="2"/>
              <w:szCs w:val="24"/>
              <w14:ligatures w14:val="standardContextual"/>
            </w:rPr>
          </w:pPr>
          <w:hyperlink w:history="1" w:anchor="_Toc207206254">
            <w:r w:rsidRPr="00A129D1">
              <w:rPr>
                <w:rStyle w:val="Hyperlink"/>
              </w:rPr>
              <w:t>2.5.</w:t>
            </w:r>
            <w:r w:rsidRPr="00A129D1">
              <w:rPr>
                <w:rFonts w:asciiTheme="minorHAnsi" w:hAnsiTheme="minorHAnsi" w:cstheme="minorBidi"/>
                <w:kern w:val="2"/>
                <w:szCs w:val="24"/>
                <w14:ligatures w14:val="standardContextual"/>
              </w:rPr>
              <w:tab/>
            </w:r>
            <w:r w:rsidRPr="00A129D1">
              <w:rPr>
                <w:rStyle w:val="Hyperlink"/>
              </w:rPr>
              <w:t>Asesiad o'r Effaith ar y Gymuned</w:t>
            </w:r>
            <w:r w:rsidRPr="00A129D1">
              <w:rPr>
                <w:webHidden/>
              </w:rPr>
              <w:tab/>
            </w:r>
            <w:r w:rsidRPr="00A129D1">
              <w:rPr>
                <w:webHidden/>
              </w:rPr>
              <w:fldChar w:fldCharType="begin"/>
            </w:r>
            <w:r w:rsidRPr="00A129D1">
              <w:rPr>
                <w:webHidden/>
              </w:rPr>
              <w:instrText xml:space="preserve"> PAGEREF _Toc207206254 \h </w:instrText>
            </w:r>
            <w:r w:rsidRPr="00A129D1">
              <w:rPr>
                <w:webHidden/>
              </w:rPr>
            </w:r>
            <w:r w:rsidRPr="00A129D1">
              <w:rPr>
                <w:webHidden/>
              </w:rPr>
              <w:fldChar w:fldCharType="separate"/>
            </w:r>
            <w:r w:rsidRPr="00A129D1">
              <w:rPr>
                <w:webHidden/>
              </w:rPr>
              <w:t>22</w:t>
            </w:r>
            <w:r w:rsidRPr="00A129D1">
              <w:rPr>
                <w:webHidden/>
              </w:rPr>
              <w:fldChar w:fldCharType="end"/>
            </w:r>
          </w:hyperlink>
        </w:p>
        <w:p w:rsidRPr="00A129D1" w:rsidR="00A60B36" w:rsidRDefault="00A60B36" w14:paraId="1E812628" w14:textId="106A13E8">
          <w:pPr>
            <w:pStyle w:val="TOC2"/>
            <w:tabs>
              <w:tab w:val="left" w:pos="960"/>
            </w:tabs>
            <w:rPr>
              <w:rFonts w:asciiTheme="minorHAnsi" w:hAnsiTheme="minorHAnsi" w:cstheme="minorBidi"/>
              <w:kern w:val="2"/>
              <w:szCs w:val="24"/>
              <w14:ligatures w14:val="standardContextual"/>
            </w:rPr>
          </w:pPr>
          <w:hyperlink w:history="1" w:anchor="_Toc207206255">
            <w:r w:rsidRPr="00A129D1">
              <w:rPr>
                <w:rStyle w:val="Hyperlink"/>
              </w:rPr>
              <w:t>2.6.</w:t>
            </w:r>
            <w:r w:rsidRPr="00A129D1">
              <w:rPr>
                <w:rFonts w:asciiTheme="minorHAnsi" w:hAnsiTheme="minorHAnsi" w:cstheme="minorBidi"/>
                <w:kern w:val="2"/>
                <w:szCs w:val="24"/>
                <w14:ligatures w14:val="standardContextual"/>
              </w:rPr>
              <w:tab/>
            </w:r>
            <w:r w:rsidRPr="00A129D1">
              <w:rPr>
                <w:rStyle w:val="Hyperlink"/>
              </w:rPr>
              <w:t>Cyfraniadau at Les Cenedlaethau'r Dyfodol</w:t>
            </w:r>
            <w:r w:rsidRPr="00A129D1">
              <w:rPr>
                <w:webHidden/>
              </w:rPr>
              <w:tab/>
            </w:r>
            <w:r w:rsidRPr="00A129D1">
              <w:rPr>
                <w:webHidden/>
              </w:rPr>
              <w:fldChar w:fldCharType="begin"/>
            </w:r>
            <w:r w:rsidRPr="00A129D1">
              <w:rPr>
                <w:webHidden/>
              </w:rPr>
              <w:instrText xml:space="preserve"> PAGEREF _Toc207206255 \h </w:instrText>
            </w:r>
            <w:r w:rsidRPr="00A129D1">
              <w:rPr>
                <w:webHidden/>
              </w:rPr>
            </w:r>
            <w:r w:rsidRPr="00A129D1">
              <w:rPr>
                <w:webHidden/>
              </w:rPr>
              <w:fldChar w:fldCharType="separate"/>
            </w:r>
            <w:r w:rsidRPr="00A129D1">
              <w:rPr>
                <w:webHidden/>
              </w:rPr>
              <w:t>23</w:t>
            </w:r>
            <w:r w:rsidRPr="00A129D1">
              <w:rPr>
                <w:webHidden/>
              </w:rPr>
              <w:fldChar w:fldCharType="end"/>
            </w:r>
          </w:hyperlink>
        </w:p>
        <w:p w:rsidRPr="00A129D1" w:rsidR="00A60B36" w:rsidRDefault="00A60B36" w14:paraId="5BA1A133" w14:textId="6B335E2D">
          <w:pPr>
            <w:pStyle w:val="TOC2"/>
            <w:tabs>
              <w:tab w:val="left" w:pos="960"/>
            </w:tabs>
            <w:rPr>
              <w:rFonts w:asciiTheme="minorHAnsi" w:hAnsiTheme="minorHAnsi" w:cstheme="minorBidi"/>
              <w:kern w:val="2"/>
              <w:szCs w:val="24"/>
              <w14:ligatures w14:val="standardContextual"/>
            </w:rPr>
          </w:pPr>
          <w:hyperlink w:history="1" w:anchor="_Toc207206256">
            <w:r w:rsidRPr="00A129D1">
              <w:rPr>
                <w:rStyle w:val="Hyperlink"/>
              </w:rPr>
              <w:t>2.7.</w:t>
            </w:r>
            <w:r w:rsidRPr="00A129D1">
              <w:rPr>
                <w:rFonts w:asciiTheme="minorHAnsi" w:hAnsiTheme="minorHAnsi" w:cstheme="minorBidi"/>
                <w:kern w:val="2"/>
                <w:szCs w:val="24"/>
                <w14:ligatures w14:val="standardContextual"/>
              </w:rPr>
              <w:tab/>
            </w:r>
            <w:r w:rsidRPr="00A129D1">
              <w:rPr>
                <w:rStyle w:val="Hyperlink"/>
              </w:rPr>
              <w:t>Dewisiadau Amgen Ystyriwyd</w:t>
            </w:r>
            <w:r w:rsidRPr="00A129D1">
              <w:rPr>
                <w:webHidden/>
              </w:rPr>
              <w:tab/>
            </w:r>
            <w:r w:rsidRPr="00A129D1">
              <w:rPr>
                <w:webHidden/>
              </w:rPr>
              <w:fldChar w:fldCharType="begin"/>
            </w:r>
            <w:r w:rsidRPr="00A129D1">
              <w:rPr>
                <w:webHidden/>
              </w:rPr>
              <w:instrText xml:space="preserve"> PAGEREF _Toc207206256 \h </w:instrText>
            </w:r>
            <w:r w:rsidRPr="00A129D1">
              <w:rPr>
                <w:webHidden/>
              </w:rPr>
            </w:r>
            <w:r w:rsidRPr="00A129D1">
              <w:rPr>
                <w:webHidden/>
              </w:rPr>
              <w:fldChar w:fldCharType="separate"/>
            </w:r>
            <w:r w:rsidRPr="00A129D1">
              <w:rPr>
                <w:webHidden/>
              </w:rPr>
              <w:t>23</w:t>
            </w:r>
            <w:r w:rsidRPr="00A129D1">
              <w:rPr>
                <w:webHidden/>
              </w:rPr>
              <w:fldChar w:fldCharType="end"/>
            </w:r>
          </w:hyperlink>
        </w:p>
        <w:p w:rsidRPr="00A129D1" w:rsidR="00A60B36" w:rsidRDefault="00A60B36" w14:paraId="62B2051B" w14:textId="16292A68">
          <w:pPr>
            <w:pStyle w:val="TOC3"/>
            <w:tabs>
              <w:tab w:val="right" w:leader="dot" w:pos="10365"/>
            </w:tabs>
            <w:rPr>
              <w:kern w:val="2"/>
              <w:szCs w:val="24"/>
              <w14:ligatures w14:val="standardContextual"/>
            </w:rPr>
          </w:pPr>
          <w:hyperlink w:history="1" w:anchor="_Toc207206257">
            <w:r w:rsidRPr="00A129D1">
              <w:rPr>
                <w:rStyle w:val="Hyperlink"/>
              </w:rPr>
              <w:t>Opsiwn 1: PEIDIWCH Â CHREU SRB a pharhau i ddarparu CEFNOGAETH I DDISGYBLION O FEWN EU HYSGOL GARTREF.</w:t>
            </w:r>
            <w:r w:rsidRPr="00A129D1">
              <w:rPr>
                <w:webHidden/>
              </w:rPr>
              <w:tab/>
            </w:r>
            <w:r w:rsidRPr="00A129D1">
              <w:rPr>
                <w:webHidden/>
              </w:rPr>
              <w:fldChar w:fldCharType="begin"/>
            </w:r>
            <w:r w:rsidRPr="00A129D1">
              <w:rPr>
                <w:webHidden/>
              </w:rPr>
              <w:instrText xml:space="preserve"> PAGEREF _Toc207206257 \h </w:instrText>
            </w:r>
            <w:r w:rsidRPr="00A129D1">
              <w:rPr>
                <w:webHidden/>
              </w:rPr>
            </w:r>
            <w:r w:rsidRPr="00A129D1">
              <w:rPr>
                <w:webHidden/>
              </w:rPr>
              <w:fldChar w:fldCharType="separate"/>
            </w:r>
            <w:r w:rsidRPr="00A129D1">
              <w:rPr>
                <w:webHidden/>
              </w:rPr>
              <w:t>23</w:t>
            </w:r>
            <w:r w:rsidRPr="00A129D1">
              <w:rPr>
                <w:webHidden/>
              </w:rPr>
              <w:fldChar w:fldCharType="end"/>
            </w:r>
          </w:hyperlink>
        </w:p>
        <w:p w:rsidRPr="00A129D1" w:rsidR="00A60B36" w:rsidRDefault="00A60B36" w14:paraId="627AC602" w14:textId="4AFF6CB0">
          <w:pPr>
            <w:pStyle w:val="TOC3"/>
            <w:tabs>
              <w:tab w:val="right" w:leader="dot" w:pos="10365"/>
            </w:tabs>
            <w:rPr>
              <w:kern w:val="2"/>
              <w:szCs w:val="24"/>
              <w14:ligatures w14:val="standardContextual"/>
            </w:rPr>
          </w:pPr>
          <w:hyperlink w:history="1" w:anchor="_Toc207206258">
            <w:r w:rsidRPr="00A129D1">
              <w:rPr>
                <w:rStyle w:val="Hyperlink"/>
              </w:rPr>
              <w:t>Opsiwn 2: Sefydlu SRB mewn ysgol arall ym Mro Morgannwg.</w:t>
            </w:r>
            <w:r w:rsidRPr="00A129D1">
              <w:rPr>
                <w:webHidden/>
              </w:rPr>
              <w:tab/>
            </w:r>
            <w:r w:rsidRPr="00A129D1">
              <w:rPr>
                <w:webHidden/>
              </w:rPr>
              <w:fldChar w:fldCharType="begin"/>
            </w:r>
            <w:r w:rsidRPr="00A129D1">
              <w:rPr>
                <w:webHidden/>
              </w:rPr>
              <w:instrText xml:space="preserve"> PAGEREF _Toc207206258 \h </w:instrText>
            </w:r>
            <w:r w:rsidRPr="00A129D1">
              <w:rPr>
                <w:webHidden/>
              </w:rPr>
            </w:r>
            <w:r w:rsidRPr="00A129D1">
              <w:rPr>
                <w:webHidden/>
              </w:rPr>
              <w:fldChar w:fldCharType="separate"/>
            </w:r>
            <w:r w:rsidRPr="00A129D1">
              <w:rPr>
                <w:webHidden/>
              </w:rPr>
              <w:t>24</w:t>
            </w:r>
            <w:r w:rsidRPr="00A129D1">
              <w:rPr>
                <w:webHidden/>
              </w:rPr>
              <w:fldChar w:fldCharType="end"/>
            </w:r>
          </w:hyperlink>
        </w:p>
        <w:p w:rsidRPr="00A129D1" w:rsidR="00A60B36" w:rsidRDefault="00A60B36" w14:paraId="1B0B1578" w14:textId="52FA528B">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59">
            <w:r w:rsidRPr="00A129D1">
              <w:rPr>
                <w:rStyle w:val="Hyperlink"/>
              </w:rPr>
              <w:t>3.</w:t>
            </w:r>
            <w:r w:rsidRPr="00A129D1">
              <w:rPr>
                <w:rFonts w:asciiTheme="minorHAnsi" w:hAnsiTheme="minorHAnsi" w:cstheme="minorBidi"/>
                <w:b w:val="0"/>
                <w:bCs w:val="0"/>
                <w:color w:val="auto"/>
                <w:kern w:val="2"/>
                <w:sz w:val="24"/>
                <w:szCs w:val="24"/>
                <w14:ligatures w14:val="standardContextual"/>
              </w:rPr>
              <w:tab/>
            </w:r>
            <w:r w:rsidRPr="00A129D1">
              <w:rPr>
                <w:rStyle w:val="Hyperlink"/>
              </w:rPr>
              <w:t>Y Broses Ymgynghori Statudol</w:t>
            </w:r>
            <w:r w:rsidRPr="00A129D1">
              <w:rPr>
                <w:webHidden/>
              </w:rPr>
              <w:tab/>
            </w:r>
            <w:r w:rsidRPr="00A129D1">
              <w:rPr>
                <w:webHidden/>
              </w:rPr>
              <w:fldChar w:fldCharType="begin"/>
            </w:r>
            <w:r w:rsidRPr="00A129D1">
              <w:rPr>
                <w:webHidden/>
              </w:rPr>
              <w:instrText xml:space="preserve"> PAGEREF _Toc207206259 \h </w:instrText>
            </w:r>
            <w:r w:rsidRPr="00A129D1">
              <w:rPr>
                <w:webHidden/>
              </w:rPr>
            </w:r>
            <w:r w:rsidRPr="00A129D1">
              <w:rPr>
                <w:webHidden/>
              </w:rPr>
              <w:fldChar w:fldCharType="separate"/>
            </w:r>
            <w:r w:rsidRPr="00A129D1">
              <w:rPr>
                <w:webHidden/>
              </w:rPr>
              <w:t>24</w:t>
            </w:r>
            <w:r w:rsidRPr="00A129D1">
              <w:rPr>
                <w:webHidden/>
              </w:rPr>
              <w:fldChar w:fldCharType="end"/>
            </w:r>
          </w:hyperlink>
        </w:p>
        <w:p w:rsidRPr="00A129D1" w:rsidR="00A60B36" w:rsidRDefault="00A60B36" w14:paraId="13434ECC" w14:textId="1AC81B33">
          <w:pPr>
            <w:pStyle w:val="TOC2"/>
            <w:tabs>
              <w:tab w:val="left" w:pos="960"/>
            </w:tabs>
            <w:rPr>
              <w:rFonts w:asciiTheme="minorHAnsi" w:hAnsiTheme="minorHAnsi" w:cstheme="minorBidi"/>
              <w:kern w:val="2"/>
              <w:szCs w:val="24"/>
              <w14:ligatures w14:val="standardContextual"/>
            </w:rPr>
          </w:pPr>
          <w:hyperlink w:history="1" w:anchor="_Toc207206260">
            <w:r w:rsidRPr="00A129D1">
              <w:rPr>
                <w:rStyle w:val="Hyperlink"/>
              </w:rPr>
              <w:t>3.1.</w:t>
            </w:r>
            <w:r w:rsidRPr="00A129D1">
              <w:rPr>
                <w:rFonts w:asciiTheme="minorHAnsi" w:hAnsiTheme="minorHAnsi" w:cstheme="minorBidi"/>
                <w:kern w:val="2"/>
                <w:szCs w:val="24"/>
                <w14:ligatures w14:val="standardContextual"/>
              </w:rPr>
              <w:tab/>
            </w:r>
            <w:r w:rsidRPr="00A129D1">
              <w:rPr>
                <w:rStyle w:val="Hyperlink"/>
              </w:rPr>
              <w:t>Dyddiadau Allweddol</w:t>
            </w:r>
            <w:r w:rsidRPr="00A129D1">
              <w:rPr>
                <w:webHidden/>
              </w:rPr>
              <w:tab/>
            </w:r>
            <w:r w:rsidRPr="00A129D1">
              <w:rPr>
                <w:webHidden/>
              </w:rPr>
              <w:fldChar w:fldCharType="begin"/>
            </w:r>
            <w:r w:rsidRPr="00A129D1">
              <w:rPr>
                <w:webHidden/>
              </w:rPr>
              <w:instrText xml:space="preserve"> PAGEREF _Toc207206260 \h </w:instrText>
            </w:r>
            <w:r w:rsidRPr="00A129D1">
              <w:rPr>
                <w:webHidden/>
              </w:rPr>
            </w:r>
            <w:r w:rsidRPr="00A129D1">
              <w:rPr>
                <w:webHidden/>
              </w:rPr>
              <w:fldChar w:fldCharType="separate"/>
            </w:r>
            <w:r w:rsidRPr="00A129D1">
              <w:rPr>
                <w:webHidden/>
              </w:rPr>
              <w:t>26</w:t>
            </w:r>
            <w:r w:rsidRPr="00A129D1">
              <w:rPr>
                <w:webHidden/>
              </w:rPr>
              <w:fldChar w:fldCharType="end"/>
            </w:r>
          </w:hyperlink>
        </w:p>
        <w:p w:rsidRPr="00A129D1" w:rsidR="00A60B36" w:rsidRDefault="00A60B36" w14:paraId="1832B66A" w14:textId="601CB10F">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1">
            <w:r w:rsidRPr="00A129D1">
              <w:rPr>
                <w:rStyle w:val="Hyperlink"/>
              </w:rPr>
              <w:t>4.</w:t>
            </w:r>
            <w:r w:rsidRPr="00A129D1">
              <w:rPr>
                <w:rFonts w:asciiTheme="minorHAnsi" w:hAnsiTheme="minorHAnsi" w:cstheme="minorBidi"/>
                <w:b w:val="0"/>
                <w:bCs w:val="0"/>
                <w:color w:val="auto"/>
                <w:kern w:val="2"/>
                <w:sz w:val="24"/>
                <w:szCs w:val="24"/>
                <w14:ligatures w14:val="standardContextual"/>
              </w:rPr>
              <w:tab/>
            </w:r>
            <w:r w:rsidRPr="00A129D1">
              <w:rPr>
                <w:rStyle w:val="Hyperlink"/>
              </w:rPr>
              <w:t>Cwestiynau Cyffredin (FAQS)</w:t>
            </w:r>
            <w:r w:rsidRPr="00A129D1">
              <w:rPr>
                <w:webHidden/>
              </w:rPr>
              <w:tab/>
            </w:r>
            <w:r w:rsidRPr="00A129D1">
              <w:rPr>
                <w:webHidden/>
              </w:rPr>
              <w:fldChar w:fldCharType="begin"/>
            </w:r>
            <w:r w:rsidRPr="00A129D1">
              <w:rPr>
                <w:webHidden/>
              </w:rPr>
              <w:instrText xml:space="preserve"> PAGEREF _Toc207206261 \h </w:instrText>
            </w:r>
            <w:r w:rsidRPr="00A129D1">
              <w:rPr>
                <w:webHidden/>
              </w:rPr>
            </w:r>
            <w:r w:rsidRPr="00A129D1">
              <w:rPr>
                <w:webHidden/>
              </w:rPr>
              <w:fldChar w:fldCharType="separate"/>
            </w:r>
            <w:r w:rsidRPr="00A129D1">
              <w:rPr>
                <w:webHidden/>
              </w:rPr>
              <w:t>27</w:t>
            </w:r>
            <w:r w:rsidRPr="00A129D1">
              <w:rPr>
                <w:webHidden/>
              </w:rPr>
              <w:fldChar w:fldCharType="end"/>
            </w:r>
          </w:hyperlink>
        </w:p>
        <w:p w:rsidRPr="00A129D1" w:rsidR="00A60B36" w:rsidRDefault="00A60B36" w14:paraId="6C8CACDD" w14:textId="61D152CD">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2">
            <w:r w:rsidRPr="00A129D1">
              <w:rPr>
                <w:rStyle w:val="Hyperlink"/>
              </w:rPr>
              <w:t>5.</w:t>
            </w:r>
            <w:r w:rsidRPr="00A129D1">
              <w:rPr>
                <w:rFonts w:asciiTheme="minorHAnsi" w:hAnsiTheme="minorHAnsi" w:cstheme="minorBidi"/>
                <w:b w:val="0"/>
                <w:bCs w:val="0"/>
                <w:color w:val="auto"/>
                <w:kern w:val="2"/>
                <w:sz w:val="24"/>
                <w:szCs w:val="24"/>
                <w14:ligatures w14:val="standardContextual"/>
              </w:rPr>
              <w:tab/>
            </w:r>
            <w:r w:rsidRPr="00A129D1">
              <w:rPr>
                <w:rStyle w:val="Hyperlink"/>
              </w:rPr>
              <w:t>Cynnwys Rhanddeiliaid ac Ymateb i'r Ymgynghoriad</w:t>
            </w:r>
            <w:r w:rsidRPr="00A129D1">
              <w:rPr>
                <w:webHidden/>
              </w:rPr>
              <w:tab/>
            </w:r>
            <w:r w:rsidRPr="00A129D1">
              <w:rPr>
                <w:webHidden/>
              </w:rPr>
              <w:fldChar w:fldCharType="begin"/>
            </w:r>
            <w:r w:rsidRPr="00A129D1">
              <w:rPr>
                <w:webHidden/>
              </w:rPr>
              <w:instrText xml:space="preserve"> PAGEREF _Toc207206262 \h </w:instrText>
            </w:r>
            <w:r w:rsidRPr="00A129D1">
              <w:rPr>
                <w:webHidden/>
              </w:rPr>
            </w:r>
            <w:r w:rsidRPr="00A129D1">
              <w:rPr>
                <w:webHidden/>
              </w:rPr>
              <w:fldChar w:fldCharType="separate"/>
            </w:r>
            <w:r w:rsidRPr="00A129D1">
              <w:rPr>
                <w:webHidden/>
              </w:rPr>
              <w:t>29</w:t>
            </w:r>
            <w:r w:rsidRPr="00A129D1">
              <w:rPr>
                <w:webHidden/>
              </w:rPr>
              <w:fldChar w:fldCharType="end"/>
            </w:r>
          </w:hyperlink>
        </w:p>
        <w:p w:rsidRPr="00A129D1" w:rsidR="00A60B36" w:rsidRDefault="00A60B36" w14:paraId="6BD08881" w14:textId="7B8120EC">
          <w:pPr>
            <w:pStyle w:val="TOC2"/>
            <w:tabs>
              <w:tab w:val="left" w:pos="960"/>
            </w:tabs>
            <w:rPr>
              <w:rFonts w:asciiTheme="minorHAnsi" w:hAnsiTheme="minorHAnsi" w:cstheme="minorBidi"/>
              <w:kern w:val="2"/>
              <w:szCs w:val="24"/>
              <w14:ligatures w14:val="standardContextual"/>
            </w:rPr>
          </w:pPr>
          <w:hyperlink w:history="1" w:anchor="_Toc207206263">
            <w:r w:rsidRPr="00A129D1">
              <w:rPr>
                <w:rStyle w:val="Hyperlink"/>
              </w:rPr>
              <w:t>5.1.</w:t>
            </w:r>
            <w:r w:rsidRPr="00A129D1">
              <w:rPr>
                <w:rFonts w:asciiTheme="minorHAnsi" w:hAnsiTheme="minorHAnsi" w:cstheme="minorBidi"/>
                <w:kern w:val="2"/>
                <w:szCs w:val="24"/>
                <w14:ligatures w14:val="standardContextual"/>
              </w:rPr>
              <w:tab/>
            </w:r>
            <w:r w:rsidRPr="00A129D1">
              <w:rPr>
                <w:rStyle w:val="Hyperlink"/>
              </w:rPr>
              <w:t>Cynnwys plant yn yr ymgynghoriad</w:t>
            </w:r>
            <w:r w:rsidRPr="00A129D1">
              <w:rPr>
                <w:webHidden/>
              </w:rPr>
              <w:tab/>
            </w:r>
            <w:r w:rsidRPr="00A129D1">
              <w:rPr>
                <w:webHidden/>
              </w:rPr>
              <w:fldChar w:fldCharType="begin"/>
            </w:r>
            <w:r w:rsidRPr="00A129D1">
              <w:rPr>
                <w:webHidden/>
              </w:rPr>
              <w:instrText xml:space="preserve"> PAGEREF _Toc207206263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3A119E32" w14:textId="566793CC">
          <w:pPr>
            <w:pStyle w:val="TOC2"/>
            <w:tabs>
              <w:tab w:val="left" w:pos="960"/>
            </w:tabs>
            <w:rPr>
              <w:rFonts w:asciiTheme="minorHAnsi" w:hAnsiTheme="minorHAnsi" w:cstheme="minorBidi"/>
              <w:kern w:val="2"/>
              <w:szCs w:val="24"/>
              <w14:ligatures w14:val="standardContextual"/>
            </w:rPr>
          </w:pPr>
          <w:hyperlink w:history="1" w:anchor="_Toc207206264">
            <w:r w:rsidRPr="00A129D1">
              <w:rPr>
                <w:rStyle w:val="Hyperlink"/>
              </w:rPr>
              <w:t>5.2.</w:t>
            </w:r>
            <w:r w:rsidRPr="00A129D1">
              <w:rPr>
                <w:rFonts w:asciiTheme="minorHAnsi" w:hAnsiTheme="minorHAnsi" w:cstheme="minorBidi"/>
                <w:kern w:val="2"/>
                <w:szCs w:val="24"/>
                <w14:ligatures w14:val="standardContextual"/>
              </w:rPr>
              <w:tab/>
            </w:r>
            <w:r w:rsidRPr="00A129D1">
              <w:rPr>
                <w:rStyle w:val="Hyperlink"/>
              </w:rPr>
              <w:t>Sut Gallwch Chi Ddarganfod Mwy A Rhoi Eich Barn</w:t>
            </w:r>
            <w:r w:rsidRPr="00A129D1">
              <w:rPr>
                <w:webHidden/>
              </w:rPr>
              <w:tab/>
            </w:r>
            <w:r w:rsidRPr="00A129D1">
              <w:rPr>
                <w:webHidden/>
              </w:rPr>
              <w:fldChar w:fldCharType="begin"/>
            </w:r>
            <w:r w:rsidRPr="00A129D1">
              <w:rPr>
                <w:webHidden/>
              </w:rPr>
              <w:instrText xml:space="preserve"> PAGEREF _Toc207206264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50EEBC34" w14:textId="6B24FE3E">
          <w:pPr>
            <w:pStyle w:val="TOC3"/>
            <w:tabs>
              <w:tab w:val="right" w:leader="dot" w:pos="10365"/>
            </w:tabs>
            <w:rPr>
              <w:kern w:val="2"/>
              <w:szCs w:val="24"/>
              <w14:ligatures w14:val="standardContextual"/>
            </w:rPr>
          </w:pPr>
          <w:hyperlink w:history="1" w:anchor="_Toc207206265">
            <w:r w:rsidRPr="00A129D1">
              <w:rPr>
                <w:rStyle w:val="Hyperlink"/>
              </w:rPr>
              <w:t>Darganfod mwy</w:t>
            </w:r>
            <w:r w:rsidRPr="00A129D1">
              <w:rPr>
                <w:webHidden/>
              </w:rPr>
              <w:tab/>
            </w:r>
            <w:r w:rsidRPr="00A129D1">
              <w:rPr>
                <w:webHidden/>
              </w:rPr>
              <w:fldChar w:fldCharType="begin"/>
            </w:r>
            <w:r w:rsidRPr="00A129D1">
              <w:rPr>
                <w:webHidden/>
              </w:rPr>
              <w:instrText xml:space="preserve"> PAGEREF _Toc207206265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71B70123" w14:textId="32DD6099">
          <w:pPr>
            <w:pStyle w:val="TOC3"/>
            <w:tabs>
              <w:tab w:val="right" w:leader="dot" w:pos="10365"/>
            </w:tabs>
            <w:rPr>
              <w:kern w:val="2"/>
              <w:szCs w:val="24"/>
              <w14:ligatures w14:val="standardContextual"/>
            </w:rPr>
          </w:pPr>
          <w:hyperlink w:history="1" w:anchor="_Toc207206266">
            <w:r w:rsidRPr="00A129D1">
              <w:rPr>
                <w:rStyle w:val="Hyperlink"/>
              </w:rPr>
              <w:t>Rhowch eich barn</w:t>
            </w:r>
            <w:r w:rsidRPr="00A129D1">
              <w:rPr>
                <w:webHidden/>
              </w:rPr>
              <w:tab/>
            </w:r>
            <w:r w:rsidRPr="00A129D1">
              <w:rPr>
                <w:webHidden/>
              </w:rPr>
              <w:fldChar w:fldCharType="begin"/>
            </w:r>
            <w:r w:rsidRPr="00A129D1">
              <w:rPr>
                <w:webHidden/>
              </w:rPr>
              <w:instrText xml:space="preserve"> PAGEREF _Toc207206266 \h </w:instrText>
            </w:r>
            <w:r w:rsidRPr="00A129D1">
              <w:rPr>
                <w:webHidden/>
              </w:rPr>
            </w:r>
            <w:r w:rsidRPr="00A129D1">
              <w:rPr>
                <w:webHidden/>
              </w:rPr>
              <w:fldChar w:fldCharType="separate"/>
            </w:r>
            <w:r w:rsidRPr="00A129D1">
              <w:rPr>
                <w:webHidden/>
              </w:rPr>
              <w:t>30</w:t>
            </w:r>
            <w:r w:rsidRPr="00A129D1">
              <w:rPr>
                <w:webHidden/>
              </w:rPr>
              <w:fldChar w:fldCharType="end"/>
            </w:r>
          </w:hyperlink>
        </w:p>
        <w:p w:rsidRPr="00A129D1" w:rsidR="00A60B36" w:rsidRDefault="00A60B36" w14:paraId="14B38B49" w14:textId="432EF03F">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7">
            <w:r w:rsidRPr="00A129D1">
              <w:rPr>
                <w:rStyle w:val="Hyperlink"/>
              </w:rPr>
              <w:t>6.</w:t>
            </w:r>
            <w:r w:rsidRPr="00A129D1">
              <w:rPr>
                <w:rFonts w:asciiTheme="minorHAnsi" w:hAnsiTheme="minorHAnsi" w:cstheme="minorBidi"/>
                <w:b w:val="0"/>
                <w:bCs w:val="0"/>
                <w:color w:val="auto"/>
                <w:kern w:val="2"/>
                <w:sz w:val="24"/>
                <w:szCs w:val="24"/>
                <w14:ligatures w14:val="standardContextual"/>
              </w:rPr>
              <w:tab/>
            </w:r>
            <w:r w:rsidRPr="00A129D1">
              <w:rPr>
                <w:rStyle w:val="Hyperlink"/>
              </w:rPr>
              <w:t>Ffurflen Ymateb i'r Ymgynghoriad</w:t>
            </w:r>
            <w:r w:rsidRPr="00A129D1">
              <w:rPr>
                <w:webHidden/>
              </w:rPr>
              <w:tab/>
            </w:r>
            <w:r w:rsidRPr="00A129D1">
              <w:rPr>
                <w:webHidden/>
              </w:rPr>
              <w:fldChar w:fldCharType="begin"/>
            </w:r>
            <w:r w:rsidRPr="00A129D1">
              <w:rPr>
                <w:webHidden/>
              </w:rPr>
              <w:instrText xml:space="preserve"> PAGEREF _Toc207206267 \h </w:instrText>
            </w:r>
            <w:r w:rsidRPr="00A129D1">
              <w:rPr>
                <w:webHidden/>
              </w:rPr>
            </w:r>
            <w:r w:rsidRPr="00A129D1">
              <w:rPr>
                <w:webHidden/>
              </w:rPr>
              <w:fldChar w:fldCharType="separate"/>
            </w:r>
            <w:r w:rsidRPr="00A129D1">
              <w:rPr>
                <w:webHidden/>
              </w:rPr>
              <w:t>32</w:t>
            </w:r>
            <w:r w:rsidRPr="00A129D1">
              <w:rPr>
                <w:webHidden/>
              </w:rPr>
              <w:fldChar w:fldCharType="end"/>
            </w:r>
          </w:hyperlink>
        </w:p>
        <w:p w:rsidRPr="00A129D1" w:rsidR="00A60B36" w:rsidRDefault="00A60B36" w14:paraId="46F334D4" w14:textId="394AB79B">
          <w:pPr>
            <w:pStyle w:val="TOC1"/>
            <w:tabs>
              <w:tab w:val="left" w:pos="480"/>
            </w:tabs>
            <w:rPr>
              <w:rFonts w:asciiTheme="minorHAnsi" w:hAnsiTheme="minorHAnsi" w:cstheme="minorBidi"/>
              <w:b w:val="0"/>
              <w:bCs w:val="0"/>
              <w:color w:val="auto"/>
              <w:kern w:val="2"/>
              <w:sz w:val="24"/>
              <w:szCs w:val="24"/>
              <w14:ligatures w14:val="standardContextual"/>
            </w:rPr>
          </w:pPr>
          <w:hyperlink w:history="1" w:anchor="_Toc207206268">
            <w:r w:rsidRPr="00A129D1">
              <w:rPr>
                <w:rStyle w:val="Hyperlink"/>
              </w:rPr>
              <w:t>7.</w:t>
            </w:r>
            <w:r w:rsidRPr="00A129D1">
              <w:rPr>
                <w:rFonts w:asciiTheme="minorHAnsi" w:hAnsiTheme="minorHAnsi" w:cstheme="minorBidi"/>
                <w:b w:val="0"/>
                <w:bCs w:val="0"/>
                <w:color w:val="auto"/>
                <w:kern w:val="2"/>
                <w:sz w:val="24"/>
                <w:szCs w:val="24"/>
                <w14:ligatures w14:val="standardContextual"/>
              </w:rPr>
              <w:tab/>
            </w:r>
            <w:r w:rsidRPr="00A129D1">
              <w:rPr>
                <w:rStyle w:val="Hyperlink"/>
              </w:rPr>
              <w:t>Ffurflen Monitro Cydraddoldeb Bro Morgannwg</w:t>
            </w:r>
            <w:r w:rsidRPr="00A129D1">
              <w:rPr>
                <w:webHidden/>
              </w:rPr>
              <w:tab/>
            </w:r>
            <w:r w:rsidRPr="00A129D1">
              <w:rPr>
                <w:webHidden/>
              </w:rPr>
              <w:fldChar w:fldCharType="begin"/>
            </w:r>
            <w:r w:rsidRPr="00A129D1">
              <w:rPr>
                <w:webHidden/>
              </w:rPr>
              <w:instrText xml:space="preserve"> PAGEREF _Toc207206268 \h </w:instrText>
            </w:r>
            <w:r w:rsidRPr="00A129D1">
              <w:rPr>
                <w:webHidden/>
              </w:rPr>
            </w:r>
            <w:r w:rsidRPr="00A129D1">
              <w:rPr>
                <w:webHidden/>
              </w:rPr>
              <w:fldChar w:fldCharType="separate"/>
            </w:r>
            <w:r w:rsidRPr="00A129D1">
              <w:rPr>
                <w:webHidden/>
              </w:rPr>
              <w:t>37</w:t>
            </w:r>
            <w:r w:rsidRPr="00A129D1">
              <w:rPr>
                <w:webHidden/>
              </w:rPr>
              <w:fldChar w:fldCharType="end"/>
            </w:r>
          </w:hyperlink>
        </w:p>
        <w:p w:rsidR="00742C01" w:rsidRDefault="00687C07" w14:paraId="2D462D78" w14:textId="77777777">
          <w:r w:rsidRPr="00A129D1">
            <w:fldChar w:fldCharType="end"/>
          </w:r>
        </w:p>
        <w:p w:rsidR="00742C01" w:rsidRDefault="00742C01" w14:paraId="73A0B3C4" w14:textId="77777777"/>
        <w:p w:rsidR="00742C01" w:rsidRDefault="00742C01" w14:paraId="3C228A39" w14:textId="77777777"/>
        <w:p w:rsidR="00742C01" w:rsidRDefault="00742C01" w14:paraId="4810A4F3" w14:textId="77777777"/>
        <w:p w:rsidR="00742C01" w:rsidRDefault="00742C01" w14:paraId="077B79D5" w14:textId="77777777"/>
        <w:p w:rsidR="00742C01" w:rsidRDefault="00742C01" w14:paraId="67A29B4D" w14:textId="77777777"/>
        <w:p w:rsidR="00742C01" w:rsidRDefault="00742C01" w14:paraId="22CBDC1D" w14:textId="77777777"/>
        <w:p w:rsidR="00742C01" w:rsidRDefault="00742C01" w14:paraId="73D22B19" w14:textId="77777777"/>
        <w:p w:rsidR="00742C01" w:rsidRDefault="00742C01" w14:paraId="19C8D087" w14:textId="77777777"/>
        <w:p w:rsidR="00742C01" w:rsidRDefault="00742C01" w14:paraId="0A7E1C4B" w14:textId="77777777"/>
        <w:p w:rsidR="00742C01" w:rsidRDefault="00742C01" w14:paraId="3BC61B68" w14:textId="77777777"/>
        <w:p w:rsidR="00742C01" w:rsidRDefault="00742C01" w14:paraId="00FA5C1F" w14:textId="77777777"/>
        <w:p w:rsidR="00742C01" w:rsidRDefault="00742C01" w14:paraId="4121428D" w14:textId="77777777"/>
        <w:p w:rsidRPr="00A129D1" w:rsidR="00A61FB8" w:rsidRDefault="00034670" w14:paraId="4B520A98" w14:textId="3402EC69"/>
      </w:sdtContent>
    </w:sdt>
    <w:p w:rsidRPr="00A129D1" w:rsidR="00A61FB8" w:rsidRDefault="00687C07" w14:paraId="325E1131" w14:textId="7345AF81">
      <w:pPr>
        <w:pStyle w:val="Heading1"/>
      </w:pPr>
      <w:bookmarkStart w:name="_Toc104532686" w:id="3"/>
      <w:bookmarkStart w:name="_Toc108443253" w:id="4"/>
      <w:bookmarkStart w:name="_Toc207206220" w:id="5"/>
      <w:r w:rsidRPr="00A129D1">
        <w:t>E</w:t>
      </w:r>
      <w:bookmarkEnd w:id="3"/>
      <w:bookmarkEnd w:id="4"/>
      <w:bookmarkEnd w:id="5"/>
      <w:r w:rsidR="00B976FD">
        <w:t>GLURIAD AR DERMAU</w:t>
      </w:r>
    </w:p>
    <w:p w:rsidRPr="00E77C89" w:rsidR="00687C07" w:rsidP="00E77C89" w:rsidRDefault="00E77C89" w14:paraId="369960D3" w14:textId="382C31CA">
      <w:pPr>
        <w:pStyle w:val="NoSpacing"/>
      </w:pPr>
      <w:r>
        <w:rPr>
          <w:rFonts w:ascii="Arial" w:hAnsi="Arial" w:eastAsia="Arial" w:cs="Times New Roman"/>
          <w:b/>
          <w:bCs/>
          <w:szCs w:val="24"/>
          <w:lang w:val="cy-GB"/>
        </w:rPr>
        <w:t xml:space="preserve">‘ND’ </w:t>
      </w:r>
      <w:r>
        <w:rPr>
          <w:rFonts w:ascii="Arial" w:hAnsi="Arial" w:eastAsia="Arial" w:cs="Times New Roman"/>
          <w:szCs w:val="24"/>
          <w:lang w:val="cy-GB"/>
        </w:rPr>
        <w:t>(Nifer Derbyn) – rhaid i bob ysgol a gynhelir dderbyn disgyblion hyd at y nifer derbyn cyhoeddedig.  Y nifer derbyn yw nifer y llefydd sydd ar gael i ddisgyblion ym mhob grŵp blwyddyn.</w:t>
      </w:r>
    </w:p>
    <w:p w:rsidRPr="00A129D1" w:rsidR="00A61FB8" w:rsidRDefault="00A61FB8" w14:paraId="1C801E65" w14:textId="77777777">
      <w:pPr>
        <w:pStyle w:val="NoSpacing"/>
        <w:rPr>
          <w:b/>
          <w:lang w:val="cy-GB"/>
        </w:rPr>
      </w:pPr>
    </w:p>
    <w:p w:rsidRPr="00A129D1" w:rsidR="00687C07" w:rsidP="00687C07" w:rsidRDefault="00687C07" w14:paraId="111AF24A" w14:textId="77777777">
      <w:pPr>
        <w:pStyle w:val="NoSpacing"/>
        <w:jc w:val="both"/>
        <w:rPr>
          <w:color w:val="222222"/>
          <w:shd w:val="clear" w:color="auto" w:fill="FFFFFF"/>
          <w:lang w:val="cy-GB"/>
        </w:rPr>
      </w:pPr>
      <w:r w:rsidRPr="00A129D1">
        <w:rPr>
          <w:rFonts w:ascii="Arial" w:hAnsi="Arial" w:cs="Arial"/>
          <w:b/>
          <w:lang w:val="cy-GB"/>
        </w:rPr>
        <w:t>‘ADY’</w:t>
      </w:r>
      <w:r w:rsidRPr="00A129D1">
        <w:rPr>
          <w:rFonts w:ascii="Arial" w:hAnsi="Arial" w:cs="Arial"/>
          <w:lang w:val="cy-GB"/>
        </w:rPr>
        <w:t xml:space="preserve"> (Anghenion Dysgu Ychwanegol) – </w:t>
      </w:r>
      <w:r w:rsidRPr="00A129D1">
        <w:rPr>
          <w:rFonts w:ascii="Arial" w:hAnsi="Arial" w:cs="Arial"/>
          <w:color w:val="222222"/>
          <w:shd w:val="clear" w:color="auto" w:fill="FFFFFF"/>
          <w:lang w:val="cy-GB"/>
        </w:rPr>
        <w:t>Mae gan ddisgybl anghenion dysgu ychwanegol os oes ganddynt anhawster neu anabledd dysgu (pa un a yw’r anhawster neu’r anabledd yn deillio o gyflwr meddygol neu fel arall) sy’n galw am ddarpariaeth ddysgu ychwanegol</w:t>
      </w:r>
      <w:r w:rsidRPr="00A129D1">
        <w:rPr>
          <w:color w:val="222222"/>
          <w:shd w:val="clear" w:color="auto" w:fill="FFFFFF"/>
          <w:lang w:val="cy-GB"/>
        </w:rPr>
        <w:t>.</w:t>
      </w:r>
    </w:p>
    <w:p w:rsidRPr="00A129D1" w:rsidR="00A61FB8" w:rsidRDefault="00A61FB8" w14:paraId="4855587B" w14:textId="77777777">
      <w:pPr>
        <w:pStyle w:val="NoSpacing"/>
        <w:rPr>
          <w:color w:val="222222"/>
          <w:shd w:val="clear" w:color="auto" w:fill="FFFFFF"/>
          <w:lang w:val="cy-GB"/>
        </w:rPr>
      </w:pPr>
    </w:p>
    <w:p w:rsidR="00A61FB8" w:rsidRDefault="00687C07" w14:paraId="0DF77410" w14:textId="5B68525D">
      <w:pPr>
        <w:pStyle w:val="P68B1DB1-NoSpacing5"/>
        <w:rPr>
          <w:lang w:val="cy-GB"/>
        </w:rPr>
      </w:pPr>
      <w:r w:rsidRPr="00A129D1">
        <w:rPr>
          <w:lang w:val="cy-GB"/>
        </w:rPr>
        <w:t xml:space="preserve">Darperir </w:t>
      </w:r>
      <w:r w:rsidRPr="00A129D1">
        <w:rPr>
          <w:b/>
          <w:lang w:val="cy-GB"/>
        </w:rPr>
        <w:t>'ALP'</w:t>
      </w:r>
      <w:r w:rsidRPr="00A129D1">
        <w:rPr>
          <w:lang w:val="cy-GB"/>
        </w:rPr>
        <w:t xml:space="preserve"> (Darpariaeth Dysgu Ychwanegol) ar gyfer dysgwyr sy'n cyflwyno gyda llawer mwy o anhawster dysgu na'r mwyafrif o bobl eraill o'r un oedran neu sydd ag anabledd at ddibenion Deddf Cydraddoldeb 2010.</w:t>
      </w:r>
    </w:p>
    <w:p w:rsidRPr="00A129D1" w:rsidR="00A61FB8" w:rsidRDefault="00A61FB8" w14:paraId="6E0AD6CB" w14:textId="77777777">
      <w:pPr>
        <w:pStyle w:val="NoSpacing"/>
        <w:rPr>
          <w:color w:val="222222"/>
          <w:shd w:val="clear" w:color="auto" w:fill="FFFFFF"/>
          <w:lang w:val="cy-GB"/>
        </w:rPr>
      </w:pPr>
    </w:p>
    <w:p w:rsidRPr="00A129D1" w:rsidR="00687C07" w:rsidP="00687C07" w:rsidRDefault="00687C07" w14:paraId="2817AC2F" w14:textId="77777777">
      <w:pPr>
        <w:pStyle w:val="NoSpacing"/>
        <w:jc w:val="both"/>
        <w:rPr>
          <w:lang w:val="cy-GB"/>
        </w:rPr>
      </w:pPr>
      <w:r w:rsidRPr="00A129D1">
        <w:rPr>
          <w:rFonts w:ascii="Arial" w:hAnsi="Arial" w:cs="Arial"/>
          <w:b/>
          <w:lang w:val="cy-GB"/>
        </w:rPr>
        <w:t>‘</w:t>
      </w:r>
      <w:proofErr w:type="spellStart"/>
      <w:r w:rsidRPr="00A129D1">
        <w:rPr>
          <w:rFonts w:ascii="Arial" w:hAnsi="Arial" w:cs="Arial"/>
          <w:b/>
          <w:lang w:val="cy-GB"/>
        </w:rPr>
        <w:t>Capasiti</w:t>
      </w:r>
      <w:proofErr w:type="spellEnd"/>
      <w:r w:rsidRPr="00A129D1">
        <w:rPr>
          <w:rFonts w:ascii="Arial" w:hAnsi="Arial" w:cs="Arial"/>
          <w:b/>
          <w:lang w:val="cy-GB"/>
        </w:rPr>
        <w:t>’</w:t>
      </w:r>
      <w:r w:rsidRPr="00A129D1">
        <w:rPr>
          <w:rFonts w:ascii="Arial" w:hAnsi="Arial" w:cs="Arial"/>
          <w:lang w:val="cy-GB"/>
        </w:rPr>
        <w:t xml:space="preserve"> – Ystyr </w:t>
      </w:r>
      <w:proofErr w:type="spellStart"/>
      <w:r w:rsidRPr="00A129D1">
        <w:rPr>
          <w:rFonts w:ascii="Arial" w:hAnsi="Arial" w:cs="Arial"/>
          <w:lang w:val="cy-GB"/>
        </w:rPr>
        <w:t>capasiti</w:t>
      </w:r>
      <w:proofErr w:type="spellEnd"/>
      <w:r w:rsidRPr="00A129D1">
        <w:rPr>
          <w:rFonts w:ascii="Arial" w:hAnsi="Arial" w:cs="Arial"/>
          <w:lang w:val="cy-GB"/>
        </w:rPr>
        <w:t xml:space="preserve"> ysgol yw cyfanswm y lleoedd i ddisgyblion o oedran statudol sydd ar gael; nid yw’n cynnwys lleoedd meithrin</w:t>
      </w:r>
      <w:r w:rsidRPr="00A129D1">
        <w:rPr>
          <w:lang w:val="cy-GB"/>
        </w:rPr>
        <w:t xml:space="preserve">. </w:t>
      </w:r>
    </w:p>
    <w:p w:rsidRPr="00A129D1" w:rsidR="00687C07" w:rsidP="00687C07" w:rsidRDefault="00687C07" w14:paraId="2F3552AE" w14:textId="77777777">
      <w:pPr>
        <w:pStyle w:val="NoSpacing"/>
        <w:jc w:val="both"/>
        <w:rPr>
          <w:b/>
          <w:lang w:val="cy-GB"/>
        </w:rPr>
      </w:pPr>
    </w:p>
    <w:p w:rsidRPr="002F7831" w:rsidR="002F7831" w:rsidP="002F7831" w:rsidRDefault="002F7831" w14:paraId="3AA1429F" w14:textId="77777777">
      <w:pPr>
        <w:pStyle w:val="NoSpacing"/>
      </w:pPr>
      <w:r>
        <w:rPr>
          <w:rFonts w:ascii="Arial" w:hAnsi="Arial" w:eastAsia="Arial" w:cs="Times New Roman"/>
          <w:b/>
          <w:bCs/>
          <w:szCs w:val="24"/>
          <w:lang w:val="cy-GB"/>
        </w:rPr>
        <w:t>'Dalgylch'</w:t>
      </w:r>
      <w:r>
        <w:rPr>
          <w:rFonts w:ascii="Arial" w:hAnsi="Arial" w:eastAsia="Arial" w:cs="Times New Roman"/>
          <w:szCs w:val="24"/>
          <w:lang w:val="cy-GB"/>
        </w:rPr>
        <w:t xml:space="preserve"> - Yr ardal ddaearyddol y mae’n rhaid byw ynddi er mwyn mynychu’r ysgol leol.  Bydd plant dalgylch bob amser yn cael blaenoriaeth dros geisiadau o'r tu allan i'r dalgylch ond nid oes sicrwydd y bydd unrhyw blentyn yn cael ei dderbyn i'w ddewis ysgol. </w:t>
      </w:r>
    </w:p>
    <w:p w:rsidRPr="00A129D1" w:rsidR="00687C07" w:rsidP="00687C07" w:rsidRDefault="00687C07" w14:paraId="579DCF60" w14:textId="77777777">
      <w:pPr>
        <w:pStyle w:val="NoSpacing"/>
        <w:jc w:val="both"/>
        <w:rPr>
          <w:b/>
          <w:lang w:val="cy-GB"/>
        </w:rPr>
      </w:pPr>
    </w:p>
    <w:p w:rsidR="00687C07" w:rsidP="00687C07" w:rsidRDefault="00687C07" w14:paraId="3BC6BBA1" w14:textId="7B38F735">
      <w:pPr>
        <w:pStyle w:val="NoSpacing"/>
        <w:jc w:val="both"/>
        <w:rPr>
          <w:rFonts w:ascii="Arial" w:hAnsi="Arial" w:eastAsia="Arial" w:cs="Times New Roman"/>
          <w:szCs w:val="24"/>
          <w:lang w:val="cy-GB"/>
        </w:rPr>
      </w:pPr>
      <w:r w:rsidRPr="00A129D1">
        <w:rPr>
          <w:rFonts w:ascii="Arial" w:hAnsi="Arial" w:cs="Arial"/>
          <w:b/>
          <w:lang w:val="cy-GB"/>
        </w:rPr>
        <w:t xml:space="preserve">‘Cymuned’ </w:t>
      </w:r>
      <w:r w:rsidRPr="00A129D1">
        <w:rPr>
          <w:rFonts w:ascii="Arial" w:hAnsi="Arial" w:cs="Arial"/>
          <w:lang w:val="cy-GB"/>
        </w:rPr>
        <w:t xml:space="preserve">– </w:t>
      </w:r>
      <w:r w:rsidR="00FB646E">
        <w:rPr>
          <w:rFonts w:ascii="Arial" w:hAnsi="Arial" w:eastAsia="Arial" w:cs="Times New Roman"/>
          <w:szCs w:val="24"/>
          <w:lang w:val="cy-GB"/>
        </w:rPr>
        <w:t>Math o ysgol a ariennir gan y wladwriaeth lle mae'r awdurdod addysg lleol yn cyflogi staff yr ysgol, yn gyfrifol am dderbyn disgyblion i’r ysgol, ac yn berchen ar ystâd yr ysgol.</w:t>
      </w:r>
    </w:p>
    <w:p w:rsidRPr="00A129D1" w:rsidR="00FB646E" w:rsidP="00687C07" w:rsidRDefault="00FB646E" w14:paraId="19752CA7" w14:textId="77777777">
      <w:pPr>
        <w:pStyle w:val="NoSpacing"/>
        <w:jc w:val="both"/>
        <w:rPr>
          <w:b/>
          <w:lang w:val="cy-GB"/>
        </w:rPr>
      </w:pPr>
    </w:p>
    <w:p w:rsidRPr="00A129D1" w:rsidR="00687C07" w:rsidP="00687C07" w:rsidRDefault="00687C07" w14:paraId="5218DD6A" w14:textId="77777777">
      <w:pPr>
        <w:pStyle w:val="NoSpacing"/>
        <w:jc w:val="both"/>
        <w:rPr>
          <w:lang w:val="cy-GB"/>
        </w:rPr>
      </w:pPr>
      <w:r w:rsidRPr="00A129D1">
        <w:rPr>
          <w:rFonts w:ascii="Arial" w:hAnsi="Arial" w:cs="Arial"/>
          <w:b/>
          <w:lang w:val="cy-GB"/>
        </w:rPr>
        <w:t>‘Enwadol’</w:t>
      </w:r>
      <w:r w:rsidRPr="00A129D1">
        <w:rPr>
          <w:rFonts w:ascii="Arial" w:hAnsi="Arial" w:cs="Arial"/>
          <w:lang w:val="cy-GB"/>
        </w:rPr>
        <w:t xml:space="preserve"> – </w:t>
      </w:r>
      <w:r w:rsidRPr="00A129D1">
        <w:rPr>
          <w:rFonts w:ascii="Arial" w:hAnsi="Arial" w:cs="Arial"/>
          <w:bCs/>
          <w:color w:val="222222"/>
          <w:shd w:val="clear" w:color="auto" w:fill="FFFFFF"/>
          <w:lang w:val="cy-GB"/>
        </w:rPr>
        <w:t>Ysgolion â chymeriad crefyddol dynodedig e.e. Yr Eglwys yng Nghymru</w:t>
      </w:r>
      <w:r w:rsidRPr="00A129D1">
        <w:rPr>
          <w:color w:val="222222"/>
          <w:shd w:val="clear" w:color="auto" w:fill="FFFFFF"/>
          <w:lang w:val="cy-GB"/>
        </w:rPr>
        <w:t>.</w:t>
      </w:r>
    </w:p>
    <w:p w:rsidRPr="00A129D1" w:rsidR="00A61FB8" w:rsidRDefault="00A61FB8" w14:paraId="6358BA5D" w14:textId="77777777">
      <w:pPr>
        <w:pStyle w:val="NoSpacing"/>
        <w:rPr>
          <w:lang w:val="cy-GB"/>
        </w:rPr>
      </w:pPr>
    </w:p>
    <w:p w:rsidRPr="00A129D1" w:rsidR="00A61FB8" w:rsidRDefault="00687C07" w14:paraId="36F0EC71" w14:textId="53A10832">
      <w:pPr>
        <w:pStyle w:val="NoSpacing"/>
        <w:rPr>
          <w:lang w:val="cy-GB"/>
        </w:rPr>
      </w:pPr>
      <w:r w:rsidRPr="00A129D1">
        <w:rPr>
          <w:rFonts w:ascii="Arial" w:hAnsi="Arial" w:cs="Arial"/>
          <w:b/>
          <w:lang w:val="cy-GB"/>
        </w:rPr>
        <w:t>Y Ddeddf Cydraddoldeb’</w:t>
      </w:r>
      <w:r w:rsidRPr="00A129D1">
        <w:rPr>
          <w:rFonts w:ascii="Arial" w:hAnsi="Arial" w:cs="Arial"/>
          <w:lang w:val="cy-GB"/>
        </w:rPr>
        <w:t xml:space="preserve"> - Mae’r Ddeddf yn cwmpasu pob agwedd ar fywyd ysgol sy’n ymwneud â’r ffordd y mae ysgol yn trin disgyblion a darpar ddisgyblion, rhieni a gofalwyr, cyflogeion ac aelodau o’r gymuned. Rhaid i bopeth y mae ysgol yn ei wneud fod yn deg, peidio â gwahaniaethu a pheidio â rhoi unigolion na grwpiau o bobl dan anfantais. Yn arbennig, rhaid i ysgol beidio â gwahaniaethu yn erbyn disgybl na darpar ddisgybl, nac aflonyddu arnynt na’u fictimeiddio mewn perthynas â; derbyniadau, y ffordd y mae’n darparu addysg ar gyfer disgyblion, sut y mae’n rhoi mynediad i ddisgyblion at unrhyw fudd, cyfleuster neu wasanaeth, a gwahardd disgybl neu beri unrhyw anfantais arall iddynt</w:t>
      </w:r>
      <w:r w:rsidRPr="00A129D1">
        <w:rPr>
          <w:lang w:val="cy-GB"/>
        </w:rPr>
        <w:t>.</w:t>
      </w:r>
    </w:p>
    <w:p w:rsidRPr="00A129D1" w:rsidR="00687C07" w:rsidRDefault="00687C07" w14:paraId="07E824C7" w14:textId="77777777">
      <w:pPr>
        <w:pStyle w:val="NoSpacing"/>
        <w:rPr>
          <w:b/>
          <w:lang w:val="cy-GB"/>
        </w:rPr>
      </w:pPr>
    </w:p>
    <w:p w:rsidRPr="00A129D1" w:rsidR="00687C07" w:rsidP="00687C07" w:rsidRDefault="00687C07" w14:paraId="59B7ECE3" w14:textId="77777777">
      <w:pPr>
        <w:pStyle w:val="NoSpacing"/>
        <w:jc w:val="both"/>
        <w:rPr>
          <w:lang w:val="cy-GB"/>
        </w:rPr>
      </w:pPr>
      <w:r w:rsidRPr="00A129D1">
        <w:rPr>
          <w:rFonts w:ascii="Arial" w:hAnsi="Arial" w:cs="Arial"/>
          <w:b/>
          <w:lang w:val="cy-GB"/>
        </w:rPr>
        <w:t>‘Asesiad o’r Effaith ar Gydraddoldeb’</w:t>
      </w:r>
      <w:r w:rsidRPr="00A129D1">
        <w:rPr>
          <w:rFonts w:ascii="Arial" w:hAnsi="Arial" w:cs="Arial"/>
          <w:lang w:val="cy-GB"/>
        </w:rPr>
        <w:t xml:space="preserve"> - Proses yw Asesiad o’r Effaith ar Gydraddoldeb sydd wedi’i bwriadu i sicrhau nad yw polisi, prosiect neu gynllun yn gwahaniaethu yn erbyn unrhyw grwpiau gwarchodedig</w:t>
      </w:r>
      <w:r w:rsidRPr="00A129D1">
        <w:rPr>
          <w:lang w:val="cy-GB"/>
        </w:rPr>
        <w:t>.</w:t>
      </w:r>
    </w:p>
    <w:p w:rsidRPr="00A129D1" w:rsidR="00A61FB8" w:rsidRDefault="00A61FB8" w14:paraId="5D241511" w14:textId="77777777">
      <w:pPr>
        <w:pStyle w:val="NoSpacing"/>
        <w:rPr>
          <w:b/>
          <w:lang w:val="cy-GB"/>
        </w:rPr>
      </w:pPr>
    </w:p>
    <w:p w:rsidRPr="00A129D1" w:rsidR="00687C07" w:rsidRDefault="00687C07" w14:paraId="27C605B9" w14:textId="72D66491">
      <w:pPr>
        <w:pStyle w:val="NoSpacing"/>
        <w:rPr>
          <w:b/>
          <w:lang w:val="cy-GB"/>
        </w:rPr>
      </w:pPr>
      <w:r w:rsidRPr="00A129D1">
        <w:rPr>
          <w:rFonts w:ascii="Arial" w:hAnsi="Arial" w:cs="Arial"/>
          <w:b/>
          <w:lang w:val="cy-GB"/>
        </w:rPr>
        <w:t>‘</w:t>
      </w:r>
      <w:proofErr w:type="spellStart"/>
      <w:r w:rsidRPr="00A129D1">
        <w:rPr>
          <w:rFonts w:ascii="Arial" w:hAnsi="Arial" w:cs="Arial"/>
          <w:b/>
          <w:lang w:val="cy-GB"/>
        </w:rPr>
        <w:t>ALl</w:t>
      </w:r>
      <w:proofErr w:type="spellEnd"/>
      <w:r w:rsidRPr="00A129D1">
        <w:rPr>
          <w:rFonts w:ascii="Arial" w:hAnsi="Arial" w:cs="Arial"/>
          <w:b/>
          <w:lang w:val="cy-GB"/>
        </w:rPr>
        <w:t>’</w:t>
      </w:r>
      <w:r w:rsidRPr="00A129D1">
        <w:rPr>
          <w:rFonts w:ascii="Arial" w:hAnsi="Arial" w:cs="Arial"/>
          <w:lang w:val="cy-GB"/>
        </w:rPr>
        <w:t xml:space="preserve"> (Awdurdod Lleol) – Mae’r Awdurdod Lleol y cyfeirir ato yn y ddogfen hon yn golygu Cyngor Bro Morgannwg oni nodir yn wahanol</w:t>
      </w:r>
    </w:p>
    <w:p w:rsidRPr="00A129D1" w:rsidR="00687C07" w:rsidRDefault="00687C07" w14:paraId="4139910A" w14:textId="77777777">
      <w:pPr>
        <w:pStyle w:val="NoSpacing"/>
        <w:rPr>
          <w:b/>
          <w:lang w:val="cy-GB"/>
        </w:rPr>
      </w:pPr>
    </w:p>
    <w:p w:rsidRPr="00A129D1" w:rsidR="00A61FB8" w:rsidRDefault="00687C07" w14:paraId="7674CC3B" w14:textId="13BFD420">
      <w:pPr>
        <w:pStyle w:val="NoSpacing"/>
        <w:rPr>
          <w:b/>
          <w:lang w:val="cy-GB"/>
        </w:rPr>
      </w:pPr>
      <w:r w:rsidRPr="00A129D1">
        <w:rPr>
          <w:b/>
          <w:lang w:val="cy-GB"/>
        </w:rPr>
        <w:lastRenderedPageBreak/>
        <w:t>'EIB' - Sylfaen</w:t>
      </w:r>
      <w:r w:rsidRPr="00A129D1">
        <w:rPr>
          <w:lang w:val="cy-GB"/>
        </w:rPr>
        <w:t xml:space="preserve"> Ymyrraeth Gynnar</w:t>
      </w:r>
    </w:p>
    <w:p w:rsidRPr="00A129D1" w:rsidR="00A61FB8" w:rsidRDefault="00A61FB8" w14:paraId="4FBA5FA4" w14:textId="77777777">
      <w:pPr>
        <w:pStyle w:val="NoSpacing"/>
        <w:rPr>
          <w:b/>
          <w:lang w:val="cy-GB"/>
        </w:rPr>
      </w:pPr>
    </w:p>
    <w:p w:rsidRPr="00A129D1" w:rsidR="00A61FB8" w:rsidRDefault="00687C07" w14:paraId="79CBDE47" w14:textId="264C147A">
      <w:pPr>
        <w:pStyle w:val="NoSpacing"/>
        <w:rPr>
          <w:lang w:val="cy-GB"/>
        </w:rPr>
      </w:pPr>
      <w:r w:rsidRPr="00A129D1">
        <w:rPr>
          <w:b/>
          <w:lang w:val="cy-GB"/>
        </w:rPr>
        <w:t>'EM'</w:t>
      </w:r>
      <w:r w:rsidRPr="00A129D1">
        <w:rPr>
          <w:lang w:val="cy-GB"/>
        </w:rPr>
        <w:t xml:space="preserve"> (Cyfrwng Saesneg) — Ysgol lle cynhelir addysgu a dysgu drwy gyfrwng y Saesneg yn bennaf.</w:t>
      </w:r>
    </w:p>
    <w:p w:rsidRPr="00A129D1" w:rsidR="00A61FB8" w:rsidRDefault="00A61FB8" w14:paraId="1D1B4AE6" w14:textId="77777777">
      <w:pPr>
        <w:pStyle w:val="NoSpacing"/>
        <w:rPr>
          <w:b/>
          <w:lang w:val="cy-GB"/>
        </w:rPr>
      </w:pPr>
    </w:p>
    <w:p w:rsidRPr="00A129D1" w:rsidR="00A61FB8" w:rsidRDefault="00687C07" w14:paraId="3B150BD5" w14:textId="77777777">
      <w:pPr>
        <w:pStyle w:val="NoSpacing"/>
        <w:rPr>
          <w:lang w:val="cy-GB"/>
        </w:rPr>
      </w:pPr>
      <w:r w:rsidRPr="00A129D1">
        <w:rPr>
          <w:b/>
          <w:lang w:val="cy-GB"/>
        </w:rPr>
        <w:t>'</w:t>
      </w:r>
      <w:proofErr w:type="spellStart"/>
      <w:r w:rsidRPr="00A129D1">
        <w:rPr>
          <w:b/>
          <w:lang w:val="cy-GB"/>
        </w:rPr>
        <w:t>ALl</w:t>
      </w:r>
      <w:proofErr w:type="spellEnd"/>
      <w:r w:rsidRPr="00A129D1">
        <w:rPr>
          <w:b/>
          <w:lang w:val="cy-GB"/>
        </w:rPr>
        <w:t>'</w:t>
      </w:r>
      <w:r w:rsidRPr="00A129D1">
        <w:rPr>
          <w:lang w:val="cy-GB"/>
        </w:rPr>
        <w:t xml:space="preserve"> (Awdurdod Lleol) - Mae'r Awdurdod Lleol y cyfeirir ato yn y ddogfen hon yn golygu Cyngor Bro Morgannwg oni nodir yn wahanol.</w:t>
      </w:r>
    </w:p>
    <w:p w:rsidRPr="00A129D1" w:rsidR="00A61FB8" w:rsidRDefault="00A61FB8" w14:paraId="3173BFA6" w14:textId="77777777">
      <w:pPr>
        <w:pStyle w:val="NoSpacing"/>
        <w:rPr>
          <w:b/>
          <w:lang w:val="cy-GB"/>
        </w:rPr>
      </w:pPr>
    </w:p>
    <w:p w:rsidRPr="00A129D1" w:rsidR="00A61FB8" w:rsidRDefault="00687C07" w14:paraId="408C11E8" w14:textId="77777777">
      <w:pPr>
        <w:pStyle w:val="NoSpacing"/>
        <w:rPr>
          <w:lang w:val="cy-GB"/>
        </w:rPr>
      </w:pPr>
      <w:r w:rsidRPr="00A129D1">
        <w:rPr>
          <w:b/>
          <w:lang w:val="cy-GB"/>
        </w:rPr>
        <w:t>'NOR'</w:t>
      </w:r>
      <w:r w:rsidRPr="00A129D1">
        <w:rPr>
          <w:lang w:val="cy-GB"/>
        </w:rPr>
        <w:t xml:space="preserve"> (Nifer ar y Gofrestr) - Nifer y disgyblion sy'n mynychu ysgol. Mae lleoedd meithrin wedi'u heithrio.</w:t>
      </w:r>
    </w:p>
    <w:p w:rsidRPr="00A129D1" w:rsidR="00A61FB8" w:rsidRDefault="00A61FB8" w14:paraId="5897B983" w14:textId="77777777">
      <w:pPr>
        <w:pStyle w:val="NoSpacing"/>
        <w:rPr>
          <w:lang w:val="cy-GB"/>
        </w:rPr>
      </w:pPr>
    </w:p>
    <w:p w:rsidRPr="009E0F12" w:rsidR="00BD0BB4" w:rsidP="00BD0BB4" w:rsidRDefault="00BD0BB4" w14:paraId="4B980929" w14:textId="77777777">
      <w:pPr>
        <w:pStyle w:val="NoSpacing"/>
      </w:pPr>
      <w:r>
        <w:rPr>
          <w:rFonts w:ascii="Arial" w:hAnsi="Arial" w:eastAsia="Arial" w:cs="Times New Roman"/>
          <w:szCs w:val="24"/>
          <w:lang w:val="cy-GB"/>
        </w:rPr>
        <w:t>CYBLD’ (Cyfrifiad Ysgolion Blynyddol ar Lefel Disgyblion) - Ym mis Ionawr bob blwyddyn, mae ysgolion yn casglu gwybodaeth wedi’i dilysu ac yn ei hanfon i Lywodraeth Cymru.  Mae hyn yn cynnwys nifer y disgyblion wedi’u cofrestru ymhob ysgol, eu grwpiau oedran, cyfeiriadau cartref, ethnigrwydd, data ar y Gymraeg, cymhwysedd am brydau ysgol am ddim, anghenion addysgol arbennig a mamiaith.</w:t>
      </w:r>
    </w:p>
    <w:p w:rsidRPr="009E0F12" w:rsidR="00BD0BB4" w:rsidP="00BD0BB4" w:rsidRDefault="00BD0BB4" w14:paraId="22A442D6" w14:textId="77777777">
      <w:pPr>
        <w:pStyle w:val="NoSpacing"/>
      </w:pPr>
    </w:p>
    <w:p w:rsidRPr="009E0F12" w:rsidR="00BD0BB4" w:rsidP="00BD0BB4" w:rsidRDefault="00BD0BB4" w14:paraId="12A4D686" w14:textId="77777777">
      <w:pPr>
        <w:pStyle w:val="NoSpacing"/>
      </w:pPr>
      <w:r>
        <w:rPr>
          <w:rFonts w:ascii="Arial" w:hAnsi="Arial" w:eastAsia="Arial" w:cs="Times New Roman"/>
          <w:b/>
          <w:bCs/>
          <w:szCs w:val="24"/>
          <w:lang w:val="cy-GB"/>
        </w:rPr>
        <w:t xml:space="preserve">'GY' </w:t>
      </w:r>
      <w:r>
        <w:rPr>
          <w:rFonts w:ascii="Arial" w:hAnsi="Arial" w:eastAsia="Arial" w:cs="Times New Roman"/>
          <w:szCs w:val="24"/>
          <w:lang w:val="cy-GB"/>
        </w:rPr>
        <w:t>(Gweithredu Ysgol) - Pan fydd athro dosbarth neu bwnc yn nodi bod gan ddisgybl ADY, bydd yn darparu ymyriadau sy'n ychwanegol at neu’n wahanol i’r rhai a ddarperir fel rhan o gwricwlwm arferol.</w:t>
      </w:r>
    </w:p>
    <w:p w:rsidRPr="009E0F12" w:rsidR="00BD0BB4" w:rsidP="00BD0BB4" w:rsidRDefault="00BD0BB4" w14:paraId="58C690CB" w14:textId="77777777">
      <w:pPr>
        <w:pStyle w:val="NoSpacing"/>
      </w:pPr>
    </w:p>
    <w:p w:rsidRPr="009E0F12" w:rsidR="00BD0BB4" w:rsidP="00BD0BB4" w:rsidRDefault="00BD0BB4" w14:paraId="54ADABD6" w14:textId="77777777">
      <w:pPr>
        <w:pStyle w:val="NoSpacing"/>
      </w:pPr>
      <w:r>
        <w:rPr>
          <w:rFonts w:ascii="Arial" w:hAnsi="Arial" w:eastAsia="Arial" w:cs="Times New Roman"/>
          <w:b/>
          <w:bCs/>
          <w:szCs w:val="24"/>
          <w:lang w:val="cy-GB"/>
        </w:rPr>
        <w:t xml:space="preserve">'GY+' </w:t>
      </w:r>
      <w:r>
        <w:rPr>
          <w:rFonts w:ascii="Arial" w:hAnsi="Arial" w:eastAsia="Arial" w:cs="Times New Roman"/>
          <w:szCs w:val="24"/>
          <w:lang w:val="cy-GB"/>
        </w:rPr>
        <w:t>(Gweithredu Ysgol +)</w:t>
      </w:r>
      <w:r>
        <w:rPr>
          <w:rFonts w:ascii="Arial" w:hAnsi="Arial" w:eastAsia="Arial" w:cs="Times New Roman"/>
          <w:b/>
          <w:bCs/>
          <w:szCs w:val="24"/>
          <w:lang w:val="cy-GB"/>
        </w:rPr>
        <w:t xml:space="preserve"> </w:t>
      </w:r>
      <w:r>
        <w:rPr>
          <w:rFonts w:ascii="Arial" w:hAnsi="Arial" w:eastAsia="Arial" w:cs="Times New Roman"/>
          <w:szCs w:val="24"/>
          <w:lang w:val="cy-GB"/>
        </w:rPr>
        <w:t>- Dyma pan fydd arbenigwyr allanol yn darparu cyngor neu gymorth i athrawon dosbarth neu bwnc a'r Cydlynydd ADY, fel y gellir rhoi ymyriadau amgen ychwanegol neu wahanol i'r rhai a ddarperir i'r disgybl drwy GY yn eu lle.</w:t>
      </w:r>
    </w:p>
    <w:p w:rsidRPr="009E0F12" w:rsidR="00BD0BB4" w:rsidP="00BD0BB4" w:rsidRDefault="00BD0BB4" w14:paraId="25A626C2" w14:textId="77777777">
      <w:pPr>
        <w:pStyle w:val="NoSpacing"/>
      </w:pPr>
    </w:p>
    <w:p w:rsidRPr="009E0F12" w:rsidR="00BD0BB4" w:rsidP="00BD0BB4" w:rsidRDefault="00BD0BB4" w14:paraId="7229972C" w14:textId="77777777">
      <w:pPr>
        <w:pStyle w:val="NoSpacing"/>
      </w:pPr>
      <w:r>
        <w:rPr>
          <w:rFonts w:ascii="Arial" w:hAnsi="Arial" w:eastAsia="Arial" w:cs="Times New Roman"/>
          <w:b/>
          <w:bCs/>
          <w:szCs w:val="24"/>
          <w:lang w:val="cy-GB"/>
        </w:rPr>
        <w:t>'Adran 106'</w:t>
      </w:r>
      <w:r>
        <w:rPr>
          <w:rFonts w:ascii="Arial" w:hAnsi="Arial" w:eastAsia="Arial" w:cs="Times New Roman"/>
          <w:szCs w:val="24"/>
          <w:lang w:val="cy-GB"/>
        </w:rPr>
        <w:t xml:space="preserve"> - Gofynnir am gyfraniad Adran 106 gan unrhyw un sydd â diddordeb mewn adeiladu datblygiad tai, tuag at gostau darparu seilwaith cymunedol a chymdeithasol, darpariaeth addysgol, offer gofod agored / chwarae, trafnidiaeth, neu ofal iechyd ar gyfer y sawl sy'n symud i mewn i’r cartrefi newydd.</w:t>
      </w:r>
    </w:p>
    <w:p w:rsidRPr="009E0F12" w:rsidR="00BD0BB4" w:rsidP="00BD0BB4" w:rsidRDefault="00BD0BB4" w14:paraId="409963C0" w14:textId="77777777">
      <w:pPr>
        <w:pStyle w:val="NoSpacing"/>
      </w:pPr>
    </w:p>
    <w:p w:rsidRPr="009E0F12" w:rsidR="00BD0BB4" w:rsidP="00BD0BB4" w:rsidRDefault="00BD0BB4" w14:paraId="5794A4D3" w14:textId="77777777">
      <w:pPr>
        <w:pStyle w:val="NoSpacing"/>
      </w:pPr>
      <w:r>
        <w:rPr>
          <w:rFonts w:ascii="Arial" w:hAnsi="Arial" w:eastAsia="Arial" w:cs="Times New Roman"/>
          <w:b/>
          <w:bCs/>
          <w:szCs w:val="24"/>
          <w:lang w:val="cy-GB"/>
        </w:rPr>
        <w:t xml:space="preserve">'CAA' / ‘GAA’ </w:t>
      </w:r>
      <w:r>
        <w:rPr>
          <w:rFonts w:ascii="Arial" w:hAnsi="Arial" w:eastAsia="Arial" w:cs="Times New Roman"/>
          <w:szCs w:val="24"/>
          <w:lang w:val="cy-GB"/>
        </w:rPr>
        <w:t>(Canolfan Adnoddau Arbenigol neu y Ganolfan Adnoddau Arbenigol) - Cyfleuster yn yr ysgol ar gyfer plant ag anghenion addysgol arbennig.</w:t>
      </w:r>
    </w:p>
    <w:p w:rsidRPr="009E0F12" w:rsidR="00BD0BB4" w:rsidP="00BD0BB4" w:rsidRDefault="00BD0BB4" w14:paraId="7C8417F4" w14:textId="77777777">
      <w:pPr>
        <w:pStyle w:val="NoSpacing"/>
      </w:pPr>
    </w:p>
    <w:p w:rsidRPr="009E0F12" w:rsidR="00BD0BB4" w:rsidP="00BD0BB4" w:rsidRDefault="00BD0BB4" w14:paraId="7297DBA8" w14:textId="77777777">
      <w:pPr>
        <w:pStyle w:val="NoSpacing"/>
      </w:pPr>
      <w:r>
        <w:rPr>
          <w:rFonts w:ascii="Arial" w:hAnsi="Arial" w:eastAsia="Arial" w:cs="Times New Roman"/>
          <w:b/>
          <w:bCs/>
          <w:szCs w:val="24"/>
          <w:lang w:val="cy-GB"/>
        </w:rPr>
        <w:t xml:space="preserve">'Â Datganiad' </w:t>
      </w:r>
      <w:r>
        <w:rPr>
          <w:rFonts w:ascii="Arial" w:hAnsi="Arial" w:eastAsia="Arial" w:cs="Times New Roman"/>
          <w:szCs w:val="24"/>
          <w:lang w:val="cy-GB"/>
        </w:rPr>
        <w:t>- Mae gan blentyn Ddatganiad o Anghenion Addysgol (AAA), a elwir hefyd yn ADY, os oes ganddo anawsterau dysgu sy'n gofyn am ddarpariaeth addysgol arbennig. Mae anhawster dysgu yn golygu bod y plentyn yn ei chael hi’n llawer anoddach dysgu na'r rhan fwyaf o blant o'r un oed neu fod gan y plentyn anabledd sy’n gofyn am wahanol gyfleusterau addysgol i'r rhai y mae'r ysgol yn eu darparu’n gyffredinol.</w:t>
      </w:r>
    </w:p>
    <w:p w:rsidRPr="009E0F12" w:rsidR="00BD0BB4" w:rsidP="00BD0BB4" w:rsidRDefault="00BD0BB4" w14:paraId="46D2AB26" w14:textId="77777777">
      <w:pPr>
        <w:pStyle w:val="NoSpacing"/>
        <w:rPr>
          <w:b/>
        </w:rPr>
      </w:pPr>
    </w:p>
    <w:p w:rsidRPr="009E0F12" w:rsidR="00BD0BB4" w:rsidP="00BD0BB4" w:rsidRDefault="00BD0BB4" w14:paraId="1AFCB908" w14:textId="77777777">
      <w:pPr>
        <w:pStyle w:val="NoSpacing"/>
      </w:pPr>
      <w:r>
        <w:rPr>
          <w:rFonts w:ascii="Arial" w:hAnsi="Arial" w:eastAsia="Arial" w:cs="Times New Roman"/>
          <w:szCs w:val="24"/>
          <w:lang w:val="cy-GB"/>
        </w:rPr>
        <w:t>'</w:t>
      </w:r>
      <w:r>
        <w:rPr>
          <w:rFonts w:ascii="Arial" w:hAnsi="Arial" w:eastAsia="Arial" w:cs="Times New Roman"/>
          <w:b/>
          <w:bCs/>
          <w:szCs w:val="24"/>
          <w:lang w:val="cy-GB"/>
        </w:rPr>
        <w:t>CC</w:t>
      </w:r>
      <w:r>
        <w:rPr>
          <w:rFonts w:ascii="Arial" w:hAnsi="Arial" w:eastAsia="Arial" w:cs="Times New Roman"/>
          <w:szCs w:val="24"/>
          <w:lang w:val="cy-GB"/>
        </w:rPr>
        <w:t>' (Cyfrwng Cymraeg) – Ysgol lle mae’r addysgu a’r dysgu yn digwydd yn bennaf trwy gyfrwng y Gymraeg.</w:t>
      </w:r>
    </w:p>
    <w:p w:rsidR="00BD0BB4" w:rsidP="00687C07" w:rsidRDefault="00BD0BB4" w14:paraId="15C64A2A" w14:textId="77777777">
      <w:pPr>
        <w:pStyle w:val="NoSpacing"/>
        <w:jc w:val="both"/>
        <w:rPr>
          <w:rFonts w:ascii="Arial" w:hAnsi="Arial" w:cs="Arial"/>
          <w:b/>
          <w:lang w:val="cy-GB"/>
        </w:rPr>
      </w:pPr>
    </w:p>
    <w:p w:rsidRPr="00A129D1" w:rsidR="00687C07" w:rsidP="00687C07" w:rsidRDefault="00687C07" w14:paraId="107244A1" w14:textId="03134838">
      <w:pPr>
        <w:pStyle w:val="NoSpacing"/>
        <w:jc w:val="both"/>
        <w:rPr>
          <w:lang w:val="cy-GB"/>
        </w:rPr>
      </w:pPr>
      <w:r w:rsidRPr="00A129D1">
        <w:rPr>
          <w:rFonts w:ascii="Arial" w:hAnsi="Arial" w:cs="Arial"/>
          <w:b/>
          <w:lang w:val="cy-GB"/>
        </w:rPr>
        <w:lastRenderedPageBreak/>
        <w:t>‘Adran 106’</w:t>
      </w:r>
      <w:r w:rsidRPr="00A129D1">
        <w:rPr>
          <w:rFonts w:ascii="Arial" w:hAnsi="Arial" w:cs="Arial"/>
          <w:lang w:val="cy-GB"/>
        </w:rPr>
        <w:t xml:space="preserve"> - Caiff y cyfraniad Adran 106 ei geisio gan unrhyw un sydd â buddiant mewn adeiladu datblygiad tai, tuag at gostau darparu seilwaith cymunedol a chymdeithasol, darpariaeth addysgol, mannau agored / offer chwarae, cludiant neu ofal iechyd ar gyfer y rhai a fydd yn byw yn y cartrefi newydd</w:t>
      </w:r>
      <w:r w:rsidRPr="00A129D1">
        <w:rPr>
          <w:rFonts w:eastAsia="Calibri"/>
          <w:lang w:val="cy-GB"/>
        </w:rPr>
        <w:t>.</w:t>
      </w:r>
    </w:p>
    <w:p w:rsidRPr="00A129D1" w:rsidR="00A61FB8" w:rsidRDefault="00A61FB8" w14:paraId="43BA947E" w14:textId="77777777">
      <w:pPr>
        <w:pStyle w:val="NoSpacing"/>
        <w:rPr>
          <w:lang w:val="cy-GB"/>
        </w:rPr>
      </w:pPr>
    </w:p>
    <w:p w:rsidRPr="00A129D1" w:rsidR="00A61FB8" w:rsidRDefault="00687C07" w14:paraId="0FF9531D" w14:textId="015FCB95">
      <w:pPr>
        <w:pStyle w:val="NoSpacing"/>
        <w:rPr>
          <w:lang w:val="cy-GB"/>
        </w:rPr>
      </w:pPr>
      <w:r w:rsidRPr="00A129D1">
        <w:rPr>
          <w:b/>
          <w:lang w:val="cy-GB"/>
        </w:rPr>
        <w:t>'SEMH' —</w:t>
      </w:r>
      <w:r w:rsidRPr="00A129D1">
        <w:rPr>
          <w:lang w:val="cy-GB"/>
        </w:rPr>
        <w:t xml:space="preserve"> cyflyrau cymdeithasol, emosiynol ac iechyd meddwl sy'n arwain at anghenion dysgu ychwanegol.</w:t>
      </w:r>
    </w:p>
    <w:p w:rsidRPr="00A129D1" w:rsidR="00A61FB8" w:rsidRDefault="00A61FB8" w14:paraId="43A25031" w14:textId="77777777">
      <w:pPr>
        <w:pStyle w:val="NoSpacing"/>
        <w:rPr>
          <w:b/>
          <w:lang w:val="cy-GB"/>
        </w:rPr>
      </w:pPr>
    </w:p>
    <w:p w:rsidRPr="00A129D1" w:rsidR="00687C07" w:rsidP="00687C07" w:rsidRDefault="00687C07" w14:paraId="1649B23D" w14:textId="77777777">
      <w:pPr>
        <w:jc w:val="both"/>
      </w:pPr>
      <w:r w:rsidRPr="00A129D1">
        <w:rPr>
          <w:rStyle w:val="Strong"/>
        </w:rPr>
        <w:t xml:space="preserve">‘CSCA’ </w:t>
      </w:r>
      <w:r w:rsidRPr="00A129D1">
        <w:t>(Cynllun Strategol Cymraeg mewn Addysg) – mae’r CSCA yn nodi cynllun deng mlynedd y Cyngor ar gyfer datblygu darpariaeth addysg cyfrwng Cymraeg ac iaith Gymraeg ymhellach. Mae’n adeiladu ar waith y CSCA blaenorol ar gyfer y cyfnod rhwng 2017 a 2022 ac yn nodi cynllun gwaith sy’n dangos sut y mae’r Cyngor yn bwriadu gwireddu ei weledigaeth ddeng mlynedd.</w:t>
      </w:r>
    </w:p>
    <w:p w:rsidRPr="00A129D1" w:rsidR="00A61FB8" w:rsidRDefault="00A61FB8" w14:paraId="6F8351AC" w14:textId="77777777">
      <w:pPr>
        <w:sectPr w:rsidRPr="00A129D1" w:rsidR="00A61FB8" w:rsidSect="00106FAB">
          <w:headerReference w:type="even" r:id="rId11"/>
          <w:headerReference w:type="default" r:id="rId12"/>
          <w:footerReference w:type="even" r:id="rId13"/>
          <w:footerReference w:type="default" r:id="rId14"/>
          <w:headerReference w:type="first" r:id="rId15"/>
          <w:footerReference w:type="first" r:id="rId16"/>
          <w:pgSz w:w="11906" w:h="16838"/>
          <w:pgMar w:top="425" w:right="680" w:bottom="454" w:left="0" w:header="142" w:footer="709" w:gutter="851"/>
          <w:cols w:space="708"/>
          <w:titlePg/>
          <w:docGrid w:linePitch="360"/>
        </w:sectPr>
      </w:pPr>
    </w:p>
    <w:p w:rsidRPr="00A129D1" w:rsidR="00A61FB8" w:rsidRDefault="00687C07" w14:paraId="4A131034" w14:textId="743723D0">
      <w:pPr>
        <w:pStyle w:val="Heading1"/>
        <w:numPr>
          <w:ilvl w:val="0"/>
          <w:numId w:val="9"/>
        </w:numPr>
      </w:pPr>
      <w:bookmarkStart w:name="_Toc207206221" w:id="6"/>
      <w:bookmarkStart w:name="S1" w:id="7"/>
      <w:r w:rsidRPr="00A129D1">
        <w:lastRenderedPageBreak/>
        <w:t>Cyflwyniad</w:t>
      </w:r>
      <w:bookmarkEnd w:id="6"/>
    </w:p>
    <w:p w:rsidRPr="00A129D1" w:rsidR="00A61FB8" w:rsidRDefault="00687C07" w14:paraId="51BC9A44" w14:textId="628E3F8C">
      <w:pPr>
        <w:pStyle w:val="Heading2"/>
        <w:numPr>
          <w:ilvl w:val="1"/>
          <w:numId w:val="9"/>
        </w:numPr>
      </w:pPr>
      <w:bookmarkStart w:name="_Toc207206222" w:id="8"/>
      <w:bookmarkEnd w:id="7"/>
      <w:r w:rsidRPr="00A129D1">
        <w:t>Cefndir</w:t>
      </w:r>
      <w:bookmarkEnd w:id="8"/>
    </w:p>
    <w:p w:rsidRPr="00A129D1" w:rsidR="00A61FB8" w:rsidRDefault="00A61FB8" w14:paraId="3255490B" w14:textId="77777777">
      <w:pPr>
        <w:contextualSpacing/>
        <w:rPr>
          <w:rFonts w:ascii="Arial" w:hAnsi="Arial" w:cs="Arial"/>
          <w:b/>
        </w:rPr>
      </w:pPr>
    </w:p>
    <w:p w:rsidRPr="00A129D1" w:rsidR="00A61FB8" w:rsidRDefault="00687C07" w14:paraId="586166CB" w14:textId="4B77145E">
      <w:pPr>
        <w:pStyle w:val="P68B1DB1-Normal6"/>
        <w:contextualSpacing/>
      </w:pPr>
      <w:r w:rsidRPr="00A129D1">
        <w:t>Mae Cyngor Bro Morgannwg wedi ymrwymo i sicrhau bod pob disgybl yn y Fro yn cael pob cyfle i sicrhau'r canlyniadau gorau posibl. Er mwyn cyflawni'r uchelgais hwn, mae'n hanfodol ein bod yn sicrhau bod ysgolion yn parhau i fod yn gynaliadwy, yn adlewyrchu anghenion ein cymunedau lleol, ac yn meddu ar yr amgylcheddau dysgu gorau posibl.</w:t>
      </w:r>
    </w:p>
    <w:p w:rsidRPr="00A129D1" w:rsidR="00A61FB8" w:rsidRDefault="00A61FB8" w14:paraId="5B824E1B" w14:textId="259669C6">
      <w:pPr>
        <w:contextualSpacing/>
        <w:rPr>
          <w:rFonts w:ascii="Arial" w:hAnsi="Arial" w:cs="Arial"/>
        </w:rPr>
      </w:pPr>
    </w:p>
    <w:p w:rsidRPr="00A129D1" w:rsidR="00A61FB8" w:rsidRDefault="00F1730A" w14:paraId="12E02DC2" w14:textId="6CDEE78F">
      <w:pPr>
        <w:contextualSpacing/>
      </w:pPr>
      <w:r>
        <w:rPr>
          <w:rFonts w:ascii="Arial" w:hAnsi="Arial" w:cs="Arial"/>
        </w:rPr>
        <w:t>Rhoddodd</w:t>
      </w:r>
      <w:r w:rsidRPr="00A129D1" w:rsidR="00687C07">
        <w:rPr>
          <w:rFonts w:ascii="Arial" w:hAnsi="Arial" w:cs="Arial"/>
        </w:rPr>
        <w:t xml:space="preserve"> Cabinet y Cyngor</w:t>
      </w:r>
      <w:r w:rsidR="00C66EEE">
        <w:rPr>
          <w:rFonts w:ascii="Arial" w:hAnsi="Arial" w:cs="Arial"/>
        </w:rPr>
        <w:t xml:space="preserve"> caniatâd i’r</w:t>
      </w:r>
      <w:r w:rsidRPr="00A129D1" w:rsidR="00687C07">
        <w:rPr>
          <w:rFonts w:ascii="Arial" w:hAnsi="Arial" w:cs="Arial"/>
        </w:rPr>
        <w:t xml:space="preserve"> Cyfarwyddwr Dysgu a Sgiliau i gynnal </w:t>
      </w:r>
      <w:r w:rsidRPr="00A129D1" w:rsidR="00687C07">
        <w:rPr>
          <w:rFonts w:ascii="Arial" w:hAnsi="Arial" w:cs="Arial"/>
          <w:b/>
        </w:rPr>
        <w:t>ymgynghoriad rhwng 8 Medi a 17 Hydref 2025</w:t>
      </w:r>
      <w:r w:rsidRPr="00A129D1" w:rsidR="00687C07">
        <w:rPr>
          <w:rFonts w:ascii="Arial" w:hAnsi="Arial" w:cs="Arial"/>
        </w:rPr>
        <w:t xml:space="preserve"> ar gynnig </w:t>
      </w:r>
      <w:bookmarkStart w:name="_Hlk199333089" w:id="9"/>
      <w:r w:rsidRPr="00A129D1" w:rsidR="00687C07">
        <w:rPr>
          <w:rFonts w:ascii="Arial" w:hAnsi="Arial" w:cs="Arial"/>
        </w:rPr>
        <w:t xml:space="preserve"> i greu modelau darparu newydd ar gyfer </w:t>
      </w:r>
      <w:bookmarkStart w:name="_Hlk199343375" w:id="10"/>
      <w:r w:rsidRPr="00A129D1" w:rsidR="00687C07">
        <w:rPr>
          <w:rFonts w:ascii="Arial" w:hAnsi="Arial" w:cs="Arial"/>
        </w:rPr>
        <w:t xml:space="preserve"> gwell darpariaeth </w:t>
      </w:r>
      <w:bookmarkEnd w:id="10"/>
      <w:r w:rsidRPr="00A129D1" w:rsidR="00687C07">
        <w:rPr>
          <w:rFonts w:ascii="Arial" w:hAnsi="Arial" w:cs="Arial"/>
        </w:rPr>
        <w:t xml:space="preserve"> addysg ADY arbenigol. </w:t>
      </w:r>
      <w:bookmarkEnd w:id="9"/>
      <w:r w:rsidRPr="00A129D1" w:rsidR="00687C07">
        <w:rPr>
          <w:rFonts w:ascii="Arial" w:hAnsi="Arial" w:cs="Arial"/>
        </w:rPr>
        <w:t>Mae'r ymgynghoriad hwn yn rhan o strategaeth ehangach i sicrhau bod darpariaeth addysg arbenigol ADY ym Mro Morgannwg yn ymatebol, yn gynaliadwy ac yn esblygu i gwrdd â heriau presennol ac yn y dyfodol</w:t>
      </w:r>
      <w:r w:rsidRPr="00A129D1" w:rsidR="00687C07">
        <w:t>.</w:t>
      </w:r>
    </w:p>
    <w:p w:rsidRPr="00A129D1" w:rsidR="00A61FB8" w:rsidRDefault="00A61FB8" w14:paraId="4F1B5C17" w14:textId="77777777">
      <w:pPr>
        <w:contextualSpacing/>
      </w:pPr>
    </w:p>
    <w:p w:rsidRPr="00A129D1" w:rsidR="00A61FB8" w:rsidRDefault="00687C07" w14:paraId="65342F71" w14:textId="66189793">
      <w:pPr>
        <w:pStyle w:val="P68B1DB1-Normal6"/>
        <w:contextualSpacing/>
      </w:pPr>
      <w:r w:rsidRPr="00A129D1">
        <w:t>Yn ystod y blynyddoedd diwethaf mae'r twf mewn anghenion ADY wedi cynyddu'n esbonyddol ar draws ein darpariaeth gyffredinol mewn addysg arbenigol, ac mae angen atgyfnerthu cymorth i ehangu mynediad at gymorth, hyfforddiant ac ymyriadau arbenigol ar draws ein holl ysgolion. Mae'r wybodaeth a gasglwyd yn awgrymu, oherwydd cynnydd yn nifer y disgyblion sydd ag iechyd cymdeithasol, emosiynol a meddyliol (SEMH), bod angen dull mwy strategol i wella cynaliadwyedd ein gwasanaethau ar gyfer ein holl ddisgyblion.</w:t>
      </w:r>
    </w:p>
    <w:p w:rsidRPr="00A129D1" w:rsidR="00A61FB8" w:rsidRDefault="00A61FB8" w14:paraId="36E4F270" w14:textId="77777777">
      <w:pPr>
        <w:contextualSpacing/>
        <w:rPr>
          <w:rFonts w:ascii="Arial" w:hAnsi="Arial" w:cs="Arial"/>
        </w:rPr>
      </w:pPr>
    </w:p>
    <w:p w:rsidRPr="00A129D1" w:rsidR="00A61FB8" w:rsidRDefault="00687C07" w14:paraId="056BF61D" w14:textId="28EB532A">
      <w:pPr>
        <w:pStyle w:val="P68B1DB1-Normal6"/>
        <w:contextualSpacing/>
      </w:pPr>
      <w:r w:rsidRPr="00A129D1">
        <w:t>Mae'r ymgynghoriad hwn mewn dwy ran:</w:t>
      </w:r>
    </w:p>
    <w:p w:rsidRPr="00A129D1" w:rsidR="00A61FB8" w:rsidRDefault="00687C07" w14:paraId="34CBD9C7" w14:textId="74941C00">
      <w:pPr>
        <w:pStyle w:val="P68B1DB1-ListParagraph7"/>
        <w:numPr>
          <w:ilvl w:val="0"/>
          <w:numId w:val="21"/>
        </w:numPr>
        <w:rPr>
          <w:b/>
        </w:rPr>
      </w:pPr>
      <w:r w:rsidRPr="00A129D1">
        <w:t>Sefydlu canolfan adnoddau arbenigol cyfrwng Saesneg newydd yn Ysgol Gynradd Holton o 1 Ionawr 2026, neu cyn gynted â phosibl wedi hynny. Mae darpariaeth beilot yn gweithredu yn yr ysgol ar hyn o bryd er mwyn llywio'r broses o wneud penderfyniadau.</w:t>
      </w:r>
    </w:p>
    <w:p w:rsidRPr="00A129D1" w:rsidR="00A61FB8" w:rsidRDefault="00687C07" w14:paraId="7201C06E" w14:textId="57EB9BF9">
      <w:pPr>
        <w:pStyle w:val="ListParagraph"/>
        <w:numPr>
          <w:ilvl w:val="0"/>
          <w:numId w:val="21"/>
        </w:numPr>
        <w:rPr>
          <w:rFonts w:ascii="Arial" w:hAnsi="Arial" w:cs="Arial"/>
          <w:b/>
        </w:rPr>
      </w:pPr>
      <w:bookmarkStart w:name="_Hlk199334670" w:id="11"/>
      <w:r w:rsidRPr="00A129D1">
        <w:t>Cyflwyno model estynedig o wasanaeth ymgysylltu Awdurdodau Lleol</w:t>
      </w:r>
      <w:bookmarkEnd w:id="11"/>
      <w:r w:rsidRPr="00A129D1">
        <w:t>, sy'n cael ei ddarparu ar hyn o bryd gan Ysgol Y Deri. Bydd hyn yn cael ei dreialu yn nhymor yr hydref 2025 er mwyn llywio'r broses o wneud penderfyniadau.</w:t>
      </w:r>
    </w:p>
    <w:p w:rsidRPr="00A129D1" w:rsidR="00A61FB8" w:rsidRDefault="00687C07" w14:paraId="060E5D18" w14:textId="05812D35">
      <w:pPr>
        <w:ind w:left="360"/>
      </w:pPr>
      <w:r w:rsidRPr="00A129D1">
        <w:rPr>
          <w:rFonts w:eastAsia="Times New Roman" w:cs="Segoe UI"/>
        </w:rPr>
        <w:t>Byddai hyn yn golygu newid i'r ddarpariaeth bresennol a ddarperir yn Y Bont ar hyn o bryd. Mae Y Bont yn ganolfan adnoddau</w:t>
      </w:r>
      <w:r w:rsidRPr="00A129D1">
        <w:t xml:space="preserve"> sydd wedi'i lleoli yn Ysgol Gynradd y Stryd Fawr ar hyn o bryd. Mae'r sylfaen hon yn gweithredu fel canolfan ragoriaeth ar gyfer anawsterau ymddygiadol, emosiynol a chymdeithasol ac yn darparu amgylchedd ysgogol, cyfoethog a staff arbenigol i ddarparu ar gyfer plant ag anghenion SEMH yn llawn amser. Cynigir lleoedd ar sail amser llawn gyda chofrestriad deuol gyda'u hysgol </w:t>
      </w:r>
      <w:r w:rsidRPr="00A129D1">
        <w:lastRenderedPageBreak/>
        <w:t>gartref, ac mae'r ganolfan yn gweithredu fel 'drws troi' gan ddisgwyl, yn dilyn cyfnod o ymyrraeth a chymorth arbenigol, y bydd disgyblion yn gallu gadael y ganolfan adnoddau a chael eu hailintegreiddio yn ôl i addysg brif ffrwd amser llawn. Er bod y ddarpariaeth yn Y Bont wedi bod yn llwyddiannus a bod meysydd o arfer gorau, mae'r cwmpas yn gyfyngedig gan fod y galw, ac mae'r pwysau ar Ysgol Gynradd y Stryd Fawr wrth weithredu'r sylfaen wedi bod yn anghymesur ar sail y canlyniadau sy'n ofynnol o ddarpariaeth fel hon, o ystyried y galw ledled y sir.</w:t>
      </w:r>
    </w:p>
    <w:p w:rsidRPr="00A129D1" w:rsidR="00A61FB8" w:rsidRDefault="00A61FB8" w14:paraId="3F12D4A9" w14:textId="77777777">
      <w:pPr>
        <w:pStyle w:val="ListParagraph"/>
        <w:rPr>
          <w:rFonts w:ascii="Arial" w:hAnsi="Arial" w:cs="Arial"/>
          <w:b/>
        </w:rPr>
      </w:pPr>
    </w:p>
    <w:p w:rsidRPr="00A129D1" w:rsidR="00A61FB8" w:rsidRDefault="00687C07" w14:paraId="47F5558A" w14:textId="362B4EB0">
      <w:pPr>
        <w:pStyle w:val="Heading2"/>
        <w:numPr>
          <w:ilvl w:val="1"/>
          <w:numId w:val="9"/>
        </w:numPr>
      </w:pPr>
      <w:bookmarkStart w:name="_Toc207206223" w:id="12"/>
      <w:r w:rsidRPr="00A129D1">
        <w:t>Y cynnig</w:t>
      </w:r>
      <w:bookmarkEnd w:id="12"/>
    </w:p>
    <w:p w:rsidRPr="00A129D1" w:rsidR="00A61FB8" w:rsidRDefault="00687C07" w14:paraId="14BCEFEC" w14:textId="57D3171C">
      <w:pPr>
        <w:pStyle w:val="P68B1DB1-Normal6"/>
        <w:contextualSpacing/>
        <w:rPr>
          <w:b/>
        </w:rPr>
      </w:pPr>
      <w:r w:rsidRPr="00A129D1">
        <w:t xml:space="preserve">Mae'r ddogfen hon yn amlinellu cynnig y Cyngor i </w:t>
      </w:r>
      <w:bookmarkStart w:name="_Hlk33102780" w:id="13"/>
      <w:bookmarkStart w:name="_Hlk33102813" w:id="14"/>
      <w:r w:rsidRPr="00A129D1">
        <w:t xml:space="preserve"> greu modelau darparu newydd ar gyfer darpariaeth addysg arbenigol well a chynaliadwy.</w:t>
      </w:r>
      <w:bookmarkEnd w:id="13"/>
    </w:p>
    <w:bookmarkEnd w:id="14"/>
    <w:p w:rsidR="00C66EEE" w:rsidRDefault="00C66EEE" w14:paraId="7A426D5C" w14:textId="77777777">
      <w:pPr>
        <w:pStyle w:val="P68B1DB1-Normal6"/>
        <w:contextualSpacing/>
      </w:pPr>
    </w:p>
    <w:p w:rsidRPr="00A129D1" w:rsidR="00A61FB8" w:rsidRDefault="00687C07" w14:paraId="00969EAE" w14:textId="66F5AEDE">
      <w:pPr>
        <w:pStyle w:val="P68B1DB1-Normal6"/>
        <w:contextualSpacing/>
      </w:pPr>
      <w:r w:rsidRPr="00A129D1">
        <w:t>Mae'r cynnig hwn wedi cael ei ystyried o dan adran 2.3 o'r Cod Trefniadaeth Ysgolion (2018). Mae Adran 2.3 y Cod Trefniadaeth Ysgolion yn cyfeirio at Newidiadau a Reoleiddir i ysgol.</w:t>
      </w:r>
    </w:p>
    <w:p w:rsidRPr="00A129D1" w:rsidR="00A61FB8" w:rsidRDefault="00A61FB8" w14:paraId="619A869D" w14:textId="77777777">
      <w:pPr>
        <w:contextualSpacing/>
        <w:rPr>
          <w:rFonts w:ascii="Arial" w:hAnsi="Arial" w:cs="Arial"/>
          <w:b/>
        </w:rPr>
      </w:pPr>
    </w:p>
    <w:p w:rsidRPr="00A129D1" w:rsidR="00A61FB8" w:rsidRDefault="00687C07" w14:paraId="24309FAE" w14:textId="0F8B3805">
      <w:pPr>
        <w:pStyle w:val="Heading2"/>
        <w:numPr>
          <w:ilvl w:val="1"/>
          <w:numId w:val="9"/>
        </w:numPr>
      </w:pPr>
      <w:bookmarkStart w:name="_Toc207206224" w:id="15"/>
      <w:r w:rsidRPr="00A129D1">
        <w:t>Ymateb i'r cynnig</w:t>
      </w:r>
      <w:bookmarkEnd w:id="15"/>
    </w:p>
    <w:p w:rsidR="00C66EEE" w:rsidRDefault="00C66EEE" w14:paraId="2E0EBA79" w14:textId="77777777">
      <w:pPr>
        <w:pStyle w:val="P68B1DB1-Normal6"/>
        <w:contextualSpacing/>
      </w:pPr>
    </w:p>
    <w:p w:rsidRPr="00A129D1" w:rsidR="00A61FB8" w:rsidRDefault="00687C07" w14:paraId="55471E3B" w14:textId="57FD5E12">
      <w:pPr>
        <w:pStyle w:val="P68B1DB1-Normal6"/>
        <w:contextualSpacing/>
      </w:pPr>
      <w:r w:rsidRPr="00A129D1">
        <w:t>Mae Cyngor Bro Morgannwg wedi ymrwymo i sicrhau bod ymgynghoriadau yn ystyrlon, yn berthnasol ac yn briodol ar gyfer y cymunedau dan sylw, ac mae gan y Cyngor ddyletswydd gofal i sicrhau bod cynigion yn glir, yn dryloyw ac yn adlewyrchu'r rhai yr effeithir arnynt. Mae hon yn weledigaeth na ellir ond ei gwireddu trwy weithio mewn partneriaeth ag ysgolion, llywodraethwyr, rhieni, a'r cymunedau ehangach rydyn ni i gyd yn eu gwasanaethu.</w:t>
      </w:r>
    </w:p>
    <w:p w:rsidR="00C66EEE" w:rsidRDefault="00C66EEE" w14:paraId="0493D2BF" w14:textId="77777777">
      <w:pPr>
        <w:pStyle w:val="P68B1DB1-Normal6"/>
        <w:contextualSpacing/>
      </w:pPr>
    </w:p>
    <w:p w:rsidRPr="00A129D1" w:rsidR="00A61FB8" w:rsidRDefault="00687C07" w14:paraId="2DC50C7D" w14:textId="2DF75565">
      <w:pPr>
        <w:pStyle w:val="P68B1DB1-Normal6"/>
        <w:contextualSpacing/>
      </w:pPr>
      <w:r w:rsidRPr="00A129D1">
        <w:t>Mae'r ymgynghoriad hwn yn rhoi cyfle i chi ofyn cwestiynau a gwneud sylwadau a fydd yn cael eu hystyried pan fydd Cabinet y Cyngor yn penderfynu sut i symud ymlaen.</w:t>
      </w:r>
    </w:p>
    <w:p w:rsidRPr="00A129D1" w:rsidR="00A61FB8" w:rsidRDefault="00A61FB8" w14:paraId="1DD7B093" w14:textId="77777777">
      <w:pPr>
        <w:contextualSpacing/>
        <w:rPr>
          <w:rFonts w:ascii="Arial" w:hAnsi="Arial" w:cs="Arial"/>
        </w:rPr>
      </w:pPr>
    </w:p>
    <w:p w:rsidRPr="00A129D1" w:rsidR="00A61FB8" w:rsidRDefault="00687C07" w14:paraId="63639A05" w14:textId="6D0E4945">
      <w:pPr>
        <w:contextualSpacing/>
        <w:rPr>
          <w:rFonts w:ascii="Arial" w:hAnsi="Arial" w:cs="Arial"/>
        </w:rPr>
      </w:pPr>
      <w:r w:rsidRPr="00A129D1">
        <w:rPr>
          <w:rFonts w:ascii="Arial" w:hAnsi="Arial" w:cs="Arial"/>
        </w:rPr>
        <w:t xml:space="preserve">Ceir rhagor o wybodaeth am y sesiynau ymgysylltu â rhanddeiliaid sydd wedi'u cynllunio a sut y gallwch ymateb i'r ymgynghoriad yn </w:t>
      </w:r>
      <w:hyperlink w:history="1" w:anchor="S7">
        <w:r w:rsidRPr="00A129D1">
          <w:rPr>
            <w:rStyle w:val="Hyperlink"/>
            <w:rFonts w:ascii="Arial" w:hAnsi="Arial" w:cs="Arial"/>
          </w:rPr>
          <w:t>Adran 7 “Cynnwys rhanddeiliaid ac ymateb i'r ymgynghoriad”.</w:t>
        </w:r>
      </w:hyperlink>
      <w:r w:rsidRPr="00A129D1">
        <w:rPr>
          <w:rFonts w:ascii="Arial" w:hAnsi="Arial" w:cs="Arial"/>
        </w:rPr>
        <w:t xml:space="preserve"> Mae'r adran hon hefyd yn cynnwys dolen i'r arolwg ar-lein a chyfeiriad post am ddim os hoffech gyflwyno ymateb drwy'r post. Gellir dod o hyd i'r ffurflen ymateb o dan </w:t>
      </w:r>
      <w:hyperlink w:history="1" w:anchor="S8">
        <w:r w:rsidRPr="00A129D1">
          <w:rPr>
            <w:rStyle w:val="Hyperlink"/>
            <w:rFonts w:ascii="Arial" w:hAnsi="Arial" w:cs="Arial"/>
          </w:rPr>
          <w:t>Adran 8</w:t>
        </w:r>
      </w:hyperlink>
      <w:r w:rsidRPr="00A129D1">
        <w:rPr>
          <w:rFonts w:ascii="Arial" w:hAnsi="Arial" w:cs="Arial"/>
        </w:rPr>
        <w:t>.</w:t>
      </w:r>
    </w:p>
    <w:p w:rsidRPr="00A129D1" w:rsidR="00A61FB8" w:rsidRDefault="00A61FB8" w14:paraId="436E5E1D" w14:textId="77777777">
      <w:pPr>
        <w:contextualSpacing/>
        <w:rPr>
          <w:rFonts w:ascii="Arial" w:hAnsi="Arial" w:cs="Arial"/>
          <w:b/>
        </w:rPr>
      </w:pPr>
    </w:p>
    <w:p w:rsidRPr="00A129D1" w:rsidR="00A61FB8" w:rsidRDefault="00687C07" w14:paraId="7BFD9ABF" w14:textId="657DF2F2">
      <w:pPr>
        <w:contextualSpacing/>
        <w:rPr>
          <w:caps/>
          <w:color w:val="FFFFFF" w:themeColor="background1"/>
          <w:spacing w:val="15"/>
          <w:sz w:val="32"/>
          <w:szCs w:val="22"/>
        </w:rPr>
      </w:pPr>
      <w:r w:rsidRPr="00A129D1">
        <w:rPr>
          <w:rStyle w:val="Strong"/>
        </w:rPr>
        <w:t xml:space="preserve">O dan y Cod Trefniadaeth Ysgolion (2018), mae'n hanfodol bod unrhyw adborth yn cael ei dderbyn erbyn 17 Hydref 2025 er mwyn cael ei ystyried fel rhan o'r ymgynghoriad hwn. Ni ellir ystyried unrhyw eitemau a dderbynnir ar ôl y dyddiad hwnnw. </w:t>
      </w:r>
      <w:r w:rsidRPr="00A129D1">
        <w:br w:type="page"/>
      </w:r>
    </w:p>
    <w:p w:rsidRPr="00A129D1" w:rsidR="00A61FB8" w:rsidRDefault="00687C07" w14:paraId="4C15ADBC" w14:textId="48A8172E">
      <w:pPr>
        <w:pStyle w:val="Heading1"/>
        <w:numPr>
          <w:ilvl w:val="0"/>
          <w:numId w:val="9"/>
        </w:numPr>
      </w:pPr>
      <w:bookmarkStart w:name="_Toc207206225" w:id="16"/>
      <w:bookmarkStart w:name="S2" w:id="17"/>
      <w:r w:rsidRPr="00A129D1">
        <w:lastRenderedPageBreak/>
        <w:t>Y Cynnig</w:t>
      </w:r>
      <w:bookmarkEnd w:id="16"/>
    </w:p>
    <w:p w:rsidRPr="00A129D1" w:rsidR="00A61FB8" w:rsidRDefault="00687C07" w14:paraId="0C5597DA" w14:textId="57537767">
      <w:pPr>
        <w:pStyle w:val="Heading2"/>
        <w:numPr>
          <w:ilvl w:val="1"/>
          <w:numId w:val="9"/>
        </w:numPr>
      </w:pPr>
      <w:bookmarkStart w:name="_Toc207206226" w:id="18"/>
      <w:bookmarkEnd w:id="17"/>
      <w:r w:rsidRPr="00A129D1">
        <w:t>Crynodeb</w:t>
      </w:r>
      <w:bookmarkEnd w:id="18"/>
    </w:p>
    <w:p w:rsidRPr="00A129D1" w:rsidR="00A61FB8" w:rsidRDefault="00687C07" w14:paraId="6F1437D1" w14:textId="417D92CC">
      <w:pPr>
        <w:pStyle w:val="P68B1DB1-Normal6"/>
      </w:pPr>
      <w:r w:rsidRPr="00A129D1">
        <w:t>Y cynnig yw creu modelau darparu newydd ar gyfer darpariaeth addysg arbenigol well a chynaliadwy. Mae'r ymgynghoriad hwn yn rhan o strategaeth ehangach i sicrhau bod darpariaeth addysg arbenigol ADY ym Mro Morgannwg yn ymatebol, yn gynaliadwy ac yn esblygu i gwrdd â heriau presennol ac yn y dyfodol.</w:t>
      </w:r>
    </w:p>
    <w:p w:rsidRPr="00A129D1" w:rsidR="00A61FB8" w:rsidRDefault="00687C07" w14:paraId="37A16177" w14:textId="44BA3712">
      <w:pPr>
        <w:pStyle w:val="P68B1DB1-Normal6"/>
      </w:pPr>
      <w:r w:rsidRPr="00A129D1">
        <w:t>Mae'r ymgynghoriad hwn mewn dwy ran:</w:t>
      </w:r>
    </w:p>
    <w:p w:rsidRPr="00A129D1" w:rsidR="00A61FB8" w:rsidRDefault="00687C07" w14:paraId="4524DFC8" w14:textId="77777777">
      <w:pPr>
        <w:pStyle w:val="P68B1DB1-Normal6"/>
        <w:numPr>
          <w:ilvl w:val="0"/>
          <w:numId w:val="21"/>
        </w:numPr>
        <w:rPr>
          <w:b/>
        </w:rPr>
      </w:pPr>
      <w:r w:rsidRPr="00A129D1">
        <w:t xml:space="preserve">Sefydlu canolfan adnoddau arbenigol cyfrwng </w:t>
      </w:r>
      <w:bookmarkStart w:name="_Hlk199334113" w:id="19"/>
      <w:r w:rsidRPr="00A129D1">
        <w:t xml:space="preserve"> Saesneg yn Ysgol Gynradd Holton </w:t>
      </w:r>
      <w:bookmarkEnd w:id="19"/>
      <w:r w:rsidRPr="00A129D1">
        <w:t xml:space="preserve"> o 1 Ionawr 2026. Mae darpariaeth beilot yn gweithredu yn yr ysgol ar hyn o bryd er mwyn llywio'r broses o wneud penderfyniadau.</w:t>
      </w:r>
    </w:p>
    <w:p w:rsidRPr="00A129D1" w:rsidR="00A61FB8" w:rsidRDefault="00687C07" w14:paraId="32A9D56C" w14:textId="2771039E">
      <w:pPr>
        <w:pStyle w:val="P68B1DB1-Normal6"/>
        <w:numPr>
          <w:ilvl w:val="0"/>
          <w:numId w:val="21"/>
        </w:numPr>
        <w:rPr>
          <w:b/>
        </w:rPr>
      </w:pPr>
      <w:r w:rsidRPr="00A129D1">
        <w:t>Cyflwyno model estynedig o wasanaeth ymgysylltu Awdurdodau Lleol, sy'n cael ei ddarparu ar hyn o bryd gan Ysgol Y Deri. Bydd hyn yn cael ei dreialu yn nhymor yr hydref 2025 er mwyn llywio'r broses o wneud penderfyniadau.</w:t>
      </w:r>
    </w:p>
    <w:p w:rsidRPr="00A129D1" w:rsidR="00A61FB8" w:rsidRDefault="00687C07" w14:paraId="4F43374C" w14:textId="36B80494">
      <w:pPr>
        <w:pStyle w:val="Bullet"/>
      </w:pPr>
      <w:r w:rsidRPr="00A129D1">
        <w:t>Ystyrir y cynnig hwn o dan adran 2.3 o'r Cod Trefniadaeth Ysgolion (2018). Mae Adran 2.3 y Cod Trefniadaeth Ysgolion yn cyfeirio at Newidiadau a Reoleiddir i ysgol.</w:t>
      </w:r>
    </w:p>
    <w:p w:rsidRPr="00A129D1" w:rsidR="00A61FB8" w:rsidRDefault="00A61FB8" w14:paraId="3938D244" w14:textId="77777777">
      <w:pPr>
        <w:pStyle w:val="Bullet"/>
      </w:pPr>
    </w:p>
    <w:p w:rsidRPr="00A129D1" w:rsidR="00A61FB8" w:rsidRDefault="00687C07" w14:paraId="044AC61D" w14:textId="0AC7722A">
      <w:pPr>
        <w:pStyle w:val="Heading2"/>
        <w:numPr>
          <w:ilvl w:val="1"/>
          <w:numId w:val="9"/>
        </w:numPr>
      </w:pPr>
      <w:bookmarkStart w:name="_Toc207206227" w:id="20"/>
      <w:r w:rsidRPr="00A129D1">
        <w:t>Beth fyddai hyn yn ei olygu?</w:t>
      </w:r>
      <w:bookmarkEnd w:id="20"/>
    </w:p>
    <w:p w:rsidRPr="00A129D1" w:rsidR="00A61FB8" w:rsidRDefault="00687C07" w14:paraId="7899A840" w14:textId="77777777">
      <w:pPr>
        <w:pStyle w:val="P68B1DB1-Normal8"/>
        <w:rPr>
          <w:bCs/>
        </w:rPr>
      </w:pPr>
      <w:r w:rsidRPr="00A129D1">
        <w:t>Canolfan adnoddau arbenigol Cyfrwng Saesneg yn Ysgol Gynradd Holton</w:t>
      </w:r>
    </w:p>
    <w:p w:rsidRPr="00A129D1" w:rsidR="00A61FB8" w:rsidRDefault="00687C07" w14:paraId="13D599A3" w14:textId="3925C23E">
      <w:r w:rsidRPr="00A129D1">
        <w:t xml:space="preserve">Byddai'r agwedd hon ar y cynnig yn creu darpariaeth addysgol cyfrwng Saesneg arbenigol ar gyfer disgyblion 4-11 oed. Diben yr adnodd arbenigol hwn fyddai cefnogi dysgwyr unigol yn ogystal â gwella </w:t>
      </w:r>
      <w:proofErr w:type="spellStart"/>
      <w:r w:rsidRPr="00A129D1">
        <w:t>capasiti'r</w:t>
      </w:r>
      <w:proofErr w:type="spellEnd"/>
      <w:r w:rsidRPr="00A129D1">
        <w:t xml:space="preserve"> ysgol gartref i greu amgylchedd cwbl gynhwysol lle rhoddir cyfle i bob dysgwr lwyddo a chael mynediad at addysg sy'n diwallu eu hanghenion.</w:t>
      </w:r>
    </w:p>
    <w:p w:rsidRPr="00A129D1" w:rsidR="00A61FB8" w:rsidRDefault="00687C07" w14:paraId="6E03BCE9" w14:textId="47B00E70">
      <w:r w:rsidRPr="00A129D1">
        <w:t>Byddai'r Ganolfan Adnoddau Arbenigol (SRB) yn darparu cyfnodau o ddarpariaeth integredig ar gyfer disgyblion sydd â diagnosis o gyflwr sbectrwm awtistiaeth a'r rhai sy'n profi anawsterau cyfathrebu cymdeithasol, rhyngweithio neu reoleiddio sylweddol. Bydd hyn yn cynnwys disgyblion y mae eu lefel uchel o bryder yn effeithio'n sylweddol ar eu gallu i gael mynediad at addysg brif ffrwd. Byddai'r tîm o athrawon arbenigol a chynorthwywyr cymorth dysgu yn cydweithio â'r gwasanaeth ymgysylltu, therapyddion galwedigaethol, therapyddion iaith a lleferydd, seicolegwyr addysg, a rhieni i ddarparu profiadau dysgu sy'n darparu ar gyfer anghenion addysg, cyfathrebu, emosiynol, cymdeithasol a synhwyraidd pob disgybl.</w:t>
      </w:r>
    </w:p>
    <w:p w:rsidRPr="00A129D1" w:rsidR="00A61FB8" w:rsidRDefault="00687C07" w14:paraId="78768EF5" w14:textId="795B265F">
      <w:r w:rsidRPr="00A129D1">
        <w:t xml:space="preserve">Byddai disgyblion yn gallu mynychu'r Ganolfan yn rhan amser (2 ddiwrnod) tra'n cynnal lle â chymorth yn eu hysgol brif ffrwd leol. Bydd disgyblion yn y dosbarth derbyn i flwyddyn 2 yn mynychu'r ganolfan yn rhan amser. Byddai'r lleoliadau hyn yn galluogi disgyblion i barhau i ddysgu ochr yn ochr a rhyngweithio'n gymdeithasol â'u cyfoedion prif ffrwd yn eu hysgol gartref. Byddai'r ddwy ddarpariaeth yn gweithio gyda'i gilydd i gael gwared ar </w:t>
      </w:r>
      <w:r w:rsidRPr="00A129D1">
        <w:lastRenderedPageBreak/>
        <w:t>rwystrau i gynhwysiant parhaus yn yr ysgol brif ffrwd a meithrin ei gallu i ddiwallu anghenion addysgol y disgybl yn y dyfodol.</w:t>
      </w:r>
    </w:p>
    <w:p w:rsidRPr="00A129D1" w:rsidR="00A61FB8" w:rsidRDefault="00687C07" w14:paraId="1BE15B3A" w14:textId="5681AA2B">
      <w:r w:rsidRPr="00A129D1">
        <w:t>Byddai'r lleoliadau hyn yn darparu addysgu ac ymyriadau arbenigol ochr yn ochr â chyngor, mentora a hyfforddiant i staff o ysgol gartref y disgybl.</w:t>
      </w:r>
    </w:p>
    <w:p w:rsidRPr="00A129D1" w:rsidR="00A61FB8" w:rsidRDefault="00687C07" w14:paraId="1B08B9EB" w14:textId="77777777">
      <w:r w:rsidRPr="00A129D1">
        <w:t>Byddai lleoliadau'n cael eu cytuno am gyfnod penodol o ddau dymor yn y lle cyntaf. Cynhelir adolygiadau ac asesiadau rheolaidd o'r holl ddisgyblion i benderfynu ar y ddarpariaeth addysg fwyaf priodol i ddiwallu eu hanghenion. Ar gytundeb i leoli, byddai'r disgybl wedi'i gofrestru'n ddeuol yn y ganolfan ochr yn ochr â'i ysgol gartref. Bydd awdurdod lleol Bro Morgannwg yn paratoi ac yn cynnal Cynlluniau Datblygu Unigol ar gyfer pob disgybl sy'n mynychu'r SRB.</w:t>
      </w:r>
    </w:p>
    <w:p w:rsidRPr="00A129D1" w:rsidR="00A61FB8" w:rsidRDefault="00687C07" w14:paraId="494BA31B" w14:textId="4A9A0FAD">
      <w:r w:rsidRPr="00A129D1">
        <w:t>Ar ôl dau dymor, bydd gwybodaeth asesu yn cael ei hystyried mewn cyfarfod panel awdurdod lleol i benderfynu ar ofynion lleoli yn y dyfodol. Rhagwelir y byddai'r rhan fwyaf o ddysgwyr yn gallu dychwelyd i gynhwysiant llawn yn eu hysgol gartref. Mewn rhai achosion efallai y bydd angen ymestyn y lleoliad SRB ymhellach. Mewn amgylchiadau o'r fath, byddai adolygiadau tymhorol yn cael eu cynnal i fonitro cynnydd a chanfyddiadau yn cael eu hystyried yn y panel i benderfynu ar ddarpariaeth a lleoliad yn y dyfodol.</w:t>
      </w:r>
    </w:p>
    <w:p w:rsidRPr="00A129D1" w:rsidR="00A61FB8" w:rsidRDefault="00687C07" w14:paraId="1C6B1D6F" w14:textId="7403E142">
      <w:pPr>
        <w:pStyle w:val="P68B1DB1-Normal9"/>
        <w:rPr>
          <w:bCs/>
        </w:rPr>
      </w:pPr>
      <w:bookmarkStart w:name="_Hlk199340423" w:id="21"/>
      <w:r w:rsidRPr="00A129D1">
        <w:t xml:space="preserve">Cyflwyno model estynedig o Wasanaeth </w:t>
      </w:r>
      <w:bookmarkStart w:name="_Hlk200560429" w:id="22"/>
      <w:r w:rsidRPr="00A129D1">
        <w:t xml:space="preserve"> </w:t>
      </w:r>
      <w:bookmarkEnd w:id="22"/>
      <w:r w:rsidRPr="00A129D1">
        <w:t xml:space="preserve"> Ymgysylltu Awdurdodau Lleol</w:t>
      </w:r>
    </w:p>
    <w:bookmarkEnd w:id="21"/>
    <w:p w:rsidRPr="00A129D1" w:rsidR="00A61FB8" w:rsidRDefault="00687C07" w14:paraId="5981BEAD" w14:textId="2AEE9AF0">
      <w:r w:rsidRPr="00A129D1">
        <w:t>Cynigir bod model estynedig o fodel gwasanaeth ymgysylltu Awdurdodau Lleol, sy'n cael ei ddarparu ar hyn o bryd gan Ysgol y Deri yn cael ei roi ar waith er mwyn trosoli darpariaeth bresennol y Sylfaen Ymyrraeth Gynnar (EIB) er mwyn cyflawni tair prif fantais:</w:t>
      </w:r>
    </w:p>
    <w:p w:rsidRPr="00A129D1" w:rsidR="00A61FB8" w:rsidRDefault="00687C07" w14:paraId="617CD766" w14:textId="77777777">
      <w:pPr>
        <w:pStyle w:val="P68B1DB1-ListParagraph10"/>
        <w:numPr>
          <w:ilvl w:val="0"/>
          <w:numId w:val="22"/>
        </w:numPr>
        <w:shd w:val="clear" w:color="auto" w:fill="FAFAFA"/>
        <w:spacing w:before="30" w:after="90" w:line="480" w:lineRule="atLeast"/>
        <w:outlineLvl w:val="2"/>
      </w:pPr>
      <w:bookmarkStart w:name="_Toc207206228" w:id="23"/>
      <w:r w:rsidRPr="00A129D1">
        <w:t>Blaenoriaethu ymyrraeth gynnar ac ymateb graddedig teg i ddisgyblion ag anghenion SEMH mewn ysgolion cynradd:</w:t>
      </w:r>
      <w:bookmarkEnd w:id="23"/>
    </w:p>
    <w:p w:rsidRPr="00A129D1" w:rsidR="00A61FB8" w:rsidRDefault="00687C07" w14:paraId="0D605B1F" w14:textId="12311152">
      <w:pPr>
        <w:pStyle w:val="P68B1DB1-Normal11"/>
        <w:numPr>
          <w:ilvl w:val="1"/>
          <w:numId w:val="22"/>
        </w:numPr>
        <w:shd w:val="clear" w:color="auto" w:fill="FAFAFA"/>
        <w:spacing w:beforeAutospacing="1" w:after="100" w:afterAutospacing="1" w:line="240" w:lineRule="auto"/>
      </w:pPr>
      <w:r w:rsidRPr="00A129D1">
        <w:t xml:space="preserve">Treialu model estynedig o EIB i adlewyrchu cwmpas y Gwasanaeth Ymgysylltu. Defnyddio adeilad ac adnoddau EIB presennol Ysgol Gynradd Sant Joseff i ddarparu lleoliadau rhan-amser i ddisgyblion ag anawsterau SEMH a </w:t>
      </w:r>
      <w:proofErr w:type="spellStart"/>
      <w:r w:rsidRPr="00A129D1">
        <w:t>niwro</w:t>
      </w:r>
      <w:proofErr w:type="spellEnd"/>
      <w:r w:rsidRPr="00A129D1">
        <w:t xml:space="preserve"> amrywiol (ND) N, cyfathrebu cymdeithasol, rhyngweithio, ac anawsterau rheoleiddio synhwyraidd.</w:t>
      </w:r>
    </w:p>
    <w:p w:rsidRPr="00A129D1" w:rsidR="00A61FB8" w:rsidRDefault="00687C07" w14:paraId="4494596D" w14:textId="77777777">
      <w:pPr>
        <w:pStyle w:val="P68B1DB1-Normal11"/>
        <w:numPr>
          <w:ilvl w:val="1"/>
          <w:numId w:val="22"/>
        </w:numPr>
        <w:shd w:val="clear" w:color="auto" w:fill="FAFAFA"/>
        <w:spacing w:beforeAutospacing="1" w:after="120" w:line="240" w:lineRule="auto"/>
      </w:pPr>
      <w:r w:rsidRPr="00A129D1">
        <w:t>Datblygu dau dîm ES arbenigol iawn, penodol sy'n gysylltiedig â'r EIB i ddarparu allgymorth gwell i ddisgyblion yn y Meithrin i Flwyddyn 1, gan adeiladu ar beilot llwyddiannus Allgymorth BBE yn ystod 2023-24.</w:t>
      </w:r>
    </w:p>
    <w:p w:rsidRPr="00A129D1" w:rsidR="00A61FB8" w:rsidRDefault="00687C07" w14:paraId="08E98D5E" w14:textId="77777777">
      <w:pPr>
        <w:pStyle w:val="P68B1DB1-Normal11"/>
        <w:numPr>
          <w:ilvl w:val="0"/>
          <w:numId w:val="22"/>
        </w:numPr>
        <w:shd w:val="clear" w:color="auto" w:fill="FAFAFA"/>
        <w:spacing w:before="0" w:after="120" w:line="240" w:lineRule="auto"/>
      </w:pPr>
      <w:r w:rsidRPr="00A129D1">
        <w:t>Blaenoriaethu ymyrraeth gynnar ac ymateb graddedig teg ar gyfer y disgyblion ieuengaf sydd â SEMH mewn ysgolion uwchradd:</w:t>
      </w:r>
    </w:p>
    <w:p w:rsidRPr="00A129D1" w:rsidR="00A61FB8" w:rsidRDefault="00687C07" w14:paraId="02E10613" w14:textId="7BDB95D6">
      <w:pPr>
        <w:pStyle w:val="P68B1DB1-Normal11"/>
        <w:numPr>
          <w:ilvl w:val="0"/>
          <w:numId w:val="22"/>
        </w:numPr>
        <w:shd w:val="clear" w:color="auto" w:fill="FAFAFA"/>
        <w:spacing w:before="0" w:after="120" w:line="240" w:lineRule="auto"/>
      </w:pPr>
      <w:r w:rsidRPr="00A129D1">
        <w:t>Datblygu tîm ES arbenigol uwchradd bach i ddarparu cyngor, cefnogaeth ac ymyriadau ar gyfer disgyblion Blwyddyn 7 sydd â chyflyrau SEMH ac ND, gyda diagnosis neu heb ddiagnosis. Byddai hyn yn adlewyrchu cefnogaeth ES i ysgolion cynradd ac yn adeiladu ar y cynllun peilot llwyddiannus rhwng 2023-25.</w:t>
      </w:r>
    </w:p>
    <w:p w:rsidRPr="00A129D1" w:rsidR="00A61FB8" w:rsidRDefault="00687C07" w14:paraId="0DB2BFDA" w14:textId="740661E3">
      <w:pPr>
        <w:pStyle w:val="P68B1DB1-Normal11"/>
        <w:numPr>
          <w:ilvl w:val="0"/>
          <w:numId w:val="22"/>
        </w:numPr>
        <w:shd w:val="clear" w:color="auto" w:fill="FAFAFA"/>
        <w:spacing w:before="0" w:after="120" w:line="240" w:lineRule="auto"/>
      </w:pPr>
      <w:r w:rsidRPr="00A129D1">
        <w:t xml:space="preserve">Cyngor a chymorth allgymorth i ysgolion sydd â disgyblion â chyflyrau ND ym Mlwyddyn 8-11 i'w ddarparu gan ganolfan adnoddau arbenigol Whitmore a </w:t>
      </w:r>
      <w:proofErr w:type="spellStart"/>
      <w:r w:rsidRPr="00A129D1">
        <w:t>Pencoedtre</w:t>
      </w:r>
      <w:proofErr w:type="spellEnd"/>
      <w:r w:rsidRPr="00A129D1">
        <w:t>.</w:t>
      </w:r>
    </w:p>
    <w:p w:rsidRPr="00A129D1" w:rsidR="00A61FB8" w:rsidRDefault="00687C07" w14:paraId="1D76C379" w14:textId="424E93F7">
      <w:pPr>
        <w:pStyle w:val="P68B1DB1-Normal11"/>
        <w:numPr>
          <w:ilvl w:val="0"/>
          <w:numId w:val="22"/>
        </w:numPr>
        <w:shd w:val="clear" w:color="auto" w:fill="FAFAFA"/>
        <w:spacing w:before="0" w:after="120" w:line="240" w:lineRule="auto"/>
      </w:pPr>
      <w:r w:rsidRPr="00A129D1">
        <w:lastRenderedPageBreak/>
        <w:t>Cyflwyno ymyriadau arbenigol ar gyfer disgyblion ym Mlwyddyn 3 i Flwyddyn 6 mewn ysgolion prif ffrwd, gan adeiladu ar y gwaith llwyddiannus sydd eisoes yn digwydd.</w:t>
      </w:r>
    </w:p>
    <w:p w:rsidRPr="00A129D1" w:rsidR="00A61FB8" w:rsidRDefault="00687C07" w14:paraId="3534EC7E" w14:textId="3793BFDD">
      <w:pPr>
        <w:pStyle w:val="P68B1DB1-Normal11"/>
        <w:numPr>
          <w:ilvl w:val="0"/>
          <w:numId w:val="22"/>
        </w:numPr>
        <w:shd w:val="clear" w:color="auto" w:fill="FAFAFA"/>
        <w:spacing w:before="0" w:after="120" w:line="240" w:lineRule="auto"/>
      </w:pPr>
      <w:r w:rsidRPr="00A129D1">
        <w:t>Trwy ddefnyddio arbenigedd ac arbenigeddau YYD rydym yn cryfhau'r ddarpariaeth bresennol wrth sefydlu darpariaeth gyson a pharhaus ar gyfer SEMH ar draws y cyfnodau cynradd ac uwchradd.</w:t>
      </w:r>
    </w:p>
    <w:p w:rsidRPr="00A129D1" w:rsidR="00A61FB8" w:rsidRDefault="00687C07" w14:paraId="1E7ED026" w14:textId="17BA2C84">
      <w:pPr>
        <w:pStyle w:val="Heading2"/>
        <w:numPr>
          <w:ilvl w:val="1"/>
          <w:numId w:val="9"/>
        </w:numPr>
      </w:pPr>
      <w:bookmarkStart w:name="_Toc207206229" w:id="24"/>
      <w:r w:rsidRPr="00A129D1">
        <w:t>Pam yr ydym yn cynnig y newidiadau?</w:t>
      </w:r>
      <w:bookmarkEnd w:id="24"/>
    </w:p>
    <w:p w:rsidRPr="00A129D1" w:rsidR="00A61FB8" w:rsidRDefault="00687C07" w14:paraId="0610E744" w14:textId="77777777">
      <w:pPr>
        <w:pStyle w:val="P68B1DB1-Normal6"/>
      </w:pPr>
      <w:r w:rsidRPr="00A129D1">
        <w:t>Mae'r Cyngor wedi ymrwymo i fodloni gofynion Deddf Anghenion Dysgu Ychwanegol a'r Tribiwnlys Addysg 2018 (Deddf ALNET 2018) wrth drawsnewid disgwyliadau a chanlyniadau ar gyfer plant a phobl ifanc ag anghenion dysgu ychwanegol (ADY). Mae hwn yn darparu fframwaith statudol ar gyfer cefnogi plant ag ADY ac mae Cod gorfodol yn cyd-fynd ag ef sy'n sicrhau bod gan y system newydd set o baramedrau clir y gellir eu gorfodi'n gyfreithiol y mae'n rhaid i awdurdodau lleol, ysgolion, colegau addysg bellach a gwasanaethau iechyd sy'n gyfrifol am ddarparu gwasanaethau i blant a phobl ifanc ag ADY weithredu oddi mewn iddynt. Mae nod y dull newydd, fel y nodir yn y Cod fel a ganlyn: Cefnogi'r gwaith o greu system addysg gwbl gynhwysol lle mae pob dysgwr yn cael cyfle i lwyddo a chael mynediad at addysg sy'n diwallu eu hanghenion ac yn eu galluogi i gymryd rhan mewn dysgu, elwa ohono a'i fwynhau.</w:t>
      </w:r>
    </w:p>
    <w:p w:rsidRPr="00A129D1" w:rsidR="00A61FB8" w:rsidRDefault="00687C07" w14:paraId="50533638" w14:textId="476A200B">
      <w:pPr>
        <w:pStyle w:val="P68B1DB1-Normal6"/>
      </w:pPr>
      <w:r w:rsidRPr="00A129D1">
        <w:t>Mae tuedd a nodwyd o ran twf a chymhlethdod yr angen ymhlith y rhai sydd angen darpariaeth arbenigol ar draws pob un o'n hysgolion</w:t>
      </w:r>
      <w:bookmarkStart w:name="_Hlk199334620" w:id="25"/>
      <w:r w:rsidRPr="00A129D1">
        <w:t xml:space="preserve">. </w:t>
      </w:r>
      <w:bookmarkEnd w:id="25"/>
      <w:r w:rsidRPr="00A129D1">
        <w:t xml:space="preserve">Mae hon yn duedd ledled y wlad. Mae data hefyd yn dangos cynnydd mewn disgyblion </w:t>
      </w:r>
      <w:proofErr w:type="spellStart"/>
      <w:r w:rsidRPr="00A129D1">
        <w:t>niwro</w:t>
      </w:r>
      <w:proofErr w:type="spellEnd"/>
      <w:r w:rsidRPr="00A129D1">
        <w:t xml:space="preserve"> amrywiol sydd â chyflyrau fel awtistiaeth ac anhwylder diffyg canolbwyntio a gorfywiogrwydd, mae tystiolaeth hefyd o gynnydd amlwg mewn plant a phobl ifanc yn cael eu nodi fel rhai sydd â phroblemau sy'n ymwneud â'u hanghenion cymdeithasol, emosiynol ac iechyd meddwl.</w:t>
      </w:r>
    </w:p>
    <w:p w:rsidRPr="00A129D1" w:rsidR="00A61FB8" w:rsidRDefault="00687C07" w14:paraId="450CFCFA" w14:textId="7556BC49">
      <w:pPr>
        <w:pStyle w:val="P68B1DB1-Normal6"/>
      </w:pPr>
      <w:r w:rsidRPr="00A129D1">
        <w:t xml:space="preserve">Er bod y ddarpariaeth yn Y Bont wedi bod yn llwyddiannus a bod meysydd o arfer gorau, mae'r cwmpas yn gyfyngedig gan fod y galw, ac mae'r pwysau ar Ysgol Gynradd y Stryd Fawr wrth weithredu'r sylfaen wedi bod yn anghymesur ar sail y canlyniadau sy'n ofynnol o ddarpariaeth fel hon, o ystyried y galw ledled y sir. Mae pwysau ariannol ar lefel ysgol ac Awdurdod Lleol hefyd yn chwarae rhan sylweddol o ran cynaliadwyedd y ddarpariaeth, ac mae angen mwy o ddylanwad ar gefnogi ysgolion prif ffrwd ar addysgu a dysgu ac arfer cynhwysol i reoli'r galw, </w:t>
      </w:r>
      <w:proofErr w:type="spellStart"/>
      <w:r w:rsidRPr="00A129D1">
        <w:t>uwchsgilio</w:t>
      </w:r>
      <w:proofErr w:type="spellEnd"/>
      <w:r w:rsidRPr="00A129D1">
        <w:t xml:space="preserve"> a chydlynu dull gweithredu ar draws yr awdurdod lleol tuag at gefnogi heriau SEMH mewn ysgolion, er mwyn sicrhau cysondeb o ran arferion, hygyrchedd a'r effeithiau ar ysgolion lleol mor deg â phosibl.</w:t>
      </w:r>
    </w:p>
    <w:p w:rsidRPr="00A129D1" w:rsidR="00A61FB8" w:rsidRDefault="00A61FB8" w14:paraId="5079D30C" w14:textId="77777777">
      <w:pPr>
        <w:rPr>
          <w:rFonts w:ascii="Arial" w:hAnsi="Arial" w:cs="Arial"/>
        </w:rPr>
      </w:pPr>
    </w:p>
    <w:p w:rsidRPr="00A129D1" w:rsidR="00A61FB8" w:rsidRDefault="00A61FB8" w14:paraId="079056EC" w14:textId="77777777">
      <w:pPr>
        <w:rPr>
          <w:rFonts w:ascii="Arial" w:hAnsi="Arial" w:cs="Arial"/>
        </w:rPr>
      </w:pPr>
    </w:p>
    <w:p w:rsidRPr="00A129D1" w:rsidR="00A61FB8" w:rsidRDefault="00A61FB8" w14:paraId="477B20F2" w14:textId="77777777">
      <w:pPr>
        <w:rPr>
          <w:rFonts w:ascii="Arial" w:hAnsi="Arial" w:cs="Arial"/>
        </w:rPr>
      </w:pPr>
    </w:p>
    <w:p w:rsidRPr="00A129D1" w:rsidR="00A61FB8" w:rsidRDefault="00A61FB8" w14:paraId="2BC6B05B" w14:textId="77777777">
      <w:pPr>
        <w:rPr>
          <w:rFonts w:ascii="Arial" w:hAnsi="Arial" w:cs="Arial"/>
        </w:rPr>
      </w:pPr>
    </w:p>
    <w:p w:rsidRPr="00A129D1" w:rsidR="00A61FB8" w:rsidRDefault="00A61FB8" w14:paraId="40CA895D" w14:textId="77777777">
      <w:pPr>
        <w:rPr>
          <w:rFonts w:ascii="Arial" w:hAnsi="Arial" w:cs="Arial"/>
        </w:rPr>
      </w:pPr>
    </w:p>
    <w:p w:rsidRPr="00A129D1" w:rsidR="00A61FB8" w:rsidRDefault="00A61FB8" w14:paraId="0D5313FE" w14:textId="77777777">
      <w:pPr>
        <w:rPr>
          <w:rFonts w:ascii="Arial" w:hAnsi="Arial" w:cs="Arial"/>
        </w:rPr>
      </w:pPr>
    </w:p>
    <w:p w:rsidRPr="00A129D1" w:rsidR="00A61FB8" w:rsidRDefault="00A61FB8" w14:paraId="67B3EEA4" w14:textId="77777777">
      <w:pPr>
        <w:rPr>
          <w:rFonts w:ascii="Arial" w:hAnsi="Arial" w:cs="Arial"/>
        </w:rPr>
      </w:pPr>
    </w:p>
    <w:p w:rsidRPr="00A129D1" w:rsidR="00A61FB8" w:rsidRDefault="00A61FB8" w14:paraId="005CBBF1" w14:textId="77777777">
      <w:pPr>
        <w:rPr>
          <w:rFonts w:ascii="Arial" w:hAnsi="Arial" w:cs="Arial"/>
        </w:rPr>
      </w:pPr>
    </w:p>
    <w:p w:rsidRPr="00A129D1" w:rsidR="00A61FB8" w:rsidRDefault="00A61FB8" w14:paraId="298C8E4C" w14:textId="77777777">
      <w:pPr>
        <w:rPr>
          <w:rFonts w:ascii="Arial" w:hAnsi="Arial" w:cs="Arial"/>
        </w:rPr>
      </w:pPr>
    </w:p>
    <w:p w:rsidRPr="00A129D1" w:rsidR="00A61FB8" w:rsidRDefault="00687C07" w14:paraId="1FE823D3" w14:textId="44520E85">
      <w:pPr>
        <w:pStyle w:val="Heading1"/>
        <w:numPr>
          <w:ilvl w:val="0"/>
          <w:numId w:val="9"/>
        </w:numPr>
      </w:pPr>
      <w:bookmarkStart w:name="_Toc207206230" w:id="26"/>
      <w:bookmarkStart w:name="S3" w:id="27"/>
      <w:r w:rsidRPr="00A129D1">
        <w:t>Goblygiadau'r Cynnig</w:t>
      </w:r>
      <w:bookmarkEnd w:id="26"/>
    </w:p>
    <w:p w:rsidRPr="00A129D1" w:rsidR="00A61FB8" w:rsidRDefault="00687C07" w14:paraId="7206C0DF" w14:textId="79B8FFF0">
      <w:pPr>
        <w:pStyle w:val="Heading2"/>
        <w:numPr>
          <w:ilvl w:val="1"/>
          <w:numId w:val="9"/>
        </w:numPr>
      </w:pPr>
      <w:bookmarkStart w:name="_Toc207206231" w:id="28"/>
      <w:bookmarkEnd w:id="27"/>
      <w:r w:rsidRPr="00A129D1">
        <w:t>Gwybodaeth Ysgol</w:t>
      </w:r>
      <w:bookmarkEnd w:id="28"/>
    </w:p>
    <w:p w:rsidRPr="00A129D1" w:rsidR="00A61FB8" w:rsidRDefault="00687C07" w14:paraId="19A31786" w14:textId="73CB579A">
      <w:pPr>
        <w:pStyle w:val="P68B1DB1-Normal6"/>
        <w:contextualSpacing/>
      </w:pPr>
      <w:r w:rsidRPr="00A129D1">
        <w:t>Mae'r adran ganlynol yn trafod goblygiadau posibl y cynnig, gan gynnwys canlyniadau addysgol, cyllid, adnoddau dynol, a thrafnidiaeth.</w:t>
      </w:r>
    </w:p>
    <w:p w:rsidR="00C66EEE" w:rsidRDefault="00C66EEE" w14:paraId="55B4BD98" w14:textId="77777777">
      <w:pPr>
        <w:pStyle w:val="P68B1DB1-Normal6"/>
        <w:contextualSpacing/>
      </w:pPr>
    </w:p>
    <w:p w:rsidRPr="00A129D1" w:rsidR="00A61FB8" w:rsidRDefault="00687C07" w14:paraId="0047C540" w14:textId="0E4DB210">
      <w:pPr>
        <w:pStyle w:val="P68B1DB1-Normal6"/>
        <w:contextualSpacing/>
      </w:pPr>
      <w:r w:rsidRPr="00A129D1">
        <w:t>Mae'r Cyngor wedi casglu gwybodaeth am yr ysgolion i helpu i lywio'r goblygiadau posibl hyn. Mae hyn yn cynnwys arolygiadau diweddaraf Estyn lle maent ar gael, adroddiad Cenedlaethol ar gyfer Categoreiddio ysgolion, ac asesiadau mewnol o gyflwr adeiladau ac addasrwydd yr ysgolion y cyfeirir atynt yn y cynnig hwn.</w:t>
      </w:r>
    </w:p>
    <w:p w:rsidRPr="00A129D1" w:rsidR="00A61FB8" w:rsidRDefault="00A61FB8" w14:paraId="544D804D" w14:textId="77777777">
      <w:pPr>
        <w:contextualSpacing/>
        <w:rPr>
          <w:rFonts w:ascii="Arial" w:hAnsi="Arial" w:cs="Arial"/>
        </w:rPr>
      </w:pPr>
    </w:p>
    <w:p w:rsidRPr="00A129D1" w:rsidR="00A61FB8" w:rsidRDefault="00687C07" w14:paraId="597817F0" w14:textId="020E6551">
      <w:pPr>
        <w:pStyle w:val="Heading2"/>
        <w:numPr>
          <w:ilvl w:val="1"/>
          <w:numId w:val="9"/>
        </w:numPr>
      </w:pPr>
      <w:bookmarkStart w:name="_Toc207206232" w:id="29"/>
      <w:r w:rsidRPr="00A129D1">
        <w:t>Canlyniadau addysgol</w:t>
      </w:r>
      <w:bookmarkEnd w:id="29"/>
    </w:p>
    <w:p w:rsidRPr="00A129D1" w:rsidR="00A61FB8" w:rsidRDefault="00687C07" w14:paraId="5D4A76CF" w14:textId="11484011">
      <w:pPr>
        <w:pStyle w:val="Heading3"/>
      </w:pPr>
      <w:bookmarkStart w:name="_Toc104217510" w:id="30"/>
      <w:bookmarkStart w:name="_Toc108443265" w:id="31"/>
      <w:bookmarkStart w:name="_Toc207206233" w:id="32"/>
      <w:r w:rsidRPr="00A129D1">
        <w:t>Safonau a chynnydd</w:t>
      </w:r>
      <w:bookmarkEnd w:id="30"/>
      <w:bookmarkEnd w:id="31"/>
      <w:bookmarkEnd w:id="32"/>
    </w:p>
    <w:p w:rsidRPr="00A129D1" w:rsidR="00A61FB8" w:rsidRDefault="00687C07" w14:paraId="04210883" w14:textId="77777777">
      <w:pPr>
        <w:pStyle w:val="P68B1DB1-NoSpacing12"/>
        <w:spacing w:before="0"/>
        <w:rPr>
          <w:bCs/>
          <w:lang w:val="cy-GB"/>
        </w:rPr>
      </w:pPr>
      <w:bookmarkStart w:name="_Hlk200560171" w:id="33"/>
      <w:r w:rsidRPr="00A129D1">
        <w:rPr>
          <w:lang w:val="cy-GB"/>
        </w:rPr>
        <w:t>Darpariaeth Holton</w:t>
      </w:r>
    </w:p>
    <w:bookmarkEnd w:id="33"/>
    <w:p w:rsidRPr="00A129D1" w:rsidR="00A61FB8" w:rsidRDefault="00687C07" w14:paraId="5DD4F5FD" w14:textId="29F05607">
      <w:pPr>
        <w:pStyle w:val="P68B1DB1-NoSpacing13"/>
        <w:spacing w:before="0"/>
        <w:rPr>
          <w:lang w:val="cy-GB"/>
        </w:rPr>
      </w:pPr>
      <w:r w:rsidRPr="00A129D1">
        <w:rPr>
          <w:lang w:val="cy-GB"/>
        </w:rPr>
        <w:t xml:space="preserve">Byddai'r ganolfan adnoddau arbenigol cyfrwng Saesneg yn Ysgol Gynradd Holton yn darparu darpariaeth addysgol arbenigol i ddisgyblion 4-11 oed. Diben yr adnodd arbenigol hwn fyddai cefnogi dysgwyr unigol yn ogystal â gwella </w:t>
      </w:r>
      <w:proofErr w:type="spellStart"/>
      <w:r w:rsidRPr="00A129D1">
        <w:rPr>
          <w:lang w:val="cy-GB"/>
        </w:rPr>
        <w:t>capasiti'r</w:t>
      </w:r>
      <w:proofErr w:type="spellEnd"/>
      <w:r w:rsidRPr="00A129D1">
        <w:rPr>
          <w:lang w:val="cy-GB"/>
        </w:rPr>
        <w:t xml:space="preserve"> ysgol gartref i greu amgylchedd cwbl gynhwysol lle rhoddir cyfle i bob dysgwr lwyddo a chael mynediad at addysg sy'n diwallu eu hanghenion. Byddai cymorth yn cael ei dargedu i ddiwallu anghenion unigol disgyblion o fewn y Ganolfan Adnoddau Dynol. Byddai gwaith arbenigol y ddarpariaeth adnoddau yn dylanwadu ar arferion ledled y sector, a fyddai o fudd i'r holl staff a disgyblion.</w:t>
      </w:r>
    </w:p>
    <w:p w:rsidRPr="00A129D1" w:rsidR="00A61FB8" w:rsidRDefault="00A61FB8" w14:paraId="216B4183" w14:textId="77777777">
      <w:pPr>
        <w:pStyle w:val="NoSpacing"/>
        <w:spacing w:before="0"/>
        <w:ind w:left="360"/>
        <w:rPr>
          <w:lang w:val="cy-GB"/>
        </w:rPr>
      </w:pPr>
    </w:p>
    <w:p w:rsidRPr="00A129D1" w:rsidR="00A61FB8" w:rsidRDefault="00687C07" w14:paraId="7AC30A45" w14:textId="287B68AB">
      <w:pPr>
        <w:pStyle w:val="NoSpacing"/>
        <w:spacing w:before="0"/>
        <w:rPr>
          <w:rFonts w:eastAsia="Calibri"/>
          <w:color w:val="000000" w:themeColor="text1"/>
          <w:szCs w:val="24"/>
          <w:lang w:val="cy-GB"/>
        </w:rPr>
      </w:pPr>
      <w:r w:rsidRPr="00A129D1">
        <w:rPr>
          <w:lang w:val="cy-GB"/>
        </w:rPr>
        <w:t xml:space="preserve">Mae cynllunio medrus a chreadigol yn sicrhau strwythur clir i wersi ac ystod eang o weithgareddau ac ymagweddau o fewn yr SRB. Mae hyn yn cael effaith gadarnhaol ar ddysgu a chynnydd disgyblion. Mae </w:t>
      </w:r>
      <w:r w:rsidRPr="00A129D1">
        <w:rPr>
          <w:color w:val="000000" w:themeColor="text1"/>
          <w:lang w:val="cy-GB"/>
        </w:rPr>
        <w:t xml:space="preserve">strategaethau i nodi a rhannu arfer effeithiol yn llwyddo i wella dysgu ac addysgu ar draws yr ysgol, er enghraifft, wrth ddatblygu profiadau dilys i ddisgyblion. </w:t>
      </w:r>
    </w:p>
    <w:p w:rsidRPr="00A129D1" w:rsidR="00A61FB8" w:rsidRDefault="00A61FB8" w14:paraId="19E64828" w14:textId="77777777">
      <w:pPr>
        <w:pStyle w:val="NoSpacing"/>
        <w:spacing w:before="0"/>
        <w:rPr>
          <w:rFonts w:eastAsia="Calibri"/>
          <w:color w:val="000000" w:themeColor="text1"/>
          <w:szCs w:val="24"/>
          <w:lang w:val="cy-GB"/>
        </w:rPr>
      </w:pPr>
    </w:p>
    <w:p w:rsidRPr="00A129D1" w:rsidR="00A61FB8" w:rsidRDefault="00687C07" w14:paraId="3DB59A8C" w14:textId="01500A3D">
      <w:pPr>
        <w:pStyle w:val="NoSpacing"/>
        <w:spacing w:before="0"/>
        <w:rPr>
          <w:i/>
          <w:iCs/>
          <w:lang w:val="cy-GB"/>
        </w:rPr>
      </w:pPr>
      <w:r w:rsidRPr="00A129D1">
        <w:rPr>
          <w:lang w:val="cy-GB"/>
        </w:rPr>
        <w:t xml:space="preserve">Nododd adroddiad diwethaf Arolygiad Estyn ar gyfer Ysgol Gynradd Holton yn 2019 fod perfformiad yr ysgol yn dda “Mae </w:t>
      </w:r>
      <w:r w:rsidRPr="00A129D1">
        <w:rPr>
          <w:i/>
          <w:lang w:val="cy-GB"/>
        </w:rPr>
        <w:t>disgyblion yn Ysgol Gynradd Holton yn mwynhau dod i'r ysgol ac yn gwneud cynnydd da wrth ddatblygu eu sgiliau a'u gwybodaeth dros amser</w:t>
      </w:r>
      <w:r w:rsidRPr="00A129D1">
        <w:rPr>
          <w:lang w:val="cy-GB"/>
        </w:rPr>
        <w:t>.</w:t>
      </w:r>
    </w:p>
    <w:p w:rsidRPr="00A129D1" w:rsidR="00A61FB8" w:rsidRDefault="00687C07" w14:paraId="7AF6BB88" w14:textId="77777777">
      <w:pPr>
        <w:pStyle w:val="P68B1DB1-NoSpacing14"/>
        <w:spacing w:before="0"/>
        <w:rPr>
          <w:iCs/>
          <w:lang w:val="cy-GB"/>
        </w:rPr>
      </w:pPr>
      <w:r w:rsidRPr="00A129D1">
        <w:rPr>
          <w:lang w:val="cy-GB"/>
        </w:rPr>
        <w:t>Mae staff yn cynllunio ac yn darparu profiadau dysgu diddorol sy'n ennyn diddordeb ac yn ysgogi</w:t>
      </w:r>
    </w:p>
    <w:p w:rsidRPr="00A129D1" w:rsidR="00A61FB8" w:rsidRDefault="00687C07" w14:paraId="668545F7" w14:textId="77777777">
      <w:pPr>
        <w:pStyle w:val="P68B1DB1-NoSpacing14"/>
        <w:spacing w:before="0"/>
        <w:rPr>
          <w:iCs/>
          <w:lang w:val="cy-GB"/>
        </w:rPr>
      </w:pPr>
      <w:r w:rsidRPr="00A129D1">
        <w:rPr>
          <w:lang w:val="cy-GB"/>
        </w:rPr>
        <w:t>y rhan fwyaf o ddisgyblion. Mae ganddynt ddisgwyliadau uchel o ddisgyblion ac maent yn cynnal cadarnhaol,</w:t>
      </w:r>
    </w:p>
    <w:p w:rsidRPr="00A129D1" w:rsidR="00A61FB8" w:rsidRDefault="00687C07" w14:paraId="21DA14C9" w14:textId="77777777">
      <w:pPr>
        <w:pStyle w:val="P68B1DB1-NoSpacing14"/>
        <w:spacing w:before="0"/>
        <w:rPr>
          <w:iCs/>
          <w:lang w:val="cy-GB"/>
        </w:rPr>
      </w:pPr>
      <w:r w:rsidRPr="00A129D1">
        <w:rPr>
          <w:lang w:val="cy-GB"/>
        </w:rPr>
        <w:t>annog perthynas waith gyda nhw. Cefnogaeth yr ysgol i'r</w:t>
      </w:r>
    </w:p>
    <w:p w:rsidRPr="00A129D1" w:rsidR="00A61FB8" w:rsidRDefault="00687C07" w14:paraId="465C26C1" w14:textId="77777777">
      <w:pPr>
        <w:pStyle w:val="P68B1DB1-NoSpacing14"/>
        <w:spacing w:before="0"/>
        <w:rPr>
          <w:iCs/>
          <w:lang w:val="cy-GB"/>
        </w:rPr>
      </w:pPr>
      <w:r w:rsidRPr="00A129D1">
        <w:rPr>
          <w:lang w:val="cy-GB"/>
        </w:rPr>
        <w:t>datblygu sgiliau llythrennedd a rhifedd disgyblion yn gryf. Mae staff yn sicrhau yn aml</w:t>
      </w:r>
    </w:p>
    <w:p w:rsidRPr="00A129D1" w:rsidR="00A61FB8" w:rsidRDefault="00687C07" w14:paraId="58479BBE" w14:textId="77777777">
      <w:pPr>
        <w:pStyle w:val="P68B1DB1-NoSpacing14"/>
        <w:spacing w:before="0"/>
        <w:rPr>
          <w:iCs/>
          <w:lang w:val="cy-GB"/>
        </w:rPr>
      </w:pPr>
      <w:r w:rsidRPr="00A129D1">
        <w:rPr>
          <w:lang w:val="cy-GB"/>
        </w:rPr>
        <w:lastRenderedPageBreak/>
        <w:t>cyfleoedd i ddisgyblion gymhwyso a datblygu'r sgiliau hyn ymhellach yn eu gwaith ar draws</w:t>
      </w:r>
    </w:p>
    <w:p w:rsidRPr="00A129D1" w:rsidR="00A61FB8" w:rsidRDefault="00687C07" w14:paraId="2A5EAF25" w14:textId="4ED11412">
      <w:pPr>
        <w:pStyle w:val="P68B1DB1-NoSpacing14"/>
        <w:spacing w:before="0"/>
        <w:rPr>
          <w:iCs/>
          <w:lang w:val="cy-GB"/>
        </w:rPr>
      </w:pPr>
      <w:r w:rsidRPr="00A129D1">
        <w:rPr>
          <w:lang w:val="cy-GB"/>
        </w:rPr>
        <w:t>y cwricwlwm.”</w:t>
      </w:r>
    </w:p>
    <w:p w:rsidRPr="00A129D1" w:rsidR="00A61FB8" w:rsidRDefault="00A61FB8" w14:paraId="20285F35" w14:textId="77777777">
      <w:pPr>
        <w:pStyle w:val="NoSpacing"/>
        <w:spacing w:before="0"/>
        <w:rPr>
          <w:lang w:val="cy-GB"/>
        </w:rPr>
      </w:pPr>
    </w:p>
    <w:p w:rsidRPr="00A129D1" w:rsidR="00A61FB8" w:rsidRDefault="00687C07" w14:paraId="6C8E5EF9" w14:textId="4870A13B">
      <w:pPr>
        <w:pStyle w:val="P68B1DB1-NoSpacing15"/>
        <w:spacing w:before="0"/>
        <w:rPr>
          <w:bCs/>
          <w:szCs w:val="24"/>
          <w:lang w:val="cy-GB"/>
        </w:rPr>
      </w:pPr>
      <w:r w:rsidRPr="00A129D1">
        <w:rPr>
          <w:lang w:val="cy-GB"/>
        </w:rPr>
        <w:t>Gwasanaeth Ymgysylltu (Ysgol Y Deri)</w:t>
      </w:r>
    </w:p>
    <w:p w:rsidRPr="00A129D1" w:rsidR="00A61FB8" w:rsidRDefault="00687C07" w14:paraId="4E034233" w14:textId="7CD6F47F">
      <w:pPr>
        <w:pStyle w:val="NoSpacing"/>
        <w:spacing w:before="0"/>
        <w:rPr>
          <w:i/>
          <w:iCs/>
          <w:szCs w:val="24"/>
          <w:lang w:val="cy-GB"/>
        </w:rPr>
      </w:pPr>
      <w:r w:rsidRPr="00A129D1">
        <w:rPr>
          <w:lang w:val="cy-GB"/>
        </w:rPr>
        <w:t>Cafodd Ysgol Y Deri ei harolygu ddiwethaf ym mis Chwefror 2025. Daeth Estyn i'r casgliad bod “</w:t>
      </w:r>
      <w:r w:rsidRPr="00A129D1">
        <w:rPr>
          <w:i/>
          <w:lang w:val="cy-GB"/>
        </w:rPr>
        <w:t>Ysgol y Deri yn darparu cwricwlwm uchelgeisiol sy'n eang, yn gytbwys ac yn bwrpasol. Mae'n cynnig profiadau deniadol ac ystyrlon mewn cyd-destunau bywyd go iawn, gan arwain at achrediad gwerthfawr lle bo hynny'n briodol. O ganlyniad, mae'r rhan fwyaf o ddisgyblion yn ffynnu yn yr ysgol ac yn gwneud cynnydd cryf. Ymhellach, mae sesiynau llais y disgybl yn sicrhau bod disgyblion yn cyfrannu'n weithredol at gynllunio eu dysgu, gan ymgorffori eu diddordebau, eu cymhellion a'r hyn sy'n bwysig iddynt</w:t>
      </w:r>
      <w:r w:rsidRPr="00A129D1">
        <w:rPr>
          <w:lang w:val="cy-GB"/>
        </w:rPr>
        <w:t>.”</w:t>
      </w:r>
    </w:p>
    <w:p w:rsidRPr="00A129D1" w:rsidR="00A61FB8" w:rsidRDefault="00A61FB8" w14:paraId="74C93AD9" w14:textId="77777777">
      <w:pPr>
        <w:pStyle w:val="NoSpacing"/>
        <w:spacing w:before="0"/>
        <w:rPr>
          <w:i/>
          <w:iCs/>
          <w:szCs w:val="24"/>
          <w:lang w:val="cy-GB"/>
        </w:rPr>
      </w:pPr>
    </w:p>
    <w:p w:rsidRPr="00A129D1" w:rsidR="00A61FB8" w:rsidRDefault="00687C07" w14:paraId="400CD54C" w14:textId="6C85EF60">
      <w:pPr>
        <w:pStyle w:val="NoSpacing"/>
        <w:spacing w:before="0"/>
        <w:rPr>
          <w:szCs w:val="24"/>
          <w:lang w:val="cy-GB"/>
        </w:rPr>
      </w:pPr>
      <w:r w:rsidRPr="00A129D1">
        <w:rPr>
          <w:lang w:val="cy-GB"/>
        </w:rPr>
        <w:t>Mae'r Cyngor yn rhoi blaenoriaeth uchel i ddatblygu'r gweithlu ac maent yn hynod effeithiol wrth greu diwylliant ac ethos 'sefydliad sy'n dysgu'. Mae rheoli perfformiad yn cyd-fynd yn agos â deilliannau disgyblion a blaenoriaethau'r ysgol. Mae trefniadau cadarn a chynhwysfawr ar waith ar gyfer cefnogi datblygiad proffesiynol staff ar bob lefel. Mae'r holl athrawon yn cymryd rhan mewn datblygiad proffesiynol ystyrlon a chynlluniedig ac yn ymgymryd ag ymchwil weithredu fuddiol.</w:t>
      </w:r>
    </w:p>
    <w:p w:rsidRPr="00A129D1" w:rsidR="00A61FB8" w:rsidRDefault="00687C07" w14:paraId="522E6617" w14:textId="14739325">
      <w:pPr>
        <w:pStyle w:val="Heading3"/>
      </w:pPr>
      <w:bookmarkStart w:name="_Toc207206234" w:id="34"/>
      <w:bookmarkStart w:name="_Toc104217511" w:id="35"/>
      <w:bookmarkStart w:name="_Toc108443266" w:id="36"/>
      <w:r w:rsidRPr="00A129D1">
        <w:t>Lles ac agweddau at ddysgu</w:t>
      </w:r>
      <w:bookmarkEnd w:id="34"/>
      <w:r w:rsidRPr="00A129D1">
        <w:t xml:space="preserve"> </w:t>
      </w:r>
      <w:bookmarkEnd w:id="35"/>
      <w:bookmarkEnd w:id="36"/>
    </w:p>
    <w:p w:rsidRPr="00A129D1" w:rsidR="00A61FB8" w:rsidRDefault="00687C07" w14:paraId="1920F617" w14:textId="77777777">
      <w:pPr>
        <w:pStyle w:val="P68B1DB1-Normal9"/>
        <w:rPr>
          <w:bCs/>
        </w:rPr>
      </w:pPr>
      <w:r w:rsidRPr="00A129D1">
        <w:t>Darpariaeth Holton</w:t>
      </w:r>
    </w:p>
    <w:p w:rsidRPr="00A129D1" w:rsidR="00A61FB8" w:rsidRDefault="00687C07" w14:paraId="043ADF4C" w14:textId="5B38BC4E">
      <w:r w:rsidRPr="00A129D1">
        <w:t>Byddai'r SRB yn Holton yn darparu cyfnodau o ddarpariaeth integredig ar gyfer disgyblion sydd â diagnosis o gyflwr sbectrwm awtistiaeth a'r rhai sy'n profi anawsterau cyfathrebu cymdeithasol, rhyngweithio neu reoleiddio sylweddol. Bydd hyn yn cynnwys disgyblion y mae eu lefel uchel o bryder yn effeithio'n sylweddol ar eu gallu i gael mynediad at addysg brif ffrwd.</w:t>
      </w:r>
    </w:p>
    <w:p w:rsidRPr="00A129D1" w:rsidR="00A61FB8" w:rsidRDefault="00687C07" w14:paraId="26D4AA86" w14:textId="041AE455">
      <w:pPr>
        <w:rPr>
          <w:i/>
          <w:iCs/>
        </w:rPr>
      </w:pPr>
      <w:r w:rsidRPr="00A129D1">
        <w:t>Yn yr arolygiad diwethaf yn 2019, nododd Estyn fod lles ac agweddau at ddysgu yn Holton yn Dda. “</w:t>
      </w:r>
      <w:r w:rsidRPr="00A129D1">
        <w:rPr>
          <w:i/>
        </w:rPr>
        <w:t>Mae bron pob disgybl yn mwynhau'r ysgol ac yn teimlo'n ddiogel. Mae eu hymddygiad mewn gwersi, o amgylch yr ysgol ac ar adegau chwarae yn rhagorol. Maent yn dangos gofal a pharch tuag at ei gilydd ac yn cyfrannu'n fawr at ethos meithrin yr ysgol. Er enghraifft, mae plant hŷn yn gweithredu fel mentoriaid ar iard yr ysgol i ddarparu cefnogaeth i ddisgyblion iau. Mae'r rhan fwyaf o ddisgyblion yn deall yn glir pa mor bwysig yw bwyta'n iach a chymryd rhan mewn ymarfer corff rheolaidd. Maent yn datblygu eu ffitrwydd a'u lles meddyliol yn llwyddiannus trwy gymryd rhan mewn gweithgareddau dyddiol fel sgipio, rhedeg, ymwybyddiaeth ofalgar a dawns...</w:t>
      </w:r>
      <w:r w:rsidRPr="00A129D1">
        <w:t xml:space="preserve"> </w:t>
      </w:r>
      <w:r w:rsidRPr="00A129D1">
        <w:rPr>
          <w:i/>
        </w:rPr>
        <w:t>Mae gan bron pob un o'r disgyblion agwedd gadarnhaol tuag at eu dysgu. Maent yn ddysgwyr galluog sy'n ymfalchïo yn eu gwaith ac eisiau gwneud yn dda.</w:t>
      </w:r>
    </w:p>
    <w:p w:rsidRPr="00A129D1" w:rsidR="00A61FB8" w:rsidRDefault="00687C07" w14:paraId="1F0F1746" w14:textId="77777777">
      <w:pPr>
        <w:pStyle w:val="P68B1DB1-Normal9"/>
        <w:rPr>
          <w:bCs/>
        </w:rPr>
      </w:pPr>
      <w:r w:rsidRPr="00A129D1">
        <w:t>Gwasanaeth Ymgysylltu (Ysgol Y Deri)</w:t>
      </w:r>
    </w:p>
    <w:p w:rsidRPr="00A129D1" w:rsidR="00A61FB8" w:rsidRDefault="00687C07" w14:paraId="3E10FFEB" w14:textId="5004464E">
      <w:pPr>
        <w:rPr>
          <w:i/>
          <w:iCs/>
        </w:rPr>
      </w:pPr>
      <w:r w:rsidRPr="00A129D1">
        <w:t xml:space="preserve">Dywedodd Estyn fod </w:t>
      </w:r>
      <w:r w:rsidRPr="00A129D1">
        <w:rPr>
          <w:i/>
        </w:rPr>
        <w:t xml:space="preserve">“gweledigaeth yr ysgol wedi'i gwreiddio'n ddiogel yng ngwerthoedd 'potensial, cyfle a chyflawniad'. Mae'r diwylliant yn treiddio i bob agwedd ar fywyd a gwaith yr ysgol ar draws ei hystod eang ac amrywiol o ddarpariaethau. Mae Ysgol y Deri yn gymuned hapus a meithringar. Mae staff addysgu a therapiwtig yn cydweithio'n eithriadol o dda i ddarparu lefelau uchel o ofal, cymorth ac arweiniad i ddisgyblion, sy'n galluogi'r </w:t>
      </w:r>
      <w:r w:rsidRPr="00A129D1">
        <w:rPr>
          <w:i/>
        </w:rPr>
        <w:lastRenderedPageBreak/>
        <w:t>rhan fwyaf o ddisgyblion i wneud cynnydd cryf ar draws pob maes dysgu yn yr ysgol. Mae disgyblion yn teimlo'n ddiogel ac yn cael eu gwerthfawrogi ac yn meithrin perthnasoedd cryf ac ymddiriedus gyda staff. Mae arweinwyr yn rhoi lles a deilliannau disgyblion wrth wraidd popeth a wnânt. Maent yn gosod disgwyliadau a dyheadau uchel ar gyfer eu disgyblion. Ar draws yr ysgol, mae disgyblion yn gynnes ac yn meithrin tuag at eu cyfoedion a'u staff, ac mae llawer yn ymgysylltu'n hyderus ac yn frwdfrydig ag ymwelwyr. Mae ymdeimlad clir o gymuned a pharch at ei gilydd o fewn gwersi a phrofiadau ehangach yn yr ysgol. Mae hyn yn un o gryfderau'r ysgol. Ymhellach, mae arweinwyr a staff yn cefnogi ac yn annog teuluoedd yn dda ac yn meithrin perthnasoedd gwaith buddiol gyda rhieni a gofalwyr, er enghraifft trwy weithdai rheolaidd i rieni a gofalwyr. Mae hyn yn rhoi gwybodaeth ddefnyddiol i deuluoedd am y ffordd orau o gefnogi eu plant.</w:t>
      </w:r>
    </w:p>
    <w:p w:rsidRPr="00A129D1" w:rsidR="00A61FB8" w:rsidRDefault="00687C07" w14:paraId="616EE460" w14:textId="00B3334F">
      <w:r w:rsidRPr="00A129D1">
        <w:t>Mae mynediad i ardal awyr agored yn bwysig o fewn y cyfleusterau arfaethedig; byddai plant ag ADY sydd angen lle i archwilio a rheoleiddio eu hunain er mwyn bod mewn cyflwr parod i ddysgu. Mae darparu gofod awyr agored yn rhan hanfodol o'r ddarpariaeth gyffredinol o fewn y Ganolfan Adnoddau Naturiol. Mae oedolion sy'n chwarae ochr yn ochr â'r plant yn yr amgylchedd hwn yn darparu cyfoeth o gyfleoedd i reoleiddio, datblygu sgiliau chwarae ac iaith. Byddai amrywiaeth o weithgareddau awyr agored ar gael.</w:t>
      </w:r>
    </w:p>
    <w:p w:rsidRPr="00A129D1" w:rsidR="00A61FB8" w:rsidRDefault="00A61FB8" w14:paraId="1609512C" w14:textId="77777777">
      <w:pPr>
        <w:rPr>
          <w:i/>
          <w:iCs/>
        </w:rPr>
      </w:pPr>
    </w:p>
    <w:p w:rsidRPr="00A129D1" w:rsidR="00A61FB8" w:rsidRDefault="00687C07" w14:paraId="5941E7AA" w14:textId="77777777">
      <w:pPr>
        <w:pStyle w:val="Heading3"/>
      </w:pPr>
      <w:bookmarkStart w:name="_Toc207206235" w:id="37"/>
      <w:bookmarkStart w:name="_Toc104217512" w:id="38"/>
      <w:bookmarkStart w:name="_Toc108443267" w:id="39"/>
      <w:r w:rsidRPr="00A129D1">
        <w:t>Addysgu a phrofiadau dysgu</w:t>
      </w:r>
      <w:bookmarkEnd w:id="37"/>
      <w:r w:rsidRPr="00A129D1">
        <w:t xml:space="preserve"> </w:t>
      </w:r>
      <w:bookmarkEnd w:id="38"/>
      <w:bookmarkEnd w:id="39"/>
    </w:p>
    <w:p w:rsidRPr="00A129D1" w:rsidR="00A61FB8" w:rsidRDefault="00687C07" w14:paraId="0902A442" w14:textId="77777777">
      <w:pPr>
        <w:pStyle w:val="P68B1DB1-Normal16"/>
        <w:rPr>
          <w:bCs/>
        </w:rPr>
      </w:pPr>
      <w:r w:rsidRPr="00A129D1">
        <w:t>Darpariaeth Holton</w:t>
      </w:r>
    </w:p>
    <w:p w:rsidRPr="00A129D1" w:rsidR="00A61FB8" w:rsidRDefault="00687C07" w14:paraId="4C934155" w14:textId="6416E1C7">
      <w:pPr>
        <w:pStyle w:val="P68B1DB1-Normal17"/>
        <w:rPr>
          <w:i/>
          <w:iCs/>
        </w:rPr>
      </w:pPr>
      <w:r w:rsidRPr="00A129D1">
        <w:t>Canfuwyd bod profiadau addysgu a dysgu hefyd yn Dda. “</w:t>
      </w:r>
      <w:r w:rsidRPr="00A129D1">
        <w:rPr>
          <w:i/>
        </w:rPr>
        <w:t>Mae gan lawer o athrawon ddisgwyliadau uchel o ddisgyblion ac maent yn darparu ystod dda o brofiadau dysgu sy'n diddori ac yn ennyn diddordeb disgyblion yn dda. Maent yn sicrhau bod tasgau'n adeiladu'n llwyddiannus ar wybodaeth a sgiliau presennol y disgyblion. Mae hyn yn helpu i ysgogi disgyblion yn dda a chynnal eu diddordeb mewn dysgu. Mae llawer o athrawon yn gofyn cwestiynau pwrpasol sy'n helpu i ddatblygu dealltwriaeth disgyblion ac i ymestyn eu meddwl. Mae athrawon a chynorthwywyr cymorth dysgu yn darparu modelau rôl da ar gyfer ymddygiad ac iaith disgyblion. Mae'r staff yn cyfarch ei gilydd gyda chwrteisi ac yn trin oedolion a disgyblion â pharch. Mae hyn yn helpu i greu amgylchedd dysgu tawel a phwrpasol”.</w:t>
      </w:r>
    </w:p>
    <w:p w:rsidRPr="00A129D1" w:rsidR="00A61FB8" w:rsidRDefault="00687C07" w14:paraId="51EE4025" w14:textId="77777777">
      <w:pPr>
        <w:pStyle w:val="P68B1DB1-Normal16"/>
        <w:rPr>
          <w:bCs/>
        </w:rPr>
      </w:pPr>
      <w:r w:rsidRPr="00A129D1">
        <w:t>Gwasanaeth Ymgysylltu (Ysgol Y Deri)</w:t>
      </w:r>
    </w:p>
    <w:p w:rsidRPr="00A129D1" w:rsidR="00A61FB8" w:rsidRDefault="00687C07" w14:paraId="209D88F8" w14:textId="376AE1B2">
      <w:pPr>
        <w:pStyle w:val="P68B1DB1-Normal17"/>
      </w:pPr>
      <w:r w:rsidRPr="00A129D1">
        <w:t>Mae arweinwyr a staff wedi sicrhau ystod eang o ddarpariaethau ac ymyriadau arbenigol o ansawdd uchel sy'n cefnogi pob disgybl yn llwyddiannus. Er enghraifft, mae darpariaeth '</w:t>
      </w:r>
      <w:proofErr w:type="spellStart"/>
      <w:r w:rsidRPr="00A129D1">
        <w:t>Launchpad</w:t>
      </w:r>
      <w:proofErr w:type="spellEnd"/>
      <w:r w:rsidRPr="00A129D1">
        <w:t xml:space="preserve">' yr ysgol yn cynnig dulliau deniadol iawn i annog disgyblion i ryngweithio ag oedolion a datblygu ymddiriedaeth ynddynt yn ogystal â chefnogi eu rheoleiddio emosiynol. Mae staff yn defnyddio gemau chwarae rôl, radio, a phrosiectau animeiddio yn effeithiol i adeiladu hyder a hunan-barch disgyblion. Mae rhieni a gofalwyr yn gwerthfawrogi'r ddarpariaeth hon ac yn dweud ei bod yn cael effaith sy'n newid bywyd ar eu plentyn. Mae disgyblion yn cael eu blaenoriaethu ar gyfer y cymorth hwn yn seiliedig ar angen, ac maent yn parhau yn y rhaglen nes bod cynnydd sylweddol yn cael ei wneud yn </w:t>
      </w:r>
      <w:r w:rsidRPr="00A129D1">
        <w:lastRenderedPageBreak/>
        <w:t>eu rheoleiddio emosiynol. Yn bwysig, gall disgyblion ddychwelyd i'r 'Pad Lansio' os bydd angen iddynt ailgysylltu ag oedolion dibynadwy yn nes ymlaen.</w:t>
      </w:r>
    </w:p>
    <w:p w:rsidRPr="00A129D1" w:rsidR="00A61FB8" w:rsidRDefault="00687C07" w14:paraId="70A4FF3C" w14:textId="7DF344F3">
      <w:pPr>
        <w:pStyle w:val="P68B1DB1-Normal17"/>
      </w:pPr>
      <w:r w:rsidRPr="00A129D1">
        <w:t>Byddai'r ddwy ddarpariaeth yn darparu amgylchedd dysgu arbenigol, gan gynnwys gwell seilwaith TGCh, ardaloedd ymneilltuo cydweithredol, a chylchrediad effeithiol. Byddai hyn yn galluogi amgylchedd addysgu a dysgu i ddiwallu anghenion dysgwyr yn well. Datblygwyd y cyfleuster yn Holton fel rhan o Grant Cyllid Cyfalaf Llywodraeth Cymru i Gefnogi Dysgwyr ag Anghenion Dysgu Ychwanegol. Byddai'r SRB newydd arfaethedig yn caniatáu ar gyfer datblygu cwricwlwm ymhellach sy'n llawn profiadau cyfoethog sy'n herio plant, yn codi cyrhaeddiad, ac yn cefnogi lles disgyblion.</w:t>
      </w:r>
    </w:p>
    <w:p w:rsidRPr="00A129D1" w:rsidR="00A61FB8" w:rsidRDefault="00687C07" w14:paraId="107806C3" w14:textId="1CE6F9F4">
      <w:pPr>
        <w:pStyle w:val="P68B1DB1-Normal17"/>
      </w:pPr>
      <w:r w:rsidRPr="00A129D1">
        <w:t>Mae ADY y plant sy'n mynychu'r SRB yn golygu bod angen mynediad at ddysgu drwy brofiad a sefyllfaoedd bywyd go iawn ar bob un ohonynt. Mae gallu darparu cyfleoedd i ddatblygu sgiliau cyfathrebu drwy chwarae yn hanfodol.</w:t>
      </w:r>
    </w:p>
    <w:p w:rsidRPr="00A129D1" w:rsidR="00A61FB8" w:rsidRDefault="00A61FB8" w14:paraId="622D10C9" w14:textId="77777777">
      <w:pPr>
        <w:rPr>
          <w:color w:val="FF0000"/>
        </w:rPr>
      </w:pPr>
    </w:p>
    <w:p w:rsidRPr="00A129D1" w:rsidR="00A61FB8" w:rsidRDefault="00687C07" w14:paraId="28F341A7" w14:textId="11259507">
      <w:pPr>
        <w:pStyle w:val="Heading3"/>
      </w:pPr>
      <w:bookmarkStart w:name="_Toc207206236" w:id="40"/>
      <w:bookmarkStart w:name="_Toc104217513" w:id="41"/>
      <w:bookmarkStart w:name="_Toc108443268" w:id="42"/>
      <w:r w:rsidRPr="00A129D1">
        <w:t>Gofal, cymorth ac arweiniad</w:t>
      </w:r>
      <w:bookmarkEnd w:id="40"/>
      <w:r w:rsidRPr="00A129D1">
        <w:t xml:space="preserve"> </w:t>
      </w:r>
      <w:bookmarkEnd w:id="41"/>
      <w:bookmarkEnd w:id="42"/>
    </w:p>
    <w:p w:rsidRPr="00A129D1" w:rsidR="00A61FB8" w:rsidRDefault="00687C07" w14:paraId="148278D5" w14:textId="77777777">
      <w:pPr>
        <w:pStyle w:val="P68B1DB1-Normal18"/>
        <w:rPr>
          <w:bCs/>
        </w:rPr>
      </w:pPr>
      <w:r w:rsidRPr="00A129D1">
        <w:t>Darpariaeth Holton</w:t>
      </w:r>
    </w:p>
    <w:p w:rsidRPr="00A129D1" w:rsidR="00A61FB8" w:rsidRDefault="00687C07" w14:paraId="788D8EC1" w14:textId="43D5709B">
      <w:pPr>
        <w:pStyle w:val="P68B1DB1-Normal6"/>
        <w:rPr>
          <w:bCs/>
          <w:i/>
          <w:iCs/>
        </w:rPr>
      </w:pPr>
      <w:r w:rsidRPr="00A129D1">
        <w:t>Daeth Estyn i'r casgliad bod “</w:t>
      </w:r>
      <w:r w:rsidRPr="00A129D1">
        <w:rPr>
          <w:i/>
        </w:rPr>
        <w:t>ffocws Ysgol Gynradd Holton ar sicrhau bod disgyblion yn cyrraedd lefelau uchel o les emosiynol a chorfforol yn ganolog i'w hethos cynhwysol. Mae staff yn adnabod disgyblion yn dda ac yn defnyddio'r wybodaeth hon i roi darpariaeth hynod effeithiol ar waith sy'n codi hunan-barch a hyder y disgybl yn sylweddol. Mae hyn yn helpu bron pob disgybl i ymgysylltu â bywyd yr ysgol yn llwyddiannus. Mae'r ddarpariaeth ar gyfer disgyblion ag anghenion addysgol arbennig yn effeithiol. Mae staff sydd wedi'u hyfforddi'n dda yn darparu ystod o raglenni ymyrraeth buddiol i gefnogi a datblygu sgiliau sylfaenol disgyblion. Mae'r ysgol yn gweithio'n dda gydag asiantaethau allanol, fel gwasanaethau lleferydd ac iaith a meddygol, i ddarparu cefnogaeth werthfawr i ddisgyblion ag anghenion penodol a'u teuluoedd.”</w:t>
      </w:r>
    </w:p>
    <w:p w:rsidRPr="00A129D1" w:rsidR="00A61FB8" w:rsidRDefault="00687C07" w14:paraId="36133168" w14:textId="77777777">
      <w:pPr>
        <w:pStyle w:val="P68B1DB1-Normal18"/>
        <w:rPr>
          <w:bCs/>
        </w:rPr>
      </w:pPr>
      <w:r w:rsidRPr="00A129D1">
        <w:t>Gwasanaeth Ymgysylltu (Ysgol Y Deri)</w:t>
      </w:r>
    </w:p>
    <w:p w:rsidRPr="00A129D1" w:rsidR="00A61FB8" w:rsidRDefault="00687C07" w14:paraId="2CF168E4" w14:textId="2E57FC4A">
      <w:pPr>
        <w:pStyle w:val="P68B1DB1-Normal6"/>
        <w:rPr>
          <w:bCs/>
        </w:rPr>
      </w:pPr>
      <w:r w:rsidRPr="00A129D1">
        <w:t>Mae'r ysgol wedi sefydlu dull clir a diffiniedig o gyflwyno ei darpariaeth, gan ddiwallu anghenion pob disgybl yn effeithiol. Mae arweinwyr a staff wedi sicrhau ystod eang o ddarpariaethau ac ymyriadau arbenigol o ansawdd uchel sy'n cefnogi pob disgybl yn llwyddiannus. Mae Ysgol y Deri yn cynnal ystod eang o bartneriaethau effeithiol gyda gweithwyr iechyd proffesiynol ac asiantaethau allanol, sy'n gwella'r gefnogaeth sydd ar gael i ddisgyblion yn sylweddol. Ar draws pob lleoliad, mae staff yn meithrin perthnasoedd cadarnhaol gyda disgyblion, gan greu amgylchedd dysgu tawel a chefnogol. Mae disgyblion yn mwynhau dysgu ac yn cymryd rhan yn frwdfrydig. Mae ymddygiad ac ymgysylltiad disgyblion ledled yr ysgol yn rhagorol. Mae arferion sefydledig, megis chwarae strwythuredig, trawsnewidiadau, a dulliau synhwyraidd, yn cefnogi ymgysylltiad a rheoleiddio disgyblion yn effeithiol</w:t>
      </w:r>
    </w:p>
    <w:p w:rsidRPr="00A129D1" w:rsidR="00A61FB8" w:rsidRDefault="00687C07" w14:paraId="4E8913A4" w14:textId="3CC85EED">
      <w:pPr>
        <w:pStyle w:val="Heading3"/>
      </w:pPr>
      <w:bookmarkStart w:name="_Toc207206237" w:id="43"/>
      <w:bookmarkStart w:name="_Toc104217514" w:id="44"/>
      <w:bookmarkStart w:name="_Toc108443269" w:id="45"/>
      <w:bookmarkStart w:name="_Hlk200561376" w:id="46"/>
      <w:r w:rsidRPr="00A129D1">
        <w:t>Arweinyddiaeth a rheolaeth</w:t>
      </w:r>
      <w:bookmarkEnd w:id="43"/>
      <w:r w:rsidRPr="00A129D1">
        <w:t xml:space="preserve"> </w:t>
      </w:r>
      <w:bookmarkEnd w:id="44"/>
      <w:bookmarkEnd w:id="45"/>
    </w:p>
    <w:bookmarkEnd w:id="46"/>
    <w:p w:rsidRPr="00A129D1" w:rsidR="00A61FB8" w:rsidRDefault="00687C07" w14:paraId="7E38023A" w14:textId="77777777">
      <w:pPr>
        <w:pStyle w:val="P68B1DB1-NoSpacing15"/>
        <w:rPr>
          <w:bCs/>
          <w:szCs w:val="24"/>
          <w:lang w:val="cy-GB"/>
        </w:rPr>
      </w:pPr>
      <w:r w:rsidRPr="00A129D1">
        <w:rPr>
          <w:lang w:val="cy-GB"/>
        </w:rPr>
        <w:lastRenderedPageBreak/>
        <w:t>Darpariaeth Holton</w:t>
      </w:r>
    </w:p>
    <w:p w:rsidRPr="00A129D1" w:rsidR="00A61FB8" w:rsidRDefault="00A61FB8" w14:paraId="0E12D218" w14:textId="77777777">
      <w:pPr>
        <w:pStyle w:val="NoSpacing"/>
        <w:spacing w:before="0"/>
        <w:rPr>
          <w:szCs w:val="24"/>
          <w:lang w:val="cy-GB"/>
        </w:rPr>
      </w:pPr>
    </w:p>
    <w:p w:rsidRPr="00A129D1" w:rsidR="00A61FB8" w:rsidRDefault="00687C07" w14:paraId="4DCF1E1F" w14:textId="15AC4D01">
      <w:pPr>
        <w:pStyle w:val="NoSpacing"/>
        <w:spacing w:before="0"/>
        <w:rPr>
          <w:szCs w:val="24"/>
          <w:lang w:val="cy-GB"/>
        </w:rPr>
      </w:pPr>
      <w:r w:rsidRPr="00A129D1">
        <w:rPr>
          <w:lang w:val="cy-GB"/>
        </w:rPr>
        <w:t>Byddai'r uned SRB yn cael ei rheoli'n ganolog gan y Gyfarwyddiaeth Dysgu a Sgiliau. Byddai'r Gyfarwyddiaeth Dysgu a Sgiliau yn gweithio ar y cyd â phennaeth a chorff llywodraethu Ysgol Gynradd Holton i sicrhau bod y Ganolfan Adnoddau Dynol yn gallu gweithredu o fewn fframwaith yr ysgol.</w:t>
      </w:r>
    </w:p>
    <w:p w:rsidRPr="00A129D1" w:rsidR="00A61FB8" w:rsidRDefault="00A61FB8" w14:paraId="4E9CA3C6" w14:textId="77777777">
      <w:pPr>
        <w:pStyle w:val="NoSpacing"/>
        <w:spacing w:before="0"/>
        <w:rPr>
          <w:szCs w:val="24"/>
          <w:lang w:val="cy-GB"/>
        </w:rPr>
      </w:pPr>
    </w:p>
    <w:p w:rsidRPr="00A129D1" w:rsidR="00A61FB8" w:rsidRDefault="00687C07" w14:paraId="4082CD44" w14:textId="38CCDF87">
      <w:r w:rsidRPr="00A129D1">
        <w:rPr>
          <w:rFonts w:ascii="Arial" w:hAnsi="Arial" w:cs="Arial"/>
        </w:rPr>
        <w:t xml:space="preserve">Mae uwch arweinwyr yn Holton yn datblygu prosesau effeithiol i gefnogi gwaith yr ysgol. Er enghraifft, mae trefniadau'r ysgol i adnabod a chefnogi disgyblion sy'n agored i niwed yn hynod effeithiol. Mae uwch arweinwyr yn dechrau cydweithredu'n effeithiol â staff i gynnal a gwella ansawdd y ddarpariaeth. Fodd bynnag, nid yw systemau cyfathrebu rhwng arweinwyr a staff yn ddigon eglur. Yn yr un modd, nid yw systemau ysgolion yn sicrhau yn gyson bod yr holl staff yn ymwybodol o'r penderfyniadau a'r cyfle sydd ganddynt i gyfrannu atynt. Mae arweinwyr yn ystyried ac yn mynd i'r afael â blaenoriaethau cenedlaethol yn dda. Er enghraifft, maent yn gweithio'n llwyddiannus i leihau effaith tlodi ar gyrhaeddiad disgyblion trwy ddarpariaeth meithrin effeithiol. Maent yn sicrhau bod adnoddau TGCh addas a chynlluniau gwaith ar waith i weithredu'r Fframwaith Cymhwysedd Digidol. </w:t>
      </w:r>
      <w:r w:rsidRPr="00A129D1">
        <w:t>Darpariaeth Gymraeg</w:t>
      </w:r>
    </w:p>
    <w:p w:rsidRPr="00A129D1" w:rsidR="00A61FB8" w:rsidRDefault="00687C07" w14:paraId="7354CA62" w14:textId="77777777">
      <w:pPr>
        <w:pStyle w:val="P68B1DB1-Normal18"/>
        <w:rPr>
          <w:bCs/>
        </w:rPr>
      </w:pPr>
      <w:bookmarkStart w:name="_Hlk200561423" w:id="47"/>
      <w:r w:rsidRPr="00A129D1">
        <w:t>Gwasanaeth Ymgysylltu (Ysgol Y Deri)</w:t>
      </w:r>
    </w:p>
    <w:bookmarkEnd w:id="47"/>
    <w:p w:rsidRPr="00A129D1" w:rsidR="00A61FB8" w:rsidRDefault="00687C07" w14:paraId="7416080C" w14:textId="567C7572">
      <w:pPr>
        <w:pStyle w:val="P68B1DB1-Normal6"/>
      </w:pPr>
      <w:r w:rsidRPr="00A129D1">
        <w:t>Mae'r pennaeth yn mynegi gweledigaeth glir ar gyfer yr ysgol yn glir, ar draws ei darpariaethau helaeth ac amrywiol. Er gwaethaf yr heriau sylweddol a ddaw yn sgil ehangiad cyflym a diweddar yr ysgol gan yr awdurdod lleol, mae'r pennaeth yn darparu arweinyddiaeth bwyllog, sensitif a phwrpasol. Fe'i cefnogir yn fedrus iawn gan uwch arweinwyr ac arweinwyr canol. Gyda'i gilydd maent yn gweithio'n effeithiol ac yn gydlynol i gynnal ysgol lle mae disgyblion yn hapus ac yn gwneud cynnydd cryf yn eu dysgu gan gynnwys eu sgiliau cymdeithasol, emosiynol a chyfathrebu. Mae arweinyddiaeth, gan gynnwys arweinyddiaeth a rennir ar bob lefel, yn gryfder nodedig yn yr ysgol. Yn Ysgol y Deri, mae arweinwyr yn darparu cyfeiriad strategol sicr o dan arweinyddiaeth y pennaeth. Maent yn sicrhau hyn yn llwyddiannus drwy strwythur staffio sydd wedi'i ddiffinio'n glir ac ystod o brosesau buddiol megis cyfarfodydd arweinyddiaeth wedi'u cynllunio'n dda ac â ffocws penodol, datblygiad proffesiynol o ansawdd uchel a rheoli perfformiad cadarn.</w:t>
      </w:r>
    </w:p>
    <w:p w:rsidRPr="00A129D1" w:rsidR="00A61FB8" w:rsidRDefault="00687C07" w14:paraId="2E025A62" w14:textId="695A7A46">
      <w:pPr>
        <w:pStyle w:val="Heading3"/>
      </w:pPr>
      <w:bookmarkStart w:name="_Toc207206238" w:id="48"/>
      <w:r w:rsidRPr="00A129D1">
        <w:t>Y Gymraeg</w:t>
      </w:r>
      <w:bookmarkEnd w:id="48"/>
    </w:p>
    <w:p w:rsidRPr="00A129D1" w:rsidR="00A61FB8" w:rsidRDefault="00687C07" w14:paraId="48DF70A2" w14:textId="759FC93A">
      <w:pPr>
        <w:pStyle w:val="P68B1DB1-ListParagraph19"/>
        <w:ind w:left="0"/>
        <w:rPr>
          <w:bCs/>
        </w:rPr>
      </w:pPr>
      <w:r w:rsidRPr="00A129D1">
        <w:t>Darpariaeth Holton</w:t>
      </w:r>
    </w:p>
    <w:p w:rsidRPr="00A129D1" w:rsidR="00A61FB8" w:rsidRDefault="00687C07" w14:paraId="33D387EB" w14:textId="1C96F04A">
      <w:pPr>
        <w:pStyle w:val="P68B1DB1-ListParagraph7"/>
        <w:ind w:left="0"/>
      </w:pPr>
      <w:r w:rsidRPr="00A129D1">
        <w:t xml:space="preserve">Er bod Ysgol Gynradd Holton yn dysgu drwy gyfrwng y Saesneg yn bennaf, mae'r Gymraeg yn rhan o'r cwricwlwm sy'n cyfrannu at ymrwymiad y Cyngor i annog siaradwyr dwyieithog. Daeth Estyn i'r casgliad bod Ysgol Gynradd Holton </w:t>
      </w:r>
      <w:r w:rsidRPr="00A129D1">
        <w:rPr>
          <w:i/>
        </w:rPr>
        <w:t>yn “rhoi blaenoriaeth uchel i ddatblygu sgiliau Cymraeg staff allweddol er mwyn iddynt allu codi safonau ymhlith disgyblion</w:t>
      </w:r>
      <w:r w:rsidRPr="00A129D1">
        <w:t>.</w:t>
      </w:r>
    </w:p>
    <w:p w:rsidRPr="00A129D1" w:rsidR="00A61FB8" w:rsidRDefault="00687C07" w14:paraId="47AFD7F2" w14:textId="583422BF">
      <w:pPr>
        <w:pStyle w:val="P68B1DB1-Normal18"/>
        <w:rPr>
          <w:bCs/>
        </w:rPr>
      </w:pPr>
      <w:r w:rsidRPr="00A129D1">
        <w:t>Gwasanaeth Ymgysylltu (Ysgol Y Deri)</w:t>
      </w:r>
    </w:p>
    <w:p w:rsidRPr="00A129D1" w:rsidR="00A61FB8" w:rsidP="00663D43" w:rsidRDefault="00687C07" w14:paraId="6FF4DC35" w14:textId="60ACD0C7">
      <w:pPr>
        <w:pStyle w:val="ListParagraph"/>
        <w:ind w:left="0"/>
        <w:rPr>
          <w:rFonts w:ascii="Arial" w:hAnsi="Arial" w:cs="Arial"/>
        </w:rPr>
      </w:pPr>
      <w:r w:rsidRPr="00A129D1">
        <w:rPr>
          <w:rFonts w:ascii="Arial" w:hAnsi="Arial" w:cs="Arial"/>
        </w:rPr>
        <w:lastRenderedPageBreak/>
        <w:t xml:space="preserve">Mae disgyblion yn ymgysylltu'n gadarnhaol â'r Gymraeg mewn ystod o gyd-destunau. Maent yn ysgrifennu am liw gwallt a llygaid yn Gymraeg, yn defnyddio Cymraeg achlysurol lle bo'n briodol, ac yn ailadrodd ymadroddion wedi'u modelu'n hyderus. Lle bo'n briodol, mae disgyblion dwyieithog yn elwa o gymorth cynorthwyydd addysgu sy'n siarad Cymraeg, gan eu galluogi i gyfathrebu'n effeithiol. Fodd bynnag, ar y cyfan, nid yw darpariaeth yr ysgol ar gyfer disgyblion Cymraeg iaith gyntaf wedi'i datblygu'n ddigonol. Mae hyn yn cael sylw yn eu cynllun gweithredu ar ôl arolygiadau. Mae datblygu darpariaeth ADY cyfrwng Cymraeg hefyd yn cael ei gydnabod fel maes i'w wella yn CSYM yr </w:t>
      </w:r>
      <w:proofErr w:type="spellStart"/>
      <w:r w:rsidRPr="00A129D1">
        <w:rPr>
          <w:rFonts w:ascii="Arial" w:hAnsi="Arial" w:cs="Arial"/>
        </w:rPr>
        <w:t>ALl</w:t>
      </w:r>
      <w:proofErr w:type="spellEnd"/>
      <w:r w:rsidRPr="00A129D1">
        <w:rPr>
          <w:rFonts w:ascii="Arial" w:hAnsi="Arial" w:cs="Arial"/>
        </w:rPr>
        <w:t>.</w:t>
      </w:r>
    </w:p>
    <w:p w:rsidRPr="00A129D1" w:rsidR="00A61FB8" w:rsidRDefault="00687C07" w14:paraId="14C60A73" w14:textId="063AC29D">
      <w:pPr>
        <w:pStyle w:val="Heading2"/>
        <w:numPr>
          <w:ilvl w:val="1"/>
          <w:numId w:val="9"/>
        </w:numPr>
      </w:pPr>
      <w:bookmarkStart w:name="_Toc207206239" w:id="49"/>
      <w:bookmarkStart w:name="_Hlk157607633" w:id="50"/>
      <w:r w:rsidRPr="00A129D1">
        <w:t>Darpariaeth Anghenion Dysgu Ychwanegol (ADY)</w:t>
      </w:r>
      <w:bookmarkEnd w:id="49"/>
    </w:p>
    <w:bookmarkEnd w:id="50"/>
    <w:p w:rsidR="00A61FB8" w:rsidP="00FE3175" w:rsidRDefault="00687C07" w14:paraId="381D1DC5" w14:textId="0374CD96">
      <w:pPr>
        <w:pStyle w:val="P68B1DB1-ListParagraph7"/>
        <w:ind w:left="0"/>
      </w:pPr>
      <w:r w:rsidRPr="00A129D1">
        <w:t>Byddai effaith gadarnhaol o ran ADY gan y byddai'r cynnig yn arwain at fodel cyflenwi gwell a chynaliadwy i ddarparu cyfnodau o ddarpariaeth integredig ar gyfer disgyblion sydd â diagnosis o gyflwr sbectrwm awtistiaeth a/neu'r rhai sy'n profi anawsterau cyfathrebu cymdeithasol, rhyngweithio neu reoleiddio sylweddol. Bydd hyn yn cynnwys disgyblion y mae eu lefel uchel o bryder yn effeithio'n sylweddol ar eu gallu i gael mynediad at addysg brif ffrwd.</w:t>
      </w:r>
    </w:p>
    <w:p w:rsidRPr="00A129D1" w:rsidR="00FE3175" w:rsidP="00FE3175" w:rsidRDefault="00FE3175" w14:paraId="1561C202" w14:textId="77777777">
      <w:pPr>
        <w:pStyle w:val="P68B1DB1-ListParagraph7"/>
        <w:ind w:left="0"/>
      </w:pPr>
    </w:p>
    <w:p w:rsidRPr="00A129D1" w:rsidR="00A61FB8" w:rsidRDefault="00687C07" w14:paraId="0C366E54" w14:textId="0BF9FD57">
      <w:pPr>
        <w:pStyle w:val="P68B1DB1-ListParagraph7"/>
        <w:numPr>
          <w:ilvl w:val="0"/>
          <w:numId w:val="10"/>
        </w:numPr>
        <w:rPr>
          <w:szCs w:val="24"/>
        </w:rPr>
      </w:pPr>
      <w:r w:rsidRPr="00A129D1">
        <w:t>Un o swyddogaethau allweddol y darpariaethau newydd fyddai cefnogi'r gwaith o weithredu polisïau a gweithdrefnau ar draws yr ysgol i gryfhau'r gefnogaeth sydd ar gael i bob disgybl yn Ysgol Gynradd Holton a'r Gwasanaeth Ymgysylltu.</w:t>
      </w:r>
    </w:p>
    <w:p w:rsidRPr="00A129D1" w:rsidR="00A61FB8" w:rsidRDefault="00687C07" w14:paraId="4163ACAE" w14:textId="1A612888">
      <w:pPr>
        <w:pStyle w:val="P68B1DB1-NoSpacing13"/>
        <w:numPr>
          <w:ilvl w:val="0"/>
          <w:numId w:val="10"/>
        </w:numPr>
        <w:spacing w:before="0"/>
        <w:rPr>
          <w:i/>
          <w:iCs/>
          <w:szCs w:val="24"/>
          <w:lang w:val="cy-GB"/>
        </w:rPr>
      </w:pPr>
      <w:r w:rsidRPr="00A129D1">
        <w:rPr>
          <w:lang w:val="cy-GB"/>
        </w:rPr>
        <w:t>Mae gan y ddwy ysgol brosesau cadarn ac effeithiol i olrhain cynnydd disgyblion. Mae uwch arweinwyr yn dadansoddi gwybodaeth yn dda er mwyn dwyn athrawon i gyfrif trwy gyfarfodydd cynnydd tymhorol. Mae ffocws cryf iawn ar godi cyflawniad pob disgybl, gan gynnwys dysgwyr sy'n agored i niwed. Mae'r ysgolion yn gweithio'n agos gydag asiantaethau allanol i gefnogi dysgwyr sy'n agored i niwed. Mae'r ysgolion wedi paratoi staff yn dda ar gyfer y newidiadau o dan y Ddeddf ADY newydd.</w:t>
      </w:r>
    </w:p>
    <w:p w:rsidRPr="00A129D1" w:rsidR="00A61FB8" w:rsidRDefault="00A61FB8" w14:paraId="15E49BBD" w14:textId="77777777">
      <w:pPr>
        <w:pStyle w:val="ListParagraph"/>
        <w:ind w:left="0"/>
        <w:rPr>
          <w:rFonts w:ascii="Arial" w:hAnsi="Arial" w:cs="Arial"/>
        </w:rPr>
      </w:pPr>
    </w:p>
    <w:p w:rsidRPr="00A129D1" w:rsidR="00A61FB8" w:rsidRDefault="00687C07" w14:paraId="7E37561B" w14:textId="3730534B">
      <w:pPr>
        <w:pStyle w:val="Heading2"/>
        <w:numPr>
          <w:ilvl w:val="1"/>
          <w:numId w:val="14"/>
        </w:numPr>
      </w:pPr>
      <w:bookmarkStart w:name="_Toc207206240" w:id="51"/>
      <w:r w:rsidRPr="00A129D1">
        <w:t>Meini prawf mynediad y sylfaen adnoddau</w:t>
      </w:r>
      <w:bookmarkEnd w:id="51"/>
    </w:p>
    <w:p w:rsidRPr="00A129D1" w:rsidR="00A61FB8" w:rsidRDefault="00687C07" w14:paraId="7EA8628A" w14:textId="13ABECC9">
      <w:pPr>
        <w:pStyle w:val="P68B1DB1-Normal6"/>
      </w:pPr>
      <w:r w:rsidRPr="00A129D1">
        <w:t>I gael mynediad at y Ganolfan Adnoddau Arbenigol rhaid cael disgrifiad clir o anawsterau'r disgybl.</w:t>
      </w:r>
    </w:p>
    <w:p w:rsidR="00A61FB8" w:rsidP="00FE3175" w:rsidRDefault="00687C07" w14:paraId="36CE5B94" w14:textId="44939DC9">
      <w:pPr>
        <w:pStyle w:val="P68B1DB1-ListParagraph7"/>
        <w:ind w:left="0"/>
      </w:pPr>
      <w:r w:rsidRPr="00A129D1">
        <w:t>Mae hyn yn golygu bod yn rhaid i'r disgybl:</w:t>
      </w:r>
    </w:p>
    <w:p w:rsidRPr="00A129D1" w:rsidR="00FE3175" w:rsidP="00FE3175" w:rsidRDefault="00FE3175" w14:paraId="4EE2382E" w14:textId="77777777">
      <w:pPr>
        <w:pStyle w:val="P68B1DB1-ListParagraph7"/>
        <w:ind w:left="0"/>
      </w:pPr>
    </w:p>
    <w:p w:rsidRPr="00A129D1" w:rsidR="00A61FB8" w:rsidRDefault="00687C07" w14:paraId="6E2DA039" w14:textId="3A3572CE">
      <w:pPr>
        <w:pStyle w:val="P68B1DB1-ListParagraph7"/>
        <w:numPr>
          <w:ilvl w:val="0"/>
          <w:numId w:val="15"/>
        </w:numPr>
      </w:pPr>
      <w:r w:rsidRPr="00A129D1">
        <w:t>Bod eu prif angen wedi cael diagnosis gan weithiwr iechyd proffesiynol y GIG fel cyflwr sbectrwm awtistiaeth neu;</w:t>
      </w:r>
    </w:p>
    <w:p w:rsidRPr="00A129D1" w:rsidR="00A61FB8" w:rsidRDefault="00687C07" w14:paraId="793F4469" w14:textId="70C81B01">
      <w:pPr>
        <w:pStyle w:val="P68B1DB1-ListParagraph7"/>
        <w:numPr>
          <w:ilvl w:val="0"/>
          <w:numId w:val="15"/>
        </w:numPr>
      </w:pPr>
      <w:r w:rsidRPr="00A129D1">
        <w:t>Bod â thystiolaeth sylweddol o gyfathrebu cymdeithasol, rhyngweithio, pryder, neu anawsterau rheoleiddio a nodwyd fel eu prif angen neu;</w:t>
      </w:r>
    </w:p>
    <w:p w:rsidRPr="00A129D1" w:rsidR="00A61FB8" w:rsidRDefault="00687C07" w14:paraId="3DB23A33" w14:textId="7C27A223">
      <w:pPr>
        <w:pStyle w:val="P68B1DB1-ListParagraph7"/>
        <w:numPr>
          <w:ilvl w:val="0"/>
          <w:numId w:val="15"/>
        </w:numPr>
      </w:pPr>
      <w:r w:rsidRPr="00A129D1">
        <w:t>Wedi cael eu nodi fel rhai sydd ag angen dysgu ychwanegol sy'n gofyn am ddarpariaeth ddysgu ychwanegol.</w:t>
      </w:r>
    </w:p>
    <w:p w:rsidRPr="00A129D1" w:rsidR="00A61FB8" w:rsidRDefault="00687C07" w14:paraId="393A44D4" w14:textId="11F92EE2">
      <w:pPr>
        <w:pStyle w:val="P68B1DB1-ListParagraph7"/>
        <w:numPr>
          <w:ilvl w:val="0"/>
          <w:numId w:val="15"/>
        </w:numPr>
      </w:pPr>
      <w:r w:rsidRPr="00A129D1">
        <w:t>Cael eu lleoliad wedi'i gytuno gan Banel Darpariaeth Dysgu Ychwanegol</w:t>
      </w:r>
    </w:p>
    <w:p w:rsidRPr="00A129D1" w:rsidR="00A61FB8" w:rsidRDefault="00A61FB8" w14:paraId="796F875F" w14:textId="77777777">
      <w:pPr>
        <w:pStyle w:val="ListParagraph"/>
        <w:rPr>
          <w:rFonts w:ascii="Arial" w:hAnsi="Arial" w:cs="Arial"/>
        </w:rPr>
      </w:pPr>
    </w:p>
    <w:p w:rsidRPr="00A129D1" w:rsidR="00A61FB8" w:rsidRDefault="00687C07" w14:paraId="46A94757" w14:textId="1C5CAC18">
      <w:pPr>
        <w:pStyle w:val="P68B1DB1-Normal6"/>
      </w:pPr>
      <w:bookmarkStart w:name="_Hlk200558966" w:id="52"/>
      <w:r w:rsidRPr="00A129D1">
        <w:t>Darperir DY ar gyfer dysgwyr sy'n cyflwyno gyda llawer mwy o anhawster dysgu na'r mwyafrif o bobl eraill o'r un oedran neu sydd ag anabledd at ddibenion Deddf Cydraddoldeb 2010</w:t>
      </w:r>
      <w:bookmarkEnd w:id="52"/>
      <w:r w:rsidRPr="00A129D1">
        <w:t>, sy'n eu hatal neu'n eu rhwystro rhag defnyddio cyfleusterau ar gyfer addysg neu hyfforddiant o'r math a ddarperir yn gyffredinol ar gyfer eraill o'r un oedran mewn lleoliadau prif ffrwd a gynhelir. Maent yn debygol o ddangos anghenion parhaus lluosog neu sylweddol na ellir eu diwallu o fewn y ddarpariaeth ddysgu ychwanegol sydd ar gael yn gyffredinol mewn ysgolion prif ffrwd ac maent yn parhau i fod ag angen sylweddol er gwaethaf ymyrraeth gynnar.</w:t>
      </w:r>
    </w:p>
    <w:p w:rsidR="00A61FB8" w:rsidP="00FE3175" w:rsidRDefault="00687C07" w14:paraId="7366DCF0" w14:textId="4D95E30E">
      <w:pPr>
        <w:pStyle w:val="P68B1DB1-ListParagraph7"/>
        <w:ind w:left="0"/>
      </w:pPr>
      <w:r w:rsidRPr="00A129D1">
        <w:t xml:space="preserve">Bydd angen rhannu tystiolaeth gyda'r </w:t>
      </w:r>
      <w:proofErr w:type="spellStart"/>
      <w:r w:rsidRPr="00A129D1">
        <w:t>ALl</w:t>
      </w:r>
      <w:proofErr w:type="spellEnd"/>
      <w:r w:rsidRPr="00A129D1">
        <w:t xml:space="preserve"> a dangos y canlynol:</w:t>
      </w:r>
    </w:p>
    <w:p w:rsidRPr="00FE3175" w:rsidR="00FE3175" w:rsidP="00FE3175" w:rsidRDefault="00FE3175" w14:paraId="19EFC254" w14:textId="77777777">
      <w:pPr>
        <w:pStyle w:val="P68B1DB1-ListParagraph7"/>
        <w:ind w:left="0"/>
      </w:pPr>
    </w:p>
    <w:p w:rsidRPr="00A129D1" w:rsidR="00A61FB8" w:rsidRDefault="00687C07" w14:paraId="4C36E7A9" w14:textId="0F7D6BF4">
      <w:pPr>
        <w:pStyle w:val="P68B1DB1-ListParagraph7"/>
        <w:numPr>
          <w:ilvl w:val="0"/>
          <w:numId w:val="17"/>
        </w:numPr>
      </w:pPr>
      <w:r w:rsidRPr="00A129D1">
        <w:t>Mae'r plentyn/person ifanc wedi bod yn gyfranogwr gweithredol wrth wneud penderfyniadau am ei ddarpariaeth ddysgu ychwanegol (</w:t>
      </w:r>
      <w:proofErr w:type="spellStart"/>
      <w:r w:rsidRPr="00A129D1">
        <w:t>DdY</w:t>
      </w:r>
      <w:proofErr w:type="spellEnd"/>
      <w:r w:rsidRPr="00A129D1">
        <w:t>) yn yr ysgol, ac mae eu barn a'u dymuniadau wedi cael eu gofyn a'u gwrando'n briodol.</w:t>
      </w:r>
    </w:p>
    <w:p w:rsidRPr="00A129D1" w:rsidR="00A61FB8" w:rsidRDefault="00687C07" w14:paraId="71621DA0" w14:textId="636B22EC">
      <w:pPr>
        <w:pStyle w:val="P68B1DB1-ListParagraph7"/>
        <w:numPr>
          <w:ilvl w:val="0"/>
          <w:numId w:val="17"/>
        </w:numPr>
      </w:pPr>
      <w:r w:rsidRPr="00A129D1">
        <w:t>Mae'r plentyn/person ifanc wedi bod yn rhan o'r gwaith o baratoi ac adolygu ei Gynllun Datblygu Unigol a gwnaed ymdrechion clir i sicrhau bod y plentyn/person ifanc yn deall pwrpas yr holl ymyriadau a chymorth.</w:t>
      </w:r>
    </w:p>
    <w:p w:rsidRPr="00A129D1" w:rsidR="00A61FB8" w:rsidRDefault="00687C07" w14:paraId="5C177E28" w14:textId="2027A043">
      <w:pPr>
        <w:pStyle w:val="P68B1DB1-ListParagraph7"/>
        <w:numPr>
          <w:ilvl w:val="0"/>
          <w:numId w:val="17"/>
        </w:numPr>
      </w:pPr>
      <w:r w:rsidRPr="00A129D1">
        <w:t>Mae rhieni/gofalwyr wedi bod yn gyfranogwyr gweithredol wrth gynllunio Cynllun Datblygu Unigol y plentyn a darpariaeth ddysgu ychwanegol.</w:t>
      </w:r>
    </w:p>
    <w:p w:rsidRPr="00A129D1" w:rsidR="00A61FB8" w:rsidRDefault="00687C07" w14:paraId="0C4FA844" w14:textId="2B3BECBA">
      <w:pPr>
        <w:pStyle w:val="P68B1DB1-ListParagraph7"/>
        <w:numPr>
          <w:ilvl w:val="0"/>
          <w:numId w:val="17"/>
        </w:numPr>
      </w:pPr>
      <w:r w:rsidRPr="00A129D1">
        <w:t>Mae rhieni wedi cael gwybodaeth briodol am ddiben ymyriadau a chymorth.</w:t>
      </w:r>
    </w:p>
    <w:p w:rsidRPr="00A129D1" w:rsidR="00A61FB8" w:rsidRDefault="00687C07" w14:paraId="66F6E31C" w14:textId="34F572DD">
      <w:pPr>
        <w:pStyle w:val="P68B1DB1-ListParagraph7"/>
        <w:numPr>
          <w:ilvl w:val="0"/>
          <w:numId w:val="17"/>
        </w:numPr>
      </w:pPr>
      <w:r w:rsidRPr="00A129D1">
        <w:t>Mae gweithwyr proffesiynol a gwasanaethau cynghori perthnasol wedi gofyn am ymgynghoriad ynghylch y PDY priodol.</w:t>
      </w:r>
    </w:p>
    <w:p w:rsidRPr="00A129D1" w:rsidR="00A61FB8" w:rsidRDefault="00687C07" w14:paraId="2873A208" w14:textId="47445337">
      <w:pPr>
        <w:pStyle w:val="P68B1DB1-ListParagraph7"/>
        <w:numPr>
          <w:ilvl w:val="0"/>
          <w:numId w:val="17"/>
        </w:numPr>
      </w:pPr>
      <w:r w:rsidRPr="00A129D1">
        <w:t>Mae'r ysgol wedi paratoi a chynnal Cynllun Datblygu Unigol, gan gynnwys amcanion priodol a CDY cysylltiedig, sydd wedi cael eu hadolygu'n rheolaidd ac yn gadarn mewn perthynas â'r cynnydd a wnaed mewn ymateb i gymorth.</w:t>
      </w:r>
    </w:p>
    <w:p w:rsidRPr="00A129D1" w:rsidR="00A61FB8" w:rsidRDefault="00687C07" w14:paraId="045BDFF8" w14:textId="77777777">
      <w:pPr>
        <w:pStyle w:val="P68B1DB1-Normal6"/>
      </w:pPr>
      <w:r w:rsidRPr="00A129D1">
        <w:t>Mae tystiolaeth o:</w:t>
      </w:r>
    </w:p>
    <w:p w:rsidRPr="00A129D1" w:rsidR="00A61FB8" w:rsidRDefault="00687C07" w14:paraId="53ABD6AE" w14:textId="07D44222">
      <w:pPr>
        <w:pStyle w:val="P68B1DB1-ListParagraph7"/>
        <w:numPr>
          <w:ilvl w:val="0"/>
          <w:numId w:val="17"/>
        </w:numPr>
      </w:pPr>
      <w:r w:rsidRPr="00A129D1">
        <w:t>Addysgu gwahaniaethol o ansawdd uchel;</w:t>
      </w:r>
    </w:p>
    <w:p w:rsidRPr="00A129D1" w:rsidR="00A61FB8" w:rsidRDefault="00687C07" w14:paraId="0257A3C9" w14:textId="641AE7C1">
      <w:pPr>
        <w:pStyle w:val="P68B1DB1-ListParagraph7"/>
        <w:numPr>
          <w:ilvl w:val="0"/>
          <w:numId w:val="17"/>
        </w:numPr>
      </w:pPr>
      <w:r w:rsidRPr="00A129D1">
        <w:t>Ymyriadau wedi'u targedu sy'n briodol i gefnogi amcanion unigol y plentyn;</w:t>
      </w:r>
    </w:p>
    <w:p w:rsidRPr="00A129D1" w:rsidR="00A61FB8" w:rsidRDefault="00687C07" w14:paraId="478F0AD6" w14:textId="2AF4B049">
      <w:pPr>
        <w:pStyle w:val="P68B1DB1-ListParagraph7"/>
        <w:numPr>
          <w:ilvl w:val="0"/>
          <w:numId w:val="17"/>
        </w:numPr>
      </w:pPr>
      <w:r w:rsidRPr="00A129D1">
        <w:t xml:space="preserve">Mae'r ysgol wedi cysylltu â Gwasanaethau Arbenigol yr </w:t>
      </w:r>
      <w:proofErr w:type="spellStart"/>
      <w:r w:rsidRPr="00A129D1">
        <w:t>ALl</w:t>
      </w:r>
      <w:proofErr w:type="spellEnd"/>
    </w:p>
    <w:p w:rsidRPr="00A129D1" w:rsidR="00A61FB8" w:rsidRDefault="00687C07" w14:paraId="77330FF0" w14:textId="6DF6F178">
      <w:pPr>
        <w:pStyle w:val="P68B1DB1-ListParagraph7"/>
        <w:numPr>
          <w:ilvl w:val="0"/>
          <w:numId w:val="17"/>
        </w:numPr>
      </w:pPr>
      <w:r w:rsidRPr="00A129D1">
        <w:t>Adolygu targedau ac effaith ymyriadau dros amser;</w:t>
      </w:r>
    </w:p>
    <w:p w:rsidR="00A61FB8" w:rsidP="004809EC" w:rsidRDefault="00687C07" w14:paraId="463EACBB" w14:textId="7D1E38A2">
      <w:pPr>
        <w:pStyle w:val="P68B1DB1-ListParagraph7"/>
        <w:numPr>
          <w:ilvl w:val="0"/>
          <w:numId w:val="17"/>
        </w:numPr>
      </w:pPr>
      <w:r w:rsidRPr="00A129D1">
        <w:t>Gwerthuso.</w:t>
      </w:r>
    </w:p>
    <w:p w:rsidRPr="004809EC" w:rsidR="004809EC" w:rsidP="004809EC" w:rsidRDefault="004809EC" w14:paraId="51A36B86" w14:textId="77777777">
      <w:pPr>
        <w:pStyle w:val="P68B1DB1-ListParagraph7"/>
      </w:pPr>
    </w:p>
    <w:p w:rsidR="00A61FB8" w:rsidP="004809EC" w:rsidRDefault="00687C07" w14:paraId="2523B703" w14:textId="3BB7E5A4">
      <w:pPr>
        <w:pStyle w:val="P68B1DB1-ListParagraph7"/>
        <w:numPr>
          <w:ilvl w:val="0"/>
          <w:numId w:val="15"/>
        </w:numPr>
      </w:pPr>
      <w:r w:rsidRPr="00A129D1">
        <w:t>Byddai'n elwa o gyfnod o gymorth dwys integredig mewn amgylchedd wedi'i addasu am un neu fwy o'r rhesymau canlynol, er mwyn:</w:t>
      </w:r>
    </w:p>
    <w:p w:rsidRPr="004809EC" w:rsidR="004809EC" w:rsidP="004809EC" w:rsidRDefault="004809EC" w14:paraId="09CFCF9B" w14:textId="77777777">
      <w:pPr>
        <w:pStyle w:val="P68B1DB1-ListParagraph7"/>
      </w:pPr>
    </w:p>
    <w:p w:rsidR="004809EC" w:rsidP="004809EC" w:rsidRDefault="00687C07" w14:paraId="4B62504B" w14:textId="77777777">
      <w:pPr>
        <w:pStyle w:val="P68B1DB1-ListParagraph7"/>
        <w:numPr>
          <w:ilvl w:val="0"/>
          <w:numId w:val="19"/>
        </w:numPr>
      </w:pPr>
      <w:r w:rsidRPr="00A129D1">
        <w:t>Datblygu sgiliau cyfathrebu cymdeithasol.</w:t>
      </w:r>
    </w:p>
    <w:p w:rsidR="004809EC" w:rsidP="004809EC" w:rsidRDefault="00687C07" w14:paraId="22060749" w14:textId="77777777">
      <w:pPr>
        <w:pStyle w:val="P68B1DB1-ListParagraph7"/>
        <w:numPr>
          <w:ilvl w:val="0"/>
          <w:numId w:val="19"/>
        </w:numPr>
      </w:pPr>
      <w:r w:rsidRPr="00A129D1">
        <w:t>Datblygu sgiliau rhyngweithio cymdeithasol a meddwl hyblyg.</w:t>
      </w:r>
    </w:p>
    <w:p w:rsidR="004809EC" w:rsidP="004809EC" w:rsidRDefault="00687C07" w14:paraId="55785272" w14:textId="77777777">
      <w:pPr>
        <w:pStyle w:val="P68B1DB1-ListParagraph7"/>
        <w:numPr>
          <w:ilvl w:val="0"/>
          <w:numId w:val="19"/>
        </w:numPr>
      </w:pPr>
      <w:r w:rsidRPr="00A129D1">
        <w:t>Dysgu defnyddio cefnogaeth addysgu strwythuredig.</w:t>
      </w:r>
    </w:p>
    <w:p w:rsidRPr="00A129D1" w:rsidR="00A61FB8" w:rsidP="004809EC" w:rsidRDefault="00687C07" w14:paraId="2BD4253A" w14:textId="499BAB45">
      <w:pPr>
        <w:pStyle w:val="P68B1DB1-ListParagraph7"/>
        <w:numPr>
          <w:ilvl w:val="0"/>
          <w:numId w:val="19"/>
        </w:numPr>
      </w:pPr>
      <w:r w:rsidRPr="00A129D1">
        <w:t xml:space="preserve">Dysgu defnyddio strategaethau </w:t>
      </w:r>
      <w:r w:rsidRPr="00A129D1" w:rsidR="004809EC">
        <w:t>hunanreoleiddiol</w:t>
      </w:r>
    </w:p>
    <w:p w:rsidRPr="00A129D1" w:rsidR="00A61FB8" w:rsidRDefault="00A61FB8" w14:paraId="73150D7F" w14:textId="77777777">
      <w:pPr>
        <w:pStyle w:val="ListParagraph"/>
        <w:ind w:left="0"/>
        <w:rPr>
          <w:rFonts w:ascii="Arial" w:hAnsi="Arial" w:cs="Arial"/>
        </w:rPr>
      </w:pPr>
    </w:p>
    <w:p w:rsidRPr="00A129D1" w:rsidR="00A61FB8" w:rsidRDefault="00687C07" w14:paraId="6DC1C02C" w14:textId="67C42EC3">
      <w:pPr>
        <w:pStyle w:val="P68B1DB1-ListParagraph7"/>
        <w:numPr>
          <w:ilvl w:val="0"/>
          <w:numId w:val="15"/>
        </w:numPr>
      </w:pPr>
      <w:r w:rsidRPr="00A129D1">
        <w:lastRenderedPageBreak/>
        <w:t>Bod Panel Lleoli'r Awdurdod Lleol wedi cytuno ar y lleoliad.</w:t>
      </w:r>
    </w:p>
    <w:p w:rsidRPr="00A129D1" w:rsidR="00A61FB8" w:rsidRDefault="00687C07" w14:paraId="7130759E" w14:textId="03627A1F">
      <w:pPr>
        <w:pStyle w:val="P68B1DB1-Normal18"/>
      </w:pPr>
      <w:r w:rsidRPr="00A129D1">
        <w:t>Sylfaen Adnoddau Arbenigol</w:t>
      </w:r>
    </w:p>
    <w:p w:rsidRPr="00A129D1" w:rsidR="00A61FB8" w:rsidRDefault="00687C07" w14:paraId="6B1D1FEA" w14:textId="77777777">
      <w:pPr>
        <w:pStyle w:val="P68B1DB1-Normal18"/>
        <w:rPr>
          <w:bCs/>
        </w:rPr>
      </w:pPr>
      <w:r w:rsidRPr="00A129D1">
        <w:t>Meini Prawf Ymadael.</w:t>
      </w:r>
    </w:p>
    <w:p w:rsidRPr="00A129D1" w:rsidR="00A61FB8" w:rsidRDefault="00687C07" w14:paraId="7637B7E5" w14:textId="1650FDF2">
      <w:pPr>
        <w:pStyle w:val="P68B1DB1-Normal6"/>
      </w:pPr>
      <w:r w:rsidRPr="00A129D1">
        <w:t>Cytunir ar leoliadau am gyfnod penodol o ddau dymor yn y lle cyntaf. Ni fwriedir i'r lleoliadau fod yn rhai tymor hir a bydd adolygiadau ac asesiad rheolaidd o'r holl ddisgyblion yn cael eu cynnal i benderfynu ar y ddarpariaeth addysg fwyaf priodol i ddiwallu eu hanghenion.</w:t>
      </w:r>
    </w:p>
    <w:p w:rsidRPr="00A129D1" w:rsidR="00A61FB8" w:rsidRDefault="00687C07" w14:paraId="7BC20C2A" w14:textId="2A42E186">
      <w:pPr>
        <w:pStyle w:val="P68B1DB1-Normal6"/>
      </w:pPr>
      <w:r w:rsidRPr="00A129D1">
        <w:t>Ar ôl y lleoliad cychwynnol, bydd gwybodaeth asesu yn cael ei hystyried mewn cyfarfod panel awdurdod lleol i benderfynu ar ofynion lleoli yn y dyfodol. Bydd y rhan fwyaf o ddisgyblion yn gallu dychwelyd i gynhwysiant llawn yn eu hysgol gartref ar ôl hyn.</w:t>
      </w:r>
    </w:p>
    <w:p w:rsidRPr="00A129D1" w:rsidR="00A61FB8" w:rsidRDefault="00A61FB8" w14:paraId="7AFE6A1A" w14:textId="77777777">
      <w:pPr>
        <w:rPr>
          <w:rFonts w:ascii="Arial" w:hAnsi="Arial" w:cs="Arial"/>
        </w:rPr>
      </w:pPr>
    </w:p>
    <w:p w:rsidRPr="00A129D1" w:rsidR="00A61FB8" w:rsidRDefault="00687C07" w14:paraId="1672E08D" w14:textId="05111A07">
      <w:pPr>
        <w:pStyle w:val="Heading2"/>
        <w:numPr>
          <w:ilvl w:val="1"/>
          <w:numId w:val="13"/>
        </w:numPr>
      </w:pPr>
      <w:bookmarkStart w:name="_Toc207206241" w:id="53"/>
      <w:r w:rsidRPr="00A129D1">
        <w:t>Effeithiau ar ysgolion eraill</w:t>
      </w:r>
      <w:bookmarkEnd w:id="53"/>
    </w:p>
    <w:p w:rsidRPr="00A129D1" w:rsidR="00A61FB8" w:rsidRDefault="00687C07" w14:paraId="53F3A487" w14:textId="27122DED">
      <w:pPr>
        <w:pStyle w:val="P68B1DB1-Normal6"/>
        <w:rPr>
          <w:color w:val="000000" w:themeColor="text1"/>
        </w:rPr>
      </w:pPr>
      <w:r w:rsidRPr="00A129D1">
        <w:t>Lluniwyd y cynnig hwn i ymateb i'r twf mewn anghenion ADY sydd wedi cynyddu'n esbonyddol ar draws ein darpariaeth gyffredinol ac o'r herwydd bydd yn cael effaith gadarnhaol ar ysgolion eraill drwy ddarparu gwell darpariaeth ar gyfer disgyblion ag ADY.</w:t>
      </w:r>
    </w:p>
    <w:p w:rsidRPr="00A129D1" w:rsidR="00A61FB8" w:rsidRDefault="00687C07" w14:paraId="067ED4E9" w14:textId="424BEDC5">
      <w:pPr>
        <w:pStyle w:val="Heading2"/>
        <w:numPr>
          <w:ilvl w:val="1"/>
          <w:numId w:val="13"/>
        </w:numPr>
      </w:pPr>
      <w:bookmarkStart w:name="_Toc207206242" w:id="54"/>
      <w:bookmarkStart w:name="_Hlk47448154" w:id="55"/>
      <w:r w:rsidRPr="00A129D1">
        <w:t>Trefniadau Derbyn</w:t>
      </w:r>
      <w:bookmarkEnd w:id="54"/>
    </w:p>
    <w:p w:rsidRPr="00A129D1" w:rsidR="00A61FB8" w:rsidRDefault="00687C07" w14:paraId="1E1C8A7A" w14:textId="39962CDE">
      <w:pPr>
        <w:pStyle w:val="P68B1DB1-ListNumber220"/>
        <w:numPr>
          <w:ilvl w:val="0"/>
          <w:numId w:val="0"/>
        </w:numPr>
      </w:pPr>
      <w:bookmarkStart w:name="_Hlk50630957" w:id="56"/>
      <w:bookmarkEnd w:id="55"/>
      <w:r w:rsidRPr="00A129D1">
        <w:t>Byddai pob derbyniad i'r ddwy ddarpariaeth drwy Banel yr Awdurdod Lleol.</w:t>
      </w:r>
    </w:p>
    <w:p w:rsidRPr="00A129D1" w:rsidR="00A61FB8" w:rsidRDefault="00687C07" w14:paraId="21C4178E" w14:textId="4BE8FE06">
      <w:pPr>
        <w:pStyle w:val="P68B1DB1-Heading221"/>
        <w:numPr>
          <w:ilvl w:val="1"/>
          <w:numId w:val="13"/>
        </w:numPr>
      </w:pPr>
      <w:bookmarkStart w:name="_Toc207206243" w:id="57"/>
      <w:bookmarkStart w:name="_Hlk50631140" w:id="58"/>
      <w:bookmarkEnd w:id="56"/>
      <w:r w:rsidRPr="00A129D1">
        <w:t>Tir ac Adeiladau</w:t>
      </w:r>
      <w:bookmarkEnd w:id="57"/>
    </w:p>
    <w:p w:rsidRPr="00A129D1" w:rsidR="00A61FB8" w:rsidRDefault="00687C07" w14:paraId="2F5A83FE" w14:textId="5923FB58">
      <w:pPr>
        <w:pStyle w:val="P68B1DB1-Normal22"/>
      </w:pPr>
      <w:bookmarkStart w:name="_Hlk50635808" w:id="59"/>
      <w:r w:rsidRPr="00A129D1">
        <w:t xml:space="preserve">Mae Ysgol Gynradd Holton yn ysgol bresennol gydag adeiladau </w:t>
      </w:r>
      <w:bookmarkEnd w:id="59"/>
      <w:r w:rsidRPr="00A129D1">
        <w:t xml:space="preserve"> cysylltiedig, ac mae costau </w:t>
      </w:r>
      <w:proofErr w:type="spellStart"/>
      <w:r w:rsidRPr="00A129D1">
        <w:t>gorbenion</w:t>
      </w:r>
      <w:proofErr w:type="spellEnd"/>
      <w:r w:rsidRPr="00A129D1">
        <w:t xml:space="preserve"> mewn perthynas â rhedeg y Ganolfan Adnoddau Dynol wedi'u cynnwys yn y dyraniad cyllidebol. Yn dilyn gwelliannau helaeth a ariannwyd gan Grant Cyfalaf Llywodraeth Cymru ar gyfer Anghenion Dysgu Ychwanegol, mae rhan o'r adeilad wedi'i hailfodelu a'i hadnewyddu i gefnogi darpariaeth addysg ADY. Os bydd y cynnig hwn yn llwyddiannus, byddai'r ardal hon yn cael ei dyrannu'n barhaol ar gyfer y brifysgol </w:t>
      </w:r>
      <w:bookmarkEnd w:id="58"/>
      <w:r w:rsidRPr="00A129D1">
        <w:t xml:space="preserve"> SRB.</w:t>
      </w:r>
    </w:p>
    <w:p w:rsidRPr="00A129D1" w:rsidR="00A61FB8" w:rsidRDefault="00A61FB8" w14:paraId="3E867FC4" w14:textId="77777777">
      <w:pPr>
        <w:rPr>
          <w:rFonts w:ascii="Arial" w:hAnsi="Arial" w:eastAsia="Calibri" w:cs="Arial"/>
        </w:rPr>
      </w:pPr>
    </w:p>
    <w:p w:rsidRPr="00A129D1" w:rsidR="00A61FB8" w:rsidRDefault="00687C07" w14:paraId="604616F3" w14:textId="66BFA649">
      <w:pPr>
        <w:pStyle w:val="Caption"/>
        <w:keepNext/>
      </w:pPr>
      <w:bookmarkStart w:name="_Toc104532671" w:id="60"/>
      <w:r w:rsidRPr="00A129D1">
        <w:lastRenderedPageBreak/>
        <w:t>Ffigur</w:t>
      </w:r>
      <w:r w:rsidRPr="00A129D1">
        <w:fldChar w:fldCharType="begin"/>
      </w:r>
      <w:r w:rsidRPr="00A129D1">
        <w:instrText xml:space="preserve"> SEQ Figure \* ARABIC </w:instrText>
      </w:r>
      <w:r w:rsidRPr="00A129D1">
        <w:fldChar w:fldCharType="separate"/>
      </w:r>
      <w:r w:rsidRPr="00A129D1">
        <w:t>1</w:t>
      </w:r>
      <w:r w:rsidRPr="00A129D1">
        <w:fldChar w:fldCharType="end"/>
      </w:r>
      <w:r w:rsidRPr="00A129D1">
        <w:t xml:space="preserve">: Delwedd o adeilad </w:t>
      </w:r>
      <w:r w:rsidRPr="00A129D1">
        <w:rPr>
          <w:rFonts w:ascii="Arial" w:hAnsi="Arial" w:eastAsia="Calibri" w:cs="Arial"/>
        </w:rPr>
        <w:t>Ysgol Gynradd Holton</w:t>
      </w:r>
      <w:r w:rsidRPr="00A129D1">
        <w:t xml:space="preserve"> (golygfa allanol)</w:t>
      </w:r>
      <w:bookmarkEnd w:id="60"/>
    </w:p>
    <w:tbl>
      <w:tblPr>
        <w:tblStyle w:val="TableGrid"/>
        <w:tblpPr w:leftFromText="180" w:rightFromText="180" w:vertAnchor="text" w:horzAnchor="margin" w:tblpXSpec="center" w:tblpY="11"/>
        <w:tblW w:w="0" w:type="auto"/>
        <w:tblLook w:val="04A0" w:firstRow="1" w:lastRow="0" w:firstColumn="1" w:lastColumn="0" w:noHBand="0" w:noVBand="1"/>
      </w:tblPr>
      <w:tblGrid>
        <w:gridCol w:w="9605"/>
      </w:tblGrid>
      <w:tr w:rsidRPr="00A129D1" w:rsidR="00A61FB8" w14:paraId="1AB39D0E" w14:textId="77777777">
        <w:tc>
          <w:tcPr>
            <w:tcW w:w="9605" w:type="dxa"/>
          </w:tcPr>
          <w:p w:rsidRPr="00A129D1" w:rsidR="00A61FB8" w:rsidRDefault="00687C07" w14:paraId="29D2E54E" w14:textId="5BB1F510">
            <w:pPr>
              <w:rPr>
                <w:rFonts w:ascii="Arial" w:hAnsi="Arial" w:cs="Arial"/>
              </w:rPr>
            </w:pPr>
            <w:bookmarkStart w:name="_Hlk50636030" w:id="61"/>
            <w:r w:rsidRPr="00A129D1">
              <w:rPr>
                <w:noProof/>
              </w:rPr>
              <w:drawing>
                <wp:inline distT="0" distB="0" distL="0" distR="0" wp14:anchorId="0D2D9B11" wp14:editId="29A28AC2">
                  <wp:extent cx="6108065" cy="3063240"/>
                  <wp:effectExtent l="0" t="0" r="6985" b="3810"/>
                  <wp:docPr id="556694641" name="Llun 1" descr="View -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un 1" descr="View - Hw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065" cy="3063240"/>
                          </a:xfrm>
                          <a:prstGeom prst="rect">
                            <a:avLst/>
                          </a:prstGeom>
                          <a:noFill/>
                          <a:ln>
                            <a:noFill/>
                          </a:ln>
                        </pic:spPr>
                      </pic:pic>
                    </a:graphicData>
                  </a:graphic>
                </wp:inline>
              </w:drawing>
            </w:r>
          </w:p>
        </w:tc>
      </w:tr>
      <w:bookmarkEnd w:id="61"/>
    </w:tbl>
    <w:p w:rsidRPr="00A129D1" w:rsidR="00A61FB8" w:rsidRDefault="00A61FB8" w14:paraId="6FF7F4F2" w14:textId="77777777">
      <w:pPr>
        <w:rPr>
          <w:rFonts w:ascii="Arial" w:hAnsi="Arial" w:eastAsia="Calibri" w:cs="Arial"/>
        </w:rPr>
      </w:pPr>
    </w:p>
    <w:p w:rsidRPr="00A129D1" w:rsidR="00A61FB8" w:rsidRDefault="00687C07" w14:paraId="5CE43B20" w14:textId="1959A4A2">
      <w:pPr>
        <w:pStyle w:val="P68B1DB1-Normal22"/>
      </w:pPr>
      <w:r w:rsidRPr="00A129D1">
        <w:t>Mae Ysgol Gynradd Holton yn elwa o ystafelloedd dosbarth o faint addas, prif neuadd ar gyfer chwaraeon a bwyta, swyddfeydd ar gyfer pennaeth a gweinyddiaeth, ystafell staff, ac ardaloedd lle mae disgyblion yn ymyraethau. Mae'r ysgol wedi'i ffensio i ddiogelu disgyblion gyda mynediad intercom i ymwelwyr. Ar y tir, mae ardaloedd chwarae allanol, ac ardaloedd cynefinoedd i wella lles disgyblion.</w:t>
      </w:r>
      <w:bookmarkStart w:name="_Hlk50631145" w:id="62"/>
    </w:p>
    <w:p w:rsidRPr="00A129D1" w:rsidR="00A61FB8" w:rsidRDefault="00687C07" w14:paraId="75175752" w14:textId="30153ABA">
      <w:pPr>
        <w:pStyle w:val="P68B1DB1-Normal6"/>
        <w:rPr>
          <w:rFonts w:eastAsia="Calibri"/>
        </w:rPr>
      </w:pPr>
      <w:r w:rsidRPr="00A129D1">
        <w:t>Byddai'r SRB yn cael ei letya yn y 'tŷ gofalwyr' sydd newydd ei adnewyddu gyda mynediad i ofod awyr agored. Byddai staff yn defnyddio'r ystafell staff bresennol yn Ysgol Gynradd Holton i helpu i feithrin cysylltiad cryf rhwng y Ganolfan Adnoddau Dynol ac Ysgol Gynradd Holton gan wella integreiddio.</w:t>
      </w:r>
      <w:bookmarkEnd w:id="62"/>
    </w:p>
    <w:p w:rsidRPr="00A129D1" w:rsidR="00A61FB8" w:rsidRDefault="00687C07" w14:paraId="2F35C585" w14:textId="58EDDAC3">
      <w:pPr>
        <w:pStyle w:val="P68B1DB1-ListParagraph7"/>
        <w:ind w:left="0"/>
      </w:pPr>
      <w:r w:rsidRPr="00A129D1">
        <w:t>Byddai'r lleoliad newydd arfaethedig yn darparu:</w:t>
      </w:r>
    </w:p>
    <w:p w:rsidRPr="00A129D1" w:rsidR="00A61FB8" w:rsidRDefault="00687C07" w14:paraId="30EDEE5D" w14:textId="27C875D9">
      <w:pPr>
        <w:pStyle w:val="P68B1DB1-ListParagraph7"/>
        <w:numPr>
          <w:ilvl w:val="0"/>
          <w:numId w:val="6"/>
        </w:numPr>
        <w:ind w:left="567" w:hanging="567"/>
      </w:pPr>
      <w:r w:rsidRPr="00A129D1">
        <w:t xml:space="preserve">Amgylchedd dysgu cyfoethog TG o ansawdd uchel ar gyfer disgyblion sy'n diwallu anghenion cwricwlwm addysgol yr </w:t>
      </w:r>
      <w:r w:rsidRPr="00A129D1">
        <w:rPr>
          <w:vertAlign w:val="superscript"/>
        </w:rPr>
        <w:t>21ain</w:t>
      </w:r>
      <w:r w:rsidRPr="00A129D1">
        <w:t xml:space="preserve"> Ganrif</w:t>
      </w:r>
    </w:p>
    <w:p w:rsidRPr="00A129D1" w:rsidR="00A61FB8" w:rsidRDefault="00687C07" w14:paraId="0E38148A" w14:textId="77777777">
      <w:pPr>
        <w:pStyle w:val="P68B1DB1-ListParagraph7"/>
        <w:numPr>
          <w:ilvl w:val="0"/>
          <w:numId w:val="6"/>
        </w:numPr>
        <w:ind w:left="567" w:hanging="567"/>
      </w:pPr>
      <w:r w:rsidRPr="00A129D1">
        <w:t>Mynediad dirwystr rhwng yr holl ardaloedd mewnol ar gyfer plant a staff</w:t>
      </w:r>
    </w:p>
    <w:p w:rsidRPr="00A129D1" w:rsidR="00A61FB8" w:rsidRDefault="00687C07" w14:paraId="1878B14D" w14:textId="77777777">
      <w:pPr>
        <w:pStyle w:val="P68B1DB1-ListParagraph7"/>
        <w:numPr>
          <w:ilvl w:val="0"/>
          <w:numId w:val="6"/>
        </w:numPr>
        <w:ind w:left="567" w:hanging="567"/>
      </w:pPr>
      <w:r w:rsidRPr="00A129D1">
        <w:t>Diogelu gwell a diogelwch safle ar gyfer disgyblion a staff</w:t>
      </w:r>
    </w:p>
    <w:p w:rsidRPr="00A129D1" w:rsidR="00A61FB8" w:rsidRDefault="00687C07" w14:paraId="69368F2B" w14:textId="7C7DBB23">
      <w:pPr>
        <w:pStyle w:val="P68B1DB1-ListParagraph7"/>
        <w:numPr>
          <w:ilvl w:val="0"/>
          <w:numId w:val="6"/>
        </w:numPr>
        <w:ind w:left="567" w:hanging="567"/>
      </w:pPr>
      <w:r w:rsidRPr="00A129D1">
        <w:t>Gwell cyfleusterau chwaraeon awyr agored ar gyfer disgyblion ADY</w:t>
      </w:r>
    </w:p>
    <w:p w:rsidRPr="00A129D1" w:rsidR="00A61FB8" w:rsidRDefault="00687C07" w14:paraId="209D579A" w14:textId="3D7073A5">
      <w:pPr>
        <w:pStyle w:val="P68B1DB1-ListParagraph7"/>
        <w:numPr>
          <w:ilvl w:val="0"/>
          <w:numId w:val="6"/>
        </w:numPr>
        <w:ind w:left="567" w:hanging="567"/>
      </w:pPr>
      <w:r w:rsidRPr="00A129D1">
        <w:t>Darpariaeth arbenigol i ddarparu cwricwlwm sy'n diwallu anghenion dysgwyr yn y ffordd orau</w:t>
      </w:r>
    </w:p>
    <w:p w:rsidRPr="00A129D1" w:rsidR="00A61FB8" w:rsidRDefault="00687C07" w14:paraId="63FF3747" w14:textId="0BE5B710">
      <w:pPr>
        <w:pStyle w:val="P68B1DB1-ListParagraph7"/>
        <w:numPr>
          <w:ilvl w:val="0"/>
          <w:numId w:val="6"/>
        </w:numPr>
        <w:ind w:left="567" w:hanging="567"/>
      </w:pPr>
      <w:r w:rsidRPr="00A129D1">
        <w:t>Mynediad llawn i'r gymuned gyfan gyda mynediad llawn i bobl anabl i ardaloedd mewnol ac allanol.</w:t>
      </w:r>
    </w:p>
    <w:p w:rsidRPr="00A129D1" w:rsidR="00A61FB8" w:rsidRDefault="00687C07" w14:paraId="0B53B92B" w14:textId="62D28C1F">
      <w:pPr>
        <w:pStyle w:val="P68B1DB1-Normal22"/>
        <w:keepNext/>
      </w:pPr>
      <w:r w:rsidRPr="00A129D1">
        <w:t xml:space="preserve">Mae Ysgol Gynradd Sant Joseff yn cynnwys prif adeilad, adeilad a adeiladwyd yn ddiweddar i gefnogi darpariaeth y blynyddoedd cynnar, ar safle cyffredinol, o faint da. Os </w:t>
      </w:r>
      <w:r w:rsidRPr="00A129D1">
        <w:lastRenderedPageBreak/>
        <w:t>bydd y cynnig hwn yn llwyddiannus, byddai'r ardal hon yn cael ei ddyrannu'n barhaol ar gyfer yr uned Sylfaen Ymyrraeth Gynnar.</w:t>
      </w:r>
    </w:p>
    <w:p w:rsidRPr="00A129D1" w:rsidR="00A61FB8" w:rsidRDefault="00687C07" w14:paraId="40F866E1" w14:textId="3BEE4FFD">
      <w:pPr>
        <w:pStyle w:val="Caption"/>
        <w:keepNext/>
      </w:pPr>
      <w:r w:rsidRPr="00A129D1">
        <w:t>Ffigwr</w:t>
      </w:r>
      <w:r w:rsidRPr="00A129D1">
        <w:fldChar w:fldCharType="begin"/>
      </w:r>
      <w:r w:rsidRPr="00A129D1">
        <w:instrText xml:space="preserve"> SEQ Figure \* ARABIC </w:instrText>
      </w:r>
      <w:r w:rsidRPr="00A129D1">
        <w:fldChar w:fldCharType="separate"/>
      </w:r>
      <w:r w:rsidRPr="00A129D1">
        <w:t>2</w:t>
      </w:r>
      <w:r w:rsidRPr="00A129D1">
        <w:fldChar w:fldCharType="end"/>
      </w:r>
      <w:r w:rsidRPr="00A129D1">
        <w:t xml:space="preserve">: Delwedd o adeilad </w:t>
      </w:r>
      <w:r w:rsidRPr="00A129D1">
        <w:rPr>
          <w:rFonts w:ascii="Arial" w:hAnsi="Arial" w:eastAsia="Calibri" w:cs="Arial"/>
        </w:rPr>
        <w:t xml:space="preserve">Ysgol Gynradd St </w:t>
      </w:r>
      <w:proofErr w:type="spellStart"/>
      <w:r w:rsidRPr="00A129D1">
        <w:rPr>
          <w:rFonts w:ascii="Arial" w:hAnsi="Arial" w:eastAsia="Calibri" w:cs="Arial"/>
        </w:rPr>
        <w:t>Josephs</w:t>
      </w:r>
      <w:proofErr w:type="spellEnd"/>
      <w:r w:rsidRPr="00A129D1">
        <w:t xml:space="preserve"> (golygfa allanol)</w:t>
      </w:r>
    </w:p>
    <w:p w:rsidRPr="00A129D1" w:rsidR="00A61FB8" w:rsidRDefault="00687C07" w14:paraId="630AEE71" w14:textId="3EF8F80E">
      <w:r w:rsidRPr="00A129D1">
        <w:rPr>
          <w:noProof/>
        </w:rPr>
        <w:drawing>
          <wp:inline distT="0" distB="0" distL="0" distR="0" wp14:anchorId="3DF277A7" wp14:editId="3B3FA1BB">
            <wp:extent cx="5991904" cy="3344119"/>
            <wp:effectExtent l="0" t="0" r="8890" b="8890"/>
            <wp:docPr id="516305234" name="Llun 51630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00856" cy="3349115"/>
                    </a:xfrm>
                    <a:prstGeom prst="rect">
                      <a:avLst/>
                    </a:prstGeom>
                  </pic:spPr>
                </pic:pic>
              </a:graphicData>
            </a:graphic>
          </wp:inline>
        </w:drawing>
      </w:r>
    </w:p>
    <w:p w:rsidRPr="00A129D1" w:rsidR="00A61FB8" w:rsidRDefault="00687C07" w14:paraId="5A4C961A" w14:textId="7B3DE11C">
      <w:pPr>
        <w:pStyle w:val="P68B1DB1-Normal22"/>
      </w:pPr>
      <w:r w:rsidRPr="00A129D1">
        <w:t>Mae'r ysgol yn elwa o ystafelloedd dosbarth o faint addas, prif neuadd ar gyfer chwaraeon a bwyta, swyddfeydd ar gyfer pennaeth a gweinyddiaeth ac ystafell staff. Mae'r ysgol yn ddiogel gyda mynediad intercom i ymwelwyr. Ar y tir, mae mannau chwarae allanol i wella lles disgyblion.</w:t>
      </w:r>
    </w:p>
    <w:p w:rsidRPr="00A129D1" w:rsidR="00A61FB8" w:rsidRDefault="00687C07" w14:paraId="3C097B42" w14:textId="4A2C4567">
      <w:pPr>
        <w:pStyle w:val="P68B1DB1-Normal6"/>
        <w:rPr>
          <w:rFonts w:eastAsia="Calibri"/>
        </w:rPr>
      </w:pPr>
      <w:r w:rsidRPr="00A129D1">
        <w:t>Byddai'r EIB yn parhau i gael ei letya o fewn ei leoliad presennol, gyda mynediad i ardaloedd awyr agored. Byddai cyfleusterau a mannau staff yn aros fel y maent ar hyn o bryd, er mwyn helpu i feithrin cysylltiad cryf rhwng BBE ac ysgol Sant Joseff gan wella integreiddio.</w:t>
      </w:r>
    </w:p>
    <w:p w:rsidRPr="00A129D1" w:rsidR="00A61FB8" w:rsidRDefault="00687C07" w14:paraId="11D24E4E" w14:textId="16271EDB">
      <w:pPr>
        <w:pStyle w:val="P68B1DB1-ListParagraph7"/>
        <w:ind w:left="0"/>
      </w:pPr>
      <w:r w:rsidRPr="00A129D1">
        <w:t>Mae'r lleoliad yn darparu:</w:t>
      </w:r>
    </w:p>
    <w:p w:rsidRPr="00A129D1" w:rsidR="00A61FB8" w:rsidRDefault="00687C07" w14:paraId="0F7EE1DA" w14:textId="4D8071B6">
      <w:pPr>
        <w:pStyle w:val="P68B1DB1-ListParagraph7"/>
        <w:numPr>
          <w:ilvl w:val="0"/>
          <w:numId w:val="6"/>
        </w:numPr>
        <w:ind w:left="567" w:hanging="567"/>
      </w:pPr>
      <w:r w:rsidRPr="00A129D1">
        <w:t>Amgylchedd dysgu cyfoethog TG o ansawdd uchel ar gyfer disgyblion sy'n diwallu anghenion cwricwlwm addysgol yr</w:t>
      </w:r>
      <w:r w:rsidR="006B1C26">
        <w:t xml:space="preserve"> 21ain </w:t>
      </w:r>
      <w:r w:rsidRPr="00A129D1">
        <w:t>Ganrif</w:t>
      </w:r>
    </w:p>
    <w:p w:rsidRPr="00A129D1" w:rsidR="00A61FB8" w:rsidRDefault="00687C07" w14:paraId="777E0F9F" w14:textId="77777777">
      <w:pPr>
        <w:pStyle w:val="P68B1DB1-ListParagraph7"/>
        <w:numPr>
          <w:ilvl w:val="0"/>
          <w:numId w:val="6"/>
        </w:numPr>
        <w:ind w:left="567" w:hanging="567"/>
      </w:pPr>
      <w:r w:rsidRPr="00A129D1">
        <w:t>Mynediad dirwystr rhwng yr holl ardaloedd mewnol ar gyfer plant a staff</w:t>
      </w:r>
    </w:p>
    <w:p w:rsidRPr="00A129D1" w:rsidR="00A61FB8" w:rsidRDefault="00687C07" w14:paraId="7210AD81" w14:textId="77777777">
      <w:pPr>
        <w:pStyle w:val="P68B1DB1-ListParagraph7"/>
        <w:numPr>
          <w:ilvl w:val="0"/>
          <w:numId w:val="6"/>
        </w:numPr>
        <w:ind w:left="567" w:hanging="567"/>
      </w:pPr>
      <w:r w:rsidRPr="00A129D1">
        <w:t>Diogelu gwell a diogelwch safle ar gyfer disgyblion a staff</w:t>
      </w:r>
    </w:p>
    <w:p w:rsidRPr="00A129D1" w:rsidR="00A61FB8" w:rsidRDefault="00687C07" w14:paraId="076CE055" w14:textId="4F292038">
      <w:pPr>
        <w:pStyle w:val="P68B1DB1-ListParagraph7"/>
        <w:numPr>
          <w:ilvl w:val="0"/>
          <w:numId w:val="6"/>
        </w:numPr>
        <w:ind w:left="567" w:hanging="567"/>
      </w:pPr>
      <w:r w:rsidRPr="00A129D1">
        <w:t>Mynediad i gyfleusterau awyr agored ar gyfer disgyblion ADY</w:t>
      </w:r>
    </w:p>
    <w:p w:rsidRPr="00A129D1" w:rsidR="00A61FB8" w:rsidRDefault="00687C07" w14:paraId="2CE326E5" w14:textId="4ACC0B23">
      <w:pPr>
        <w:pStyle w:val="ListParagraph"/>
        <w:numPr>
          <w:ilvl w:val="0"/>
          <w:numId w:val="6"/>
        </w:numPr>
        <w:ind w:left="567" w:hanging="567"/>
        <w:rPr>
          <w:rFonts w:ascii="Arial" w:hAnsi="Arial" w:cs="Arial"/>
        </w:rPr>
      </w:pPr>
      <w:r w:rsidRPr="00A129D1">
        <w:rPr>
          <w:rFonts w:ascii="Arial" w:hAnsi="Arial" w:cs="Arial"/>
        </w:rPr>
        <w:t>Darpariaeth arbenigol i ddarparu cwricwlwm sy'n diwallu anghenion dysgwyr yn y ffordd orau</w:t>
      </w:r>
    </w:p>
    <w:p w:rsidRPr="00A129D1" w:rsidR="00A61FB8" w:rsidRDefault="00687C07" w14:paraId="4E9A7428" w14:textId="3E335095">
      <w:pPr>
        <w:pStyle w:val="Heading2"/>
        <w:numPr>
          <w:ilvl w:val="1"/>
          <w:numId w:val="13"/>
        </w:numPr>
      </w:pPr>
      <w:bookmarkStart w:name="_Toc207206244" w:id="63"/>
      <w:r w:rsidRPr="00A129D1">
        <w:t>Cyllid</w:t>
      </w:r>
      <w:bookmarkEnd w:id="63"/>
    </w:p>
    <w:p w:rsidRPr="00A129D1" w:rsidR="00A61FB8" w:rsidRDefault="00687C07" w14:paraId="2C9EA75B" w14:textId="0AC4C2D5">
      <w:pPr>
        <w:pStyle w:val="Heading3"/>
      </w:pPr>
      <w:bookmarkStart w:name="_Toc207206245" w:id="64"/>
      <w:bookmarkStart w:name="_Toc104217525" w:id="65"/>
      <w:bookmarkStart w:name="_Toc108443279" w:id="66"/>
      <w:r w:rsidRPr="00A129D1">
        <w:t>Cyllid Cyfalaf</w:t>
      </w:r>
      <w:bookmarkEnd w:id="64"/>
      <w:r w:rsidRPr="00A129D1">
        <w:t xml:space="preserve"> </w:t>
      </w:r>
      <w:bookmarkEnd w:id="65"/>
      <w:bookmarkEnd w:id="66"/>
    </w:p>
    <w:p w:rsidRPr="00A129D1" w:rsidR="00A61FB8" w:rsidRDefault="00687C07" w14:paraId="60E1D5DE" w14:textId="371FFF5A">
      <w:pPr>
        <w:rPr>
          <w:rFonts w:ascii="Arial" w:hAnsi="Arial" w:cs="Arial"/>
        </w:rPr>
      </w:pPr>
      <w:bookmarkStart w:name="_Hlk50631189" w:id="67"/>
      <w:r w:rsidRPr="00A129D1">
        <w:rPr>
          <w:rFonts w:ascii="Arial" w:hAnsi="Arial" w:cs="Arial"/>
        </w:rPr>
        <w:lastRenderedPageBreak/>
        <w:t>Nid oes angen cyllid cyfalaf ychwanegol i sicrhau bod y llety a nodwyd yn addas gan fod gwaith cyfalaf wedi'i gwblhau ar ôl nodi'r lle i'w ddefnyddio yn y dyfodol ar gyfer darpariaethau ADY fel rhan o Grant Cyfalaf Llywodraeth Cymru ar gyfer Anghenion Dysgu Ychwanegol. Nid yw gweithredu'r cynnig yn gofyn am ddiwygiadau pellach i adeilad Ysgol Gynradd Holton</w:t>
      </w:r>
      <w:r w:rsidRPr="00A129D1">
        <w:t>.</w:t>
      </w:r>
    </w:p>
    <w:p w:rsidRPr="00A129D1" w:rsidR="00A61FB8" w:rsidRDefault="00687C07" w14:paraId="53B21531" w14:textId="69F758C6">
      <w:pPr>
        <w:pStyle w:val="Heading3"/>
      </w:pPr>
      <w:bookmarkStart w:name="_Toc207206246" w:id="68"/>
      <w:bookmarkStart w:name="_Toc104217526" w:id="69"/>
      <w:bookmarkStart w:name="_Toc108443280" w:id="70"/>
      <w:r w:rsidRPr="00A129D1">
        <w:t>Cyllid Refeniw</w:t>
      </w:r>
      <w:bookmarkEnd w:id="68"/>
      <w:r w:rsidRPr="00A129D1">
        <w:t xml:space="preserve"> </w:t>
      </w:r>
      <w:bookmarkEnd w:id="69"/>
      <w:bookmarkEnd w:id="70"/>
    </w:p>
    <w:p w:rsidRPr="00A129D1" w:rsidR="00A61FB8" w:rsidRDefault="00687C07" w14:paraId="63A13C9E" w14:textId="72033C4A">
      <w:pPr>
        <w:pStyle w:val="P68B1DB1-ListParagraph7"/>
        <w:numPr>
          <w:ilvl w:val="0"/>
          <w:numId w:val="1"/>
        </w:numPr>
        <w:rPr>
          <w:szCs w:val="24"/>
        </w:rPr>
      </w:pPr>
      <w:bookmarkStart w:name="_Hlk104991082" w:id="71"/>
      <w:r w:rsidRPr="00A129D1">
        <w:rPr>
          <w:b/>
        </w:rPr>
        <w:t>Cyllideb sylfaen adnoddau Heol Holltwn 2025/26 - Cyllideb</w:t>
      </w:r>
      <w:r w:rsidRPr="00A129D1">
        <w:t xml:space="preserve"> staffio flynyddol 2025/26 ar gyfer sylfaen adnoddau Ysgol Gynradd Holton yw £136,161 sy'n cael ei chadw'n ganolog o fewn y Gyfarwyddiaeth Dysgu a Sgiliau. Mae £4,913 arall yn cael ei ddirprwyo i Ysgol Gynradd Holton o fewn fformiwla ariannu ysgolion mewn perthynas â chostau </w:t>
      </w:r>
      <w:proofErr w:type="spellStart"/>
      <w:r w:rsidRPr="00A129D1">
        <w:t>gorbenion</w:t>
      </w:r>
      <w:proofErr w:type="spellEnd"/>
      <w:r w:rsidRPr="00A129D1">
        <w:t>. Bydd y gyllideb hon yn cael ei chynyddu'n flynyddol gyda chwyddiant cyflogau.</w:t>
      </w:r>
    </w:p>
    <w:p w:rsidRPr="00A129D1" w:rsidR="00A61FB8" w:rsidRDefault="00687C07" w14:paraId="779C8D47" w14:textId="77777777">
      <w:pPr>
        <w:pStyle w:val="P68B1DB1-ListParagraph7"/>
        <w:numPr>
          <w:ilvl w:val="0"/>
          <w:numId w:val="1"/>
        </w:numPr>
      </w:pPr>
      <w:r w:rsidRPr="00A129D1">
        <w:rPr>
          <w:b/>
        </w:rPr>
        <w:t>Gwasanaeth ymgysylltu</w:t>
      </w:r>
      <w:r w:rsidRPr="00A129D1">
        <w:t xml:space="preserve"> — Mae costau staffio blynyddol y gwasanaeth ymgysylltu newydd yn dod i gyfanswm o £1,394,162 y flwyddyn mewn perthynas â'r staffio canlynol;</w:t>
      </w:r>
    </w:p>
    <w:p w:rsidRPr="00A129D1" w:rsidR="00A61FB8" w:rsidRDefault="00687C07" w14:paraId="4BE4D26E" w14:textId="77777777">
      <w:pPr>
        <w:pStyle w:val="P68B1DB1-ListParagraph7"/>
        <w:numPr>
          <w:ilvl w:val="1"/>
          <w:numId w:val="1"/>
        </w:numPr>
      </w:pPr>
      <w:r w:rsidRPr="00A129D1">
        <w:t>Un Pennaeth Cynorthwyol yn 0.9FTE</w:t>
      </w:r>
    </w:p>
    <w:p w:rsidRPr="00A129D1" w:rsidR="00A61FB8" w:rsidRDefault="00687C07" w14:paraId="2469A6B2" w14:textId="77777777">
      <w:pPr>
        <w:pStyle w:val="P68B1DB1-ListParagraph7"/>
        <w:numPr>
          <w:ilvl w:val="1"/>
          <w:numId w:val="1"/>
        </w:numPr>
      </w:pPr>
      <w:r w:rsidRPr="00A129D1">
        <w:t>12 athro gyda chyfanswm cyfwerth ag amser llawn o 11.2</w:t>
      </w:r>
    </w:p>
    <w:p w:rsidRPr="00A129D1" w:rsidR="00A61FB8" w:rsidRDefault="00687C07" w14:paraId="6BB04BD8" w14:textId="0294DD77">
      <w:pPr>
        <w:pStyle w:val="P68B1DB1-ListParagraph7"/>
        <w:numPr>
          <w:ilvl w:val="1"/>
          <w:numId w:val="1"/>
        </w:numPr>
      </w:pPr>
      <w:r w:rsidRPr="00A129D1">
        <w:t xml:space="preserve">9 </w:t>
      </w:r>
      <w:proofErr w:type="spellStart"/>
      <w:r w:rsidRPr="00A129D1">
        <w:t>LSAs</w:t>
      </w:r>
      <w:proofErr w:type="spellEnd"/>
      <w:r w:rsidRPr="00A129D1">
        <w:t xml:space="preserve"> gyda chyfanswm cyfwerth ag amser llawn o 6.75</w:t>
      </w:r>
    </w:p>
    <w:p w:rsidRPr="00A129D1" w:rsidR="00A61FB8" w:rsidRDefault="00687C07" w14:paraId="5C5F4F2B" w14:textId="4256752D">
      <w:pPr>
        <w:pStyle w:val="P68B1DB1-ListParagraph7"/>
        <w:numPr>
          <w:ilvl w:val="0"/>
          <w:numId w:val="1"/>
        </w:numPr>
      </w:pPr>
      <w:r w:rsidRPr="00A129D1">
        <w:t>Mae'r gyllideb staffio hon o £1,394,162 wedi'i hariannu drwy gyfuno dyraniadau cyllideb y gwasanaeth ymgysylltu blaenorol (£765k), gyda'r dyraniadau cyllideb cyfredol ar gyfer y sylfaen ymyrraeth gynnar (£226k), yr uned adnoddau arbennig yn ysgol gynradd Sant Joseff (£144k) a'r gyllideb ar gyfer y sylfaen adnoddau yn Stryd Fawr (Y Bont) (£269k).</w:t>
      </w:r>
    </w:p>
    <w:p w:rsidRPr="00A129D1" w:rsidR="00A61FB8" w:rsidRDefault="00687C07" w14:paraId="75054FF5" w14:textId="12D4AA7E">
      <w:pPr>
        <w:pStyle w:val="P68B1DB1-ListParagraph7"/>
        <w:numPr>
          <w:ilvl w:val="0"/>
          <w:numId w:val="1"/>
        </w:numPr>
      </w:pPr>
      <w:r w:rsidRPr="00A129D1">
        <w:t xml:space="preserve">Cyllideb 2025/26 ar gyfer uned adnoddau arbennig Y Bont yn ysgol gynradd y Stryd Fawr oedd £268,970 a ddirprwywyd i ysgol gynradd y Stryd Fawr i ariannu 1 athro a 5 </w:t>
      </w:r>
      <w:proofErr w:type="spellStart"/>
      <w:r w:rsidRPr="00A129D1">
        <w:t>LSAs</w:t>
      </w:r>
      <w:proofErr w:type="spellEnd"/>
      <w:r w:rsidRPr="00A129D1">
        <w:t xml:space="preserve"> a gwerth disgyblion â phwysau oedran 8 disgybl yn y ganolfan. Byddai ysgol gynradd y Stryd Fawr eisoes wedi ariannu costau staff y gronfa adnoddau o fis Ebrill i fis Awst erbyn agor y ddarpariaeth newydd, ac felly bydd 5/12 o'r cyllid hwn (£112,071) ar gyfer blwyddyn ariannol 2025/26 yn aros o fewn cyllideb ysgolion y Stryd Fawr. Bydd y 7/12eg sy'n weddill o'r cyllid hwn (£156,899) yn cael ei drosglwyddo o gyllideb y Stryd Fawr i gyllideb Y Deri ar gyfer 2025/26.</w:t>
      </w:r>
    </w:p>
    <w:p w:rsidRPr="00A129D1" w:rsidR="00A61FB8" w:rsidRDefault="00687C07" w14:paraId="67D9627D" w14:textId="77777777">
      <w:pPr>
        <w:pStyle w:val="P68B1DB1-ListParagraph7"/>
        <w:numPr>
          <w:ilvl w:val="0"/>
          <w:numId w:val="1"/>
        </w:numPr>
      </w:pPr>
      <w:r w:rsidRPr="00A129D1">
        <w:t>Ar gyfer blwyddyn ariannol 2025/26, cyfanswm y gyllideb sydd ar gael ar gyfer y gwasanaeth ymgysylltu newydd felly yw £1,293,119 a bydd y diffyg o £101,043 yn cael ei dalu o fewn prif gyllideb Y Deri ar gyfer 2025/26.</w:t>
      </w:r>
    </w:p>
    <w:p w:rsidRPr="00A129D1" w:rsidR="00A61FB8" w:rsidRDefault="00687C07" w14:paraId="19A43240" w14:textId="09059B90">
      <w:pPr>
        <w:pStyle w:val="P68B1DB1-ListParagraph7"/>
        <w:numPr>
          <w:ilvl w:val="0"/>
          <w:numId w:val="1"/>
        </w:numPr>
      </w:pPr>
      <w:r w:rsidRPr="00A129D1">
        <w:t>Ar gyfer 2026/27, bydd costau staff y gwasanaeth ymgysylltu, yn seiliedig ar y strwythur staffio uchod, yn cael eu hariannu'n llawn. Bydd chwyddiant cyflog yn cael ei gymhwyso bob blwyddyn.</w:t>
      </w:r>
    </w:p>
    <w:p w:rsidRPr="00A129D1" w:rsidR="00A61FB8" w:rsidRDefault="00687C07" w14:paraId="4B2876C0" w14:textId="77777777">
      <w:pPr>
        <w:pStyle w:val="P68B1DB1-ListParagraph7"/>
        <w:numPr>
          <w:ilvl w:val="0"/>
          <w:numId w:val="1"/>
        </w:numPr>
      </w:pPr>
      <w:r w:rsidRPr="00A129D1">
        <w:t>Rhaid cytuno ar unrhyw newidiadau i'r strwythur staffio o fewn y Gyfarwyddiaeth i sicrhau bod y cyllid a'r ddarpariaeth yn cyd-fynd.</w:t>
      </w:r>
    </w:p>
    <w:p w:rsidRPr="00A129D1" w:rsidR="00A61FB8" w:rsidRDefault="00A61FB8" w14:paraId="28BEE04B" w14:textId="77777777">
      <w:pPr>
        <w:rPr>
          <w:rFonts w:ascii="Arial" w:hAnsi="Arial" w:cs="Arial"/>
        </w:rPr>
      </w:pPr>
    </w:p>
    <w:p w:rsidRPr="006B1C26" w:rsidR="00A61FB8" w:rsidP="006B1C26" w:rsidRDefault="00A61FB8" w14:paraId="5A7A77FC" w14:textId="77777777">
      <w:pPr>
        <w:rPr>
          <w:rFonts w:ascii="Arial" w:hAnsi="Arial" w:cs="Arial"/>
        </w:rPr>
      </w:pPr>
    </w:p>
    <w:p w:rsidRPr="00A129D1" w:rsidR="00A61FB8" w:rsidRDefault="00687C07" w14:paraId="1E8799D5" w14:textId="58826834">
      <w:pPr>
        <w:pStyle w:val="Heading2"/>
        <w:numPr>
          <w:ilvl w:val="1"/>
          <w:numId w:val="13"/>
        </w:numPr>
      </w:pPr>
      <w:bookmarkStart w:name="_Toc207206247" w:id="72"/>
      <w:bookmarkEnd w:id="67"/>
      <w:bookmarkEnd w:id="71"/>
      <w:r w:rsidRPr="00A129D1">
        <w:lastRenderedPageBreak/>
        <w:t>Adnoddau Dynol</w:t>
      </w:r>
      <w:bookmarkStart w:name="_Hlk50631230" w:id="73"/>
      <w:bookmarkEnd w:id="72"/>
    </w:p>
    <w:p w:rsidRPr="00A129D1" w:rsidR="00A61FB8" w:rsidRDefault="00687C07" w14:paraId="3B6F253C" w14:textId="77777777">
      <w:pPr>
        <w:pStyle w:val="P68B1DB1-Normal18"/>
        <w:rPr>
          <w:bCs/>
        </w:rPr>
      </w:pPr>
      <w:r w:rsidRPr="00A129D1">
        <w:t>Canolfan adnoddau arbenigol Cyfrwng Saesneg yn Ysgol Gynradd Holton</w:t>
      </w:r>
    </w:p>
    <w:p w:rsidR="00A61FB8" w:rsidP="006B1C26" w:rsidRDefault="00687C07" w14:paraId="1E1D16EE" w14:textId="79419A4C">
      <w:pPr>
        <w:pStyle w:val="P68B1DB1-ListParagraph7"/>
        <w:ind w:left="0"/>
      </w:pPr>
      <w:r w:rsidRPr="00A129D1">
        <w:t>Mae darpariaeth beilot wedi cychwyn yn Ysgol Gynradd Holton er mwyn llywio'r broses o wneud penderfyniadau mewn perthynas â datblygu cymorth arbenigol ADY. Byddai creu SRB newydd yn gofyn am barhad staffio o'r gofynion staffio hyn.</w:t>
      </w:r>
    </w:p>
    <w:p w:rsidRPr="00A129D1" w:rsidR="006B1C26" w:rsidP="006B1C26" w:rsidRDefault="006B1C26" w14:paraId="1CAB6A57" w14:textId="77777777">
      <w:pPr>
        <w:pStyle w:val="P68B1DB1-ListParagraph7"/>
        <w:ind w:left="0"/>
      </w:pPr>
    </w:p>
    <w:p w:rsidR="006B1C26" w:rsidP="006B1C26" w:rsidRDefault="00687C07" w14:paraId="6F57CBDF" w14:textId="16ACE065">
      <w:pPr>
        <w:pStyle w:val="P68B1DB1-ListParagraph7"/>
        <w:ind w:left="0"/>
      </w:pPr>
      <w:r w:rsidRPr="00A129D1">
        <w:t>Byddai'r uned SRB yn cael ei rheoli'n ganolog gan y Gyfarwyddiaeth Dysgu a Sgiliau. Byddai'r Gyfarwyddiaeth Dysgu a Sgiliau yn gweithio ar y cyd â phennaeth a chorff llywodraethu Ysgol Gynradd Holton i sicrhau bod y Ganolfan Adnoddau Dynol yn gallu gweithredu o fewn fframwaith yr ysgol.</w:t>
      </w:r>
    </w:p>
    <w:p w:rsidRPr="00A129D1" w:rsidR="006B1C26" w:rsidP="006B1C26" w:rsidRDefault="006B1C26" w14:paraId="28BBD701" w14:textId="77777777">
      <w:pPr>
        <w:pStyle w:val="P68B1DB1-ListParagraph7"/>
        <w:ind w:left="0"/>
      </w:pPr>
    </w:p>
    <w:p w:rsidRPr="00A129D1" w:rsidR="00A61FB8" w:rsidRDefault="00687C07" w14:paraId="6EB9BA93" w14:textId="4BF36474">
      <w:pPr>
        <w:pStyle w:val="P68B1DB1-ListParagraph7"/>
        <w:ind w:left="0"/>
      </w:pPr>
      <w:r w:rsidRPr="00A129D1">
        <w:t>Byddai lle i hyd at 16 o ddysgwyr yn yr ardal SRB yn Ysgol Gynradd Holton. Cynigir bod y ganolfan yn cael ei sefydlu o fis Ionawr 2026 neu cyn gynted â phosibl wedi hynny. Byddai staff sy'n cael eu cyflogi ar hyn o bryd yn y ddarpariaeth beilot yn parhau i gefnogi dysgwyr o fewn y Ganolfan Adnoddau Dynol.</w:t>
      </w:r>
    </w:p>
    <w:p w:rsidRPr="00A129D1" w:rsidR="00A61FB8" w:rsidRDefault="00687C07" w14:paraId="1912E170" w14:textId="77777777">
      <w:pPr>
        <w:pStyle w:val="P68B1DB1-Normal18"/>
        <w:rPr>
          <w:bCs/>
        </w:rPr>
      </w:pPr>
      <w:r w:rsidRPr="00A129D1">
        <w:t>Cyflwyno model estynedig o wasanaeth ymgysylltu Awdurdodau Lleol</w:t>
      </w:r>
    </w:p>
    <w:p w:rsidRPr="00A129D1" w:rsidR="00A61FB8" w:rsidRDefault="00687C07" w14:paraId="65164828" w14:textId="633459AB">
      <w:pPr>
        <w:shd w:val="clear" w:color="auto" w:fill="FFFFFF"/>
        <w:textAlignment w:val="baseline"/>
        <w:rPr>
          <w:rFonts w:eastAsia="Times New Roman" w:cstheme="minorHAnsi"/>
          <w:color w:val="000000"/>
        </w:rPr>
      </w:pPr>
      <w:r w:rsidRPr="00A129D1">
        <w:rPr>
          <w:rFonts w:cstheme="minorHAnsi"/>
        </w:rPr>
        <w:t xml:space="preserve">Mae'r ganolfan bresennol (Y Bont) ar y Stryd Fawr yn cynnig 8 lle ar gymhareb disgybl/staff o 1:1/2. Mae un athro cymwysedig a 5 aelod o staff cymorth (2 HTLA a 3 LSA Lefel 3+). </w:t>
      </w:r>
      <w:r w:rsidRPr="00A129D1">
        <w:rPr>
          <w:rFonts w:eastAsia="Times New Roman" w:cstheme="minorHAnsi"/>
          <w:color w:val="424242"/>
        </w:rPr>
        <w:t>Mae staff Y Bont yn cael eu cyflogi gan yr</w:t>
      </w:r>
      <w:r w:rsidRPr="00A129D1">
        <w:rPr>
          <w:rFonts w:cstheme="minorHAnsi"/>
        </w:rPr>
        <w:t xml:space="preserve"> </w:t>
      </w:r>
      <w:r w:rsidRPr="00A129D1">
        <w:rPr>
          <w:rFonts w:eastAsia="Times New Roman" w:cstheme="minorHAnsi"/>
          <w:color w:val="000000"/>
        </w:rPr>
        <w:t>ysgol i ddiwallu anghenion y ganolfan. Bydd canlyniadau'r cynllun peilot newydd yn ei gwneud yn ofynnol i'r ysgol/Prydain Fawr ystyried ei hanghenion staffio. Byddai unrhyw newidiadau arfaethedig i staffio yn y dyfodol yn destun ymgynghoriad llawn â staff a'r undebau llafur perthnasol lle bo angen</w:t>
      </w:r>
      <w:r w:rsidRPr="00A129D1">
        <w:rPr>
          <w:rFonts w:cstheme="minorHAnsi"/>
        </w:rPr>
        <w:t>.</w:t>
      </w:r>
    </w:p>
    <w:p w:rsidRPr="006B1C26" w:rsidR="00A61FB8" w:rsidP="006B1C26" w:rsidRDefault="00687C07" w14:paraId="6E78EE45" w14:textId="7E511A11">
      <w:pPr>
        <w:pStyle w:val="P68B1DB1-Normal23"/>
        <w:shd w:val="clear" w:color="auto" w:fill="FFFFFF"/>
        <w:textAlignment w:val="baseline"/>
      </w:pPr>
      <w:r w:rsidRPr="00A129D1">
        <w:t>Ni fyddai'r gefnogaeth i'r disgyblion yn Y Bont yn disgyn i'r ysgol gan y byddai'r cymorth hwn yn cael ei ddarparu gan ddarpariaeth wahanol.</w:t>
      </w:r>
      <w:bookmarkEnd w:id="73"/>
    </w:p>
    <w:p w:rsidRPr="00A129D1" w:rsidR="00A61FB8" w:rsidRDefault="00687C07" w14:paraId="556D49E7" w14:textId="18E9B277">
      <w:pPr>
        <w:pStyle w:val="Heading2"/>
        <w:numPr>
          <w:ilvl w:val="1"/>
          <w:numId w:val="13"/>
        </w:numPr>
      </w:pPr>
      <w:bookmarkStart w:name="_Toc207206248" w:id="74"/>
      <w:r w:rsidRPr="00A129D1">
        <w:t>Cludiant a threfniadau teithio i ddysgwyr</w:t>
      </w:r>
      <w:bookmarkEnd w:id="74"/>
    </w:p>
    <w:p w:rsidRPr="00A129D1" w:rsidR="00A61FB8" w:rsidRDefault="00687C07" w14:paraId="2E793351" w14:textId="41185E5A">
      <w:pPr>
        <w:pStyle w:val="ListParagraph"/>
        <w:ind w:left="0"/>
      </w:pPr>
      <w:r w:rsidRPr="00A129D1">
        <w:rPr>
          <w:rFonts w:ascii="Arial" w:hAnsi="Arial" w:cs="Arial"/>
        </w:rPr>
        <w:t>Mae gan y Cyngor ddyletswydd statudol i ddarparu cludiant ysgol am ddim i ddisgyblion o oedran ysgol statudol sy'n byw y tu hwnt i bellter cerdded i'r ysgol briodol agosaf. Yn unol â 'Mesur Teithio gan Ddysgwyr (Cymru) 2008'</w:t>
      </w:r>
      <w:r w:rsidRPr="00A129D1">
        <w:t>.</w:t>
      </w:r>
    </w:p>
    <w:p w:rsidRPr="00A129D1" w:rsidR="00A61FB8" w:rsidRDefault="00687C07" w14:paraId="522B7B54" w14:textId="716FE7B8">
      <w:pPr>
        <w:pStyle w:val="P68B1DB1-ListParagraph7"/>
        <w:ind w:left="0"/>
      </w:pPr>
      <w:r w:rsidRPr="00A129D1">
        <w:t>Mae disgyblion oedran cynradd prif ffrwd yn cael cludiant am ddim i'r ysgol os ydynt yn byw 2 filltir neu ymhellach o'u hysgol addas agosaf.</w:t>
      </w:r>
    </w:p>
    <w:p w:rsidR="006B1C26" w:rsidRDefault="006B1C26" w14:paraId="6E5CCAB3" w14:textId="77777777">
      <w:pPr>
        <w:pStyle w:val="P68B1DB1-ListParagraph7"/>
        <w:ind w:left="0"/>
      </w:pPr>
      <w:bookmarkStart w:name="_Hlk104970528" w:id="75"/>
    </w:p>
    <w:p w:rsidRPr="00A129D1" w:rsidR="00A61FB8" w:rsidRDefault="00687C07" w14:paraId="0560537F" w14:textId="33F8E458">
      <w:pPr>
        <w:pStyle w:val="P68B1DB1-ListParagraph7"/>
        <w:ind w:left="0"/>
      </w:pPr>
      <w:r w:rsidRPr="00A129D1">
        <w:t>Bydd disgyblion ADY sydd â gofynion teithio penodol na ellir eu bodloni gydag addasiad rhesymol ar gludiant prif ffrwd yn cael eu pennu gan y Tîm ADY.</w:t>
      </w:r>
    </w:p>
    <w:p w:rsidR="006B1C26" w:rsidRDefault="006B1C26" w14:paraId="74D6705C" w14:textId="77777777">
      <w:pPr>
        <w:pStyle w:val="P68B1DB1-ListParagraph7"/>
        <w:ind w:left="0"/>
      </w:pPr>
    </w:p>
    <w:p w:rsidRPr="00A129D1" w:rsidR="00A61FB8" w:rsidRDefault="00687C07" w14:paraId="364915FD" w14:textId="47E344E2">
      <w:pPr>
        <w:pStyle w:val="P68B1DB1-ListParagraph7"/>
        <w:ind w:left="0"/>
      </w:pPr>
      <w:r w:rsidRPr="00A129D1">
        <w:t>Gall disgyblion ADY fod yn gymwys i gael cludiant am ddim os asesir bod ganddynt anawsterau difrifol a/neu gymhleth a'u bod yn mynychu ysgol arbennig neu ganolfan adnoddau arbenigol yn unol â chyfarwyddyd y Tîm Anghenion Cymhleth neu ddosbarth mewn ysgol brif ffrwd sydd 2 filltir neu ymhellach (disgyblion oed cynradd) o gyfeiriad cartref y rhieni fel y'i mesurir gan y llwybr cerdded byrraf sydd ar gael.</w:t>
      </w:r>
    </w:p>
    <w:bookmarkEnd w:id="75"/>
    <w:p w:rsidRPr="00A129D1" w:rsidR="00A61FB8" w:rsidRDefault="00A61FB8" w14:paraId="2CDD5085" w14:textId="77777777">
      <w:pPr>
        <w:pStyle w:val="ListParagraph"/>
        <w:ind w:left="0"/>
        <w:rPr>
          <w:rFonts w:ascii="Arial" w:hAnsi="Arial" w:cs="Arial"/>
        </w:rPr>
      </w:pPr>
    </w:p>
    <w:p w:rsidR="006B1C26" w:rsidRDefault="00687C07" w14:paraId="2B0F43F1" w14:textId="483D13A0">
      <w:pPr>
        <w:pStyle w:val="P68B1DB1-ListParagraph7"/>
        <w:ind w:left="0"/>
      </w:pPr>
      <w:r w:rsidRPr="00A129D1">
        <w:t xml:space="preserve">Rhoddir ystyriaeth i gludiant ysgol am ddim i ddisgyblion ADY sy'n byw o fewn y terfyn 2 filltir ar sail unigol, gan gydymffurfio ag Adran 9 o Fesur Teithio gan Ddysgwyr (Cymru) 2008, gan sicrhau tegwch a chydymffurfiaeth â deddfwriaeth gydraddoldeb berthnasol i sicrhau nad oes unrhyw wahaniaethu anghyfreithlon rhwng dysgwyr. Bydd y penderfyniad hwn yn cael ei wneud mewn ymgynghoriad â'r holl bartïon perthnasol. Os na all disgybl gerdded i'r ysgol (naill ai gyda chefnogaeth oedolyn priodol neu'n annibynnol yn dibynnu ar ei oedran/gallu) oherwydd natur ei anghenion dysgu ychwanegol neu anabledd, bydd y cyngor yn darparu cludiant am ddim o'r cartref i'r ysgol hyd yn oed os yw'r pellter yn llai na'r terfyn statudol. Bydd y penderfyniad ar hyn yn cael ei wneud gan y Tîm Cludiant Teithwyr ar y cyd ag ysgolion a'r Tîm Anghenion Cymhleth. Os yw'n bosibl ac ar y cyd â chytundeb y dysgwr, rhiant/gofalwr, yr ysgol a'r Gwasanaeth Gwella a Chynhwysiant Ysgolion, gellir darparu darpariaeth hebrwng, yn lle cludiant, i alluogi'r disgybl i gyrraedd yr ysgol yn annibynnol. Mae hyn yn hyrwyddo dulliau teithio cynaliadwy ac yn annog byw'n annibynnol yn ogystal ag iechyd a lles. </w:t>
      </w:r>
    </w:p>
    <w:p w:rsidR="006B1C26" w:rsidRDefault="006B1C26" w14:paraId="4E72C17C" w14:textId="77777777">
      <w:pPr>
        <w:pStyle w:val="P68B1DB1-ListParagraph7"/>
        <w:ind w:left="0"/>
      </w:pPr>
    </w:p>
    <w:p w:rsidRPr="00A129D1" w:rsidR="00A61FB8" w:rsidRDefault="006B1C26" w14:paraId="3ADDE486" w14:textId="7305ACAA">
      <w:pPr>
        <w:pStyle w:val="Heading1"/>
        <w:numPr>
          <w:ilvl w:val="0"/>
          <w:numId w:val="13"/>
        </w:numPr>
      </w:pPr>
      <w:bookmarkStart w:name="_Toc207206249" w:id="76"/>
      <w:bookmarkStart w:name="S4" w:id="77"/>
      <w:r>
        <w:t>Y</w:t>
      </w:r>
      <w:r w:rsidRPr="00A129D1" w:rsidR="00687C07">
        <w:t>styriaethau Eraill</w:t>
      </w:r>
      <w:bookmarkEnd w:id="76"/>
    </w:p>
    <w:p w:rsidRPr="00A129D1" w:rsidR="00A61FB8" w:rsidRDefault="00687C07" w14:paraId="0B785BB2" w14:textId="122F049B">
      <w:pPr>
        <w:pStyle w:val="Heading2"/>
        <w:numPr>
          <w:ilvl w:val="1"/>
          <w:numId w:val="13"/>
        </w:numPr>
      </w:pPr>
      <w:bookmarkStart w:name="_Toc207206250" w:id="78"/>
      <w:bookmarkEnd w:id="77"/>
      <w:r w:rsidRPr="00A129D1">
        <w:t>Manteision posibl y cynnig hwn o'i gymharu â'r status quo</w:t>
      </w:r>
      <w:bookmarkEnd w:id="78"/>
    </w:p>
    <w:p w:rsidRPr="00A129D1" w:rsidR="00A61FB8" w:rsidRDefault="00687C07" w14:paraId="2963057A" w14:textId="2750C7E1">
      <w:pPr>
        <w:pStyle w:val="P68B1DB1-Normal6"/>
      </w:pPr>
      <w:bookmarkStart w:name="_Hlk50631284" w:id="79"/>
      <w:r w:rsidRPr="00A129D1">
        <w:t>Y Cyngor:</w:t>
      </w:r>
    </w:p>
    <w:p w:rsidR="00A61FB8" w:rsidP="006B1C26" w:rsidRDefault="00687C07" w14:paraId="7A47FBAE" w14:textId="162A167E">
      <w:pPr>
        <w:pStyle w:val="P68B1DB1-ListParagraph7"/>
        <w:numPr>
          <w:ilvl w:val="0"/>
          <w:numId w:val="7"/>
        </w:numPr>
        <w:ind w:left="567" w:hanging="567"/>
      </w:pPr>
      <w:bookmarkStart w:name="_Hlk104997397" w:id="80"/>
      <w:r w:rsidRPr="00A129D1">
        <w:t>Yn darparu cymorth a darpariaeth ddysgu ychwanegol wedi'i thargedu ar gyfer disgyblion sy'n mynychu ysgolion cynradd yr ystyrir bod eu hanghenion ar y lefel briodol i gael mynediad at ddarpariaeth well</w:t>
      </w:r>
      <w:r w:rsidR="006B1C26">
        <w:t>.</w:t>
      </w:r>
    </w:p>
    <w:p w:rsidRPr="006B1C26" w:rsidR="006B1C26" w:rsidP="006B1C26" w:rsidRDefault="006B1C26" w14:paraId="0492FE15" w14:textId="77777777">
      <w:pPr>
        <w:pStyle w:val="P68B1DB1-ListParagraph7"/>
        <w:ind w:left="567"/>
      </w:pPr>
    </w:p>
    <w:p w:rsidR="00A61FB8" w:rsidP="006B1C26" w:rsidRDefault="00687C07" w14:paraId="1CA42204" w14:textId="21B3B67B">
      <w:pPr>
        <w:pStyle w:val="P68B1DB1-ListParagraph7"/>
        <w:numPr>
          <w:ilvl w:val="0"/>
          <w:numId w:val="7"/>
        </w:numPr>
        <w:ind w:left="567" w:hanging="567"/>
      </w:pPr>
      <w:r w:rsidRPr="00A129D1">
        <w:t>Mae'n darparu amgylchedd dysgu gwell y gellir ei addasu i newid ac a fydd yn herio ac yn cefnogi plant i gyrraedd eu potensial llawn.</w:t>
      </w:r>
    </w:p>
    <w:p w:rsidRPr="006B1C26" w:rsidR="006B1C26" w:rsidP="006B1C26" w:rsidRDefault="006B1C26" w14:paraId="0552EF20" w14:textId="77777777">
      <w:pPr>
        <w:pStyle w:val="P68B1DB1-ListParagraph7"/>
        <w:ind w:left="0"/>
      </w:pPr>
    </w:p>
    <w:p w:rsidR="00A61FB8" w:rsidP="006B1C26" w:rsidRDefault="00687C07" w14:paraId="6FDB31ED" w14:textId="3106E9E7">
      <w:pPr>
        <w:pStyle w:val="P68B1DB1-ListParagraph7"/>
        <w:numPr>
          <w:ilvl w:val="0"/>
          <w:numId w:val="7"/>
        </w:numPr>
        <w:ind w:left="567" w:hanging="567"/>
      </w:pPr>
      <w:r w:rsidRPr="00A129D1">
        <w:t>Mae'n darparu cyfleoedd ar gyfer datblygiad proffesiynol ledled ein Hysgolion Cynradd.</w:t>
      </w:r>
    </w:p>
    <w:p w:rsidRPr="006B1C26" w:rsidR="006B1C26" w:rsidP="006B1C26" w:rsidRDefault="006B1C26" w14:paraId="720643E0" w14:textId="77777777">
      <w:pPr>
        <w:pStyle w:val="P68B1DB1-ListParagraph7"/>
        <w:ind w:left="0"/>
      </w:pPr>
    </w:p>
    <w:p w:rsidRPr="00A129D1" w:rsidR="00A61FB8" w:rsidRDefault="00687C07" w14:paraId="115E7F4B" w14:textId="72A29D5A">
      <w:pPr>
        <w:pStyle w:val="P68B1DB1-ListParagraph7"/>
        <w:numPr>
          <w:ilvl w:val="0"/>
          <w:numId w:val="7"/>
        </w:numPr>
        <w:ind w:left="567" w:hanging="567"/>
      </w:pPr>
      <w:r w:rsidRPr="00A129D1">
        <w:t>Yn sicrhau y gall disgyblion sydd ag angen dysgu penodol neu ddiagnosis gael ADY priodol wedi'i ddiwallu o fewn yr awdurdod lleol ac y gellir eu cefnogi i aros yn eu hysgol brif ffrwd.</w:t>
      </w:r>
      <w:bookmarkEnd w:id="79"/>
    </w:p>
    <w:p w:rsidR="00A61FB8" w:rsidP="006B1C26" w:rsidRDefault="00687C07" w14:paraId="4A365885" w14:textId="3D57D448">
      <w:pPr>
        <w:pStyle w:val="P68B1DB1-ListParagraph24"/>
        <w:numPr>
          <w:ilvl w:val="0"/>
          <w:numId w:val="7"/>
        </w:numPr>
        <w:ind w:left="567" w:hanging="567"/>
      </w:pPr>
      <w:r w:rsidRPr="00A129D1">
        <w:t>Yn cyfrannu at strategaeth y Cyngor o sicrhau modelau addysg cynaliadwy</w:t>
      </w:r>
      <w:r w:rsidR="006B1C26">
        <w:t>.</w:t>
      </w:r>
    </w:p>
    <w:p w:rsidRPr="006B1C26" w:rsidR="006B1C26" w:rsidP="006B1C26" w:rsidRDefault="006B1C26" w14:paraId="2482BBA5" w14:textId="77777777">
      <w:pPr>
        <w:pStyle w:val="P68B1DB1-ListParagraph24"/>
        <w:ind w:left="567"/>
      </w:pPr>
    </w:p>
    <w:p w:rsidR="00A61FB8" w:rsidP="006B1C26" w:rsidRDefault="00687C07" w14:paraId="0A762250" w14:textId="2881DFA5">
      <w:pPr>
        <w:pStyle w:val="P68B1DB1-ListParagraph24"/>
        <w:numPr>
          <w:ilvl w:val="0"/>
          <w:numId w:val="7"/>
        </w:numPr>
        <w:ind w:left="567" w:hanging="567"/>
      </w:pPr>
      <w:r w:rsidRPr="00A129D1">
        <w:t xml:space="preserve">Sicrhau mwy o </w:t>
      </w:r>
      <w:proofErr w:type="spellStart"/>
      <w:r w:rsidRPr="00A129D1">
        <w:t>gapasiti</w:t>
      </w:r>
      <w:proofErr w:type="spellEnd"/>
      <w:r w:rsidRPr="00A129D1">
        <w:t xml:space="preserve"> ar draws y Fro ar gyfer disgyblion sydd angen ALP</w:t>
      </w:r>
      <w:r w:rsidR="006B1C26">
        <w:t>.</w:t>
      </w:r>
    </w:p>
    <w:p w:rsidRPr="006B1C26" w:rsidR="006B1C26" w:rsidP="006B1C26" w:rsidRDefault="006B1C26" w14:paraId="4F31933E" w14:textId="77777777">
      <w:pPr>
        <w:pStyle w:val="P68B1DB1-ListParagraph24"/>
        <w:ind w:left="0"/>
      </w:pPr>
    </w:p>
    <w:p w:rsidRPr="00A129D1" w:rsidR="00A61FB8" w:rsidRDefault="00687C07" w14:paraId="63BAB7EC" w14:textId="5CFA3CF9">
      <w:pPr>
        <w:pStyle w:val="P68B1DB1-ListParagraph24"/>
        <w:numPr>
          <w:ilvl w:val="0"/>
          <w:numId w:val="7"/>
        </w:numPr>
        <w:ind w:left="567" w:hanging="567"/>
      </w:pPr>
      <w:r w:rsidRPr="00A129D1">
        <w:t>Byddai gan rai staff a disgyblion lai o bellter i deithio.</w:t>
      </w:r>
    </w:p>
    <w:bookmarkEnd w:id="80"/>
    <w:p w:rsidRPr="00A129D1" w:rsidR="00A61FB8" w:rsidRDefault="00A61FB8" w14:paraId="71461B36" w14:textId="77777777">
      <w:pPr>
        <w:pStyle w:val="ListParagraph"/>
        <w:rPr>
          <w:rStyle w:val="Heading2Char"/>
        </w:rPr>
      </w:pPr>
    </w:p>
    <w:p w:rsidRPr="00A129D1" w:rsidR="00A61FB8" w:rsidRDefault="00687C07" w14:paraId="6AE6E7EB" w14:textId="3C57D14D">
      <w:pPr>
        <w:pStyle w:val="Heading2"/>
        <w:numPr>
          <w:ilvl w:val="1"/>
          <w:numId w:val="13"/>
        </w:numPr>
        <w:rPr>
          <w:rStyle w:val="Heading2Char"/>
          <w:caps/>
          <w:shd w:val="clear" w:color="auto" w:fill="auto"/>
        </w:rPr>
      </w:pPr>
      <w:bookmarkStart w:name="_Toc207206251" w:id="81"/>
      <w:r w:rsidRPr="00A129D1">
        <w:rPr>
          <w:rStyle w:val="Heading2Char"/>
          <w:shd w:val="clear" w:color="auto" w:fill="auto"/>
        </w:rPr>
        <w:lastRenderedPageBreak/>
        <w:t xml:space="preserve">Anfanteision posibl y cynnig hwn o'i gymharu â'r </w:t>
      </w:r>
      <w:proofErr w:type="spellStart"/>
      <w:r w:rsidRPr="00A129D1">
        <w:rPr>
          <w:rStyle w:val="Heading2Char"/>
          <w:shd w:val="clear" w:color="auto" w:fill="auto"/>
        </w:rPr>
        <w:t>status</w:t>
      </w:r>
      <w:proofErr w:type="spellEnd"/>
      <w:r w:rsidRPr="00A129D1">
        <w:rPr>
          <w:rStyle w:val="Heading2Char"/>
          <w:shd w:val="clear" w:color="auto" w:fill="auto"/>
        </w:rPr>
        <w:t xml:space="preserve"> </w:t>
      </w:r>
      <w:proofErr w:type="spellStart"/>
      <w:r w:rsidRPr="00A129D1">
        <w:rPr>
          <w:rStyle w:val="Heading2Char"/>
          <w:shd w:val="clear" w:color="auto" w:fill="auto"/>
        </w:rPr>
        <w:t>quo</w:t>
      </w:r>
      <w:bookmarkEnd w:id="81"/>
      <w:proofErr w:type="spellEnd"/>
    </w:p>
    <w:p w:rsidRPr="00A129D1" w:rsidR="00A61FB8" w:rsidRDefault="00687C07" w14:paraId="458F6A64" w14:textId="10C7D0B2">
      <w:pPr>
        <w:pStyle w:val="P68B1DB1-ListParagraph7"/>
        <w:numPr>
          <w:ilvl w:val="0"/>
          <w:numId w:val="7"/>
        </w:numPr>
        <w:ind w:left="567" w:hanging="567"/>
      </w:pPr>
      <w:bookmarkStart w:name="_Hlk104997463" w:id="82"/>
      <w:r w:rsidRPr="00A129D1">
        <w:t>Efallai y bydd amharu ar reoli staff ac adnoddau yn ystod y broses o roi'r cynnig ar waith. Gan y byddai'r gwasanaethau'n gweithredu fel prosiect Peilot i ddechrau, byddai hyn yn fach iawn.</w:t>
      </w:r>
    </w:p>
    <w:p w:rsidRPr="00A129D1" w:rsidR="00A61FB8" w:rsidRDefault="00687C07" w14:paraId="42AA20E3" w14:textId="06EAEA40">
      <w:pPr>
        <w:pStyle w:val="P68B1DB1-ListParagraph7"/>
        <w:numPr>
          <w:ilvl w:val="0"/>
          <w:numId w:val="7"/>
        </w:numPr>
        <w:ind w:left="567" w:hanging="567"/>
      </w:pPr>
      <w:r w:rsidRPr="00A129D1">
        <w:t>Byddai angen i'r Stryd Fawr ac Ysgol Y Deri ystyried goblygiadau ar gyfer strwythur a chyllideb eu staff.</w:t>
      </w:r>
    </w:p>
    <w:p w:rsidRPr="006B1C26" w:rsidR="00A61FB8" w:rsidP="006B1C26" w:rsidRDefault="00687C07" w14:paraId="64EC72DA" w14:textId="195534CA">
      <w:pPr>
        <w:pStyle w:val="P68B1DB1-ListParagraph7"/>
        <w:numPr>
          <w:ilvl w:val="0"/>
          <w:numId w:val="7"/>
        </w:numPr>
        <w:ind w:left="567" w:hanging="567"/>
      </w:pPr>
      <w:r w:rsidRPr="00A129D1">
        <w:t>Bydd rhai staff a disgyblion yn gorfod teithio ymhellach.</w:t>
      </w:r>
    </w:p>
    <w:p w:rsidRPr="00A129D1" w:rsidR="00A61FB8" w:rsidP="006B1C26" w:rsidRDefault="00A61FB8" w14:paraId="1413DE0A" w14:textId="08CFB4B2">
      <w:pPr>
        <w:tabs>
          <w:tab w:val="left" w:pos="6936"/>
        </w:tabs>
        <w:rPr>
          <w:rFonts w:ascii="Arial" w:hAnsi="Arial" w:cs="Arial"/>
        </w:rPr>
      </w:pPr>
    </w:p>
    <w:p w:rsidRPr="00A129D1" w:rsidR="00A61FB8" w:rsidP="006B1C26" w:rsidRDefault="00687C07" w14:paraId="40F79BC6" w14:textId="1B5190E4">
      <w:pPr>
        <w:pStyle w:val="Heading2"/>
        <w:numPr>
          <w:ilvl w:val="1"/>
          <w:numId w:val="13"/>
        </w:numPr>
      </w:pPr>
      <w:bookmarkStart w:name="_Toc207206252" w:id="83"/>
      <w:bookmarkEnd w:id="82"/>
      <w:r w:rsidRPr="00A129D1">
        <w:t>Risgiau posibl y cynnig hwn a mesurau i liniaru risgiau a nodwyd</w:t>
      </w:r>
      <w:bookmarkEnd w:id="83"/>
    </w:p>
    <w:p w:rsidRPr="00A129D1" w:rsidR="00A61FB8" w:rsidRDefault="00687C07" w14:paraId="04213754" w14:textId="661CCAFD">
      <w:pPr>
        <w:pStyle w:val="Caption"/>
        <w:keepNext/>
      </w:pPr>
      <w:bookmarkStart w:name="_Toc202185920" w:id="84"/>
      <w:r w:rsidRPr="00A129D1">
        <w:t>Tabl</w:t>
      </w:r>
      <w:r w:rsidRPr="00A129D1">
        <w:fldChar w:fldCharType="begin"/>
      </w:r>
      <w:r w:rsidRPr="00A129D1">
        <w:instrText xml:space="preserve"> SEQ Table \* ARABIC </w:instrText>
      </w:r>
      <w:r w:rsidRPr="00A129D1">
        <w:fldChar w:fldCharType="separate"/>
      </w:r>
      <w:r w:rsidRPr="00A129D1">
        <w:t>1</w:t>
      </w:r>
      <w:r w:rsidRPr="00A129D1">
        <w:fldChar w:fldCharType="end"/>
      </w:r>
      <w:r w:rsidRPr="00A129D1">
        <w:t>: Risgiau posibl a mesurau lliniaru</w:t>
      </w:r>
      <w:bookmarkEnd w:id="84"/>
    </w:p>
    <w:tbl>
      <w:tblPr>
        <w:tblStyle w:val="TableGrid"/>
        <w:tblW w:w="0" w:type="auto"/>
        <w:tblLook w:val="04A0" w:firstRow="1" w:lastRow="0" w:firstColumn="1" w:lastColumn="0" w:noHBand="0" w:noVBand="1"/>
      </w:tblPr>
      <w:tblGrid>
        <w:gridCol w:w="2805"/>
        <w:gridCol w:w="6800"/>
      </w:tblGrid>
      <w:tr w:rsidRPr="00A129D1" w:rsidR="00A61FB8" w14:paraId="31A5B378" w14:textId="77777777">
        <w:tc>
          <w:tcPr>
            <w:tcW w:w="2805" w:type="dxa"/>
            <w:shd w:val="clear" w:color="auto" w:fill="D9D9D9" w:themeFill="background1" w:themeFillShade="D9"/>
          </w:tcPr>
          <w:p w:rsidRPr="00A129D1" w:rsidR="00A61FB8" w:rsidRDefault="00687C07" w14:paraId="626D2632" w14:textId="77777777">
            <w:pPr>
              <w:pStyle w:val="P68B1DB1-Normal18"/>
            </w:pPr>
            <w:r w:rsidRPr="00A129D1">
              <w:t>Risg</w:t>
            </w:r>
          </w:p>
        </w:tc>
        <w:tc>
          <w:tcPr>
            <w:tcW w:w="6800" w:type="dxa"/>
            <w:shd w:val="clear" w:color="auto" w:fill="D9D9D9" w:themeFill="background1" w:themeFillShade="D9"/>
          </w:tcPr>
          <w:p w:rsidRPr="00A129D1" w:rsidR="00A61FB8" w:rsidRDefault="00687C07" w14:paraId="105F434E" w14:textId="77777777">
            <w:pPr>
              <w:pStyle w:val="P68B1DB1-Normal18"/>
            </w:pPr>
            <w:r w:rsidRPr="00A129D1">
              <w:t>Lliniaru</w:t>
            </w:r>
          </w:p>
        </w:tc>
      </w:tr>
      <w:tr w:rsidRPr="00A129D1" w:rsidR="00A61FB8" w14:paraId="5CE9B76B" w14:textId="77777777">
        <w:tc>
          <w:tcPr>
            <w:tcW w:w="2805" w:type="dxa"/>
          </w:tcPr>
          <w:p w:rsidRPr="00A129D1" w:rsidR="00A61FB8" w:rsidRDefault="00687C07" w14:paraId="3CE2DBE9" w14:textId="049516E5">
            <w:pPr>
              <w:pStyle w:val="P68B1DB1-Default25"/>
              <w:rPr>
                <w:lang w:val="cy-GB"/>
              </w:rPr>
            </w:pPr>
            <w:r w:rsidRPr="00A129D1">
              <w:rPr>
                <w:lang w:val="cy-GB"/>
              </w:rPr>
              <w:t>Darpariaeth arbenigol annigonol ar gyfer disgyblion ag ADY.</w:t>
            </w:r>
          </w:p>
        </w:tc>
        <w:tc>
          <w:tcPr>
            <w:tcW w:w="6800" w:type="dxa"/>
          </w:tcPr>
          <w:p w:rsidRPr="00A129D1" w:rsidR="00A61FB8" w:rsidRDefault="00687C07" w14:paraId="1B350ABD" w14:textId="4B309763">
            <w:pPr>
              <w:pStyle w:val="Default"/>
              <w:rPr>
                <w:sz w:val="23"/>
                <w:szCs w:val="23"/>
                <w:lang w:val="cy-GB"/>
              </w:rPr>
            </w:pPr>
            <w:r w:rsidRPr="00A129D1">
              <w:rPr>
                <w:sz w:val="23"/>
                <w:szCs w:val="23"/>
                <w:lang w:val="cy-GB"/>
              </w:rPr>
              <w:t xml:space="preserve">Byddai'r newidiadau arfaethedig yn gallu darparu amgylchedd dysgu arbenigol i ddarparu darpariaeth integredig i ddisgyblion. Mae'r cyfleusterau sydd ar gael yn y lleoliadau newydd yn briodol ar gyfer dysgu yn yr </w:t>
            </w:r>
            <w:r w:rsidRPr="00A129D1">
              <w:rPr>
                <w:sz w:val="16"/>
                <w:szCs w:val="16"/>
                <w:lang w:val="cy-GB"/>
              </w:rPr>
              <w:t>21ain ganrif.</w:t>
            </w:r>
          </w:p>
        </w:tc>
      </w:tr>
    </w:tbl>
    <w:p w:rsidRPr="00A129D1" w:rsidR="00A61FB8" w:rsidRDefault="00A61FB8" w14:paraId="5072CCEE" w14:textId="77777777">
      <w:pPr>
        <w:tabs>
          <w:tab w:val="left" w:pos="1842"/>
        </w:tabs>
        <w:adjustRightInd w:val="0"/>
        <w:rPr>
          <w:rFonts w:ascii="Arial" w:hAnsi="Arial" w:cs="Arial"/>
        </w:rPr>
      </w:pPr>
    </w:p>
    <w:p w:rsidRPr="00A129D1" w:rsidR="00A61FB8" w:rsidRDefault="00687C07" w14:paraId="59414AC3" w14:textId="4C490AE3">
      <w:pPr>
        <w:pStyle w:val="Heading2"/>
        <w:numPr>
          <w:ilvl w:val="1"/>
          <w:numId w:val="13"/>
        </w:numPr>
      </w:pPr>
      <w:bookmarkStart w:name="_Toc207206253" w:id="85"/>
      <w:r w:rsidRPr="00A129D1">
        <w:t>Asesiad o'r Effaith ar Gydraddoldeb</w:t>
      </w:r>
      <w:bookmarkEnd w:id="85"/>
    </w:p>
    <w:p w:rsidRPr="00A129D1" w:rsidR="00A61FB8" w:rsidRDefault="00687C07" w14:paraId="158975BA" w14:textId="5C90B47F">
      <w:pPr>
        <w:pStyle w:val="P68B1DB1-Normal6"/>
        <w:autoSpaceDE w:val="0"/>
        <w:autoSpaceDN w:val="0"/>
        <w:adjustRightInd w:val="0"/>
      </w:pPr>
      <w:r w:rsidRPr="00A129D1">
        <w:t>Bydd Asesiad o'r Effaith ar Gydraddoldeb yn cael ei gynnal fel rhan o'r broses ymgynghori.</w:t>
      </w:r>
    </w:p>
    <w:p w:rsidRPr="00A129D1" w:rsidR="00A61FB8" w:rsidRDefault="00687C07" w14:paraId="38DE1234" w14:textId="2416B0CD">
      <w:pPr>
        <w:pStyle w:val="P68B1DB1-Normal6"/>
        <w:autoSpaceDE w:val="0"/>
        <w:autoSpaceDN w:val="0"/>
        <w:adjustRightInd w:val="0"/>
      </w:pPr>
      <w:r w:rsidRPr="00A129D1">
        <w:t>Mae Asesiad o'r Effaith ar Gydraddoldeb yn broses sy'n edrych ar bolisi neu gynllun i sicrhau nad yw'n gwahaniaethu yn erbyn unrhyw un ar sail y nodweddion gwarchodedig a nodir yn Neddf Cydraddoldeb 2010 (oedran, anabledd, ailbennu rhywedd, priodas a phartneriaeth sifil, beichiogrwydd a mamolaeth, hil, crefydd/cred, rhyw, cyfeiriadedd rhywiol).</w:t>
      </w:r>
    </w:p>
    <w:p w:rsidRPr="00A129D1" w:rsidR="00A61FB8" w:rsidRDefault="00687C07" w14:paraId="3A6D15EE" w14:textId="28A070C9">
      <w:pPr>
        <w:pStyle w:val="P68B1DB1-Normal6"/>
        <w:autoSpaceDE w:val="0"/>
        <w:autoSpaceDN w:val="0"/>
        <w:adjustRightInd w:val="0"/>
      </w:pPr>
      <w:r w:rsidRPr="00A129D1">
        <w:t>Bydd yr asesiad yn cael ei adolygu ar ôl yr ymgynghoriad ac ar adegau allweddol os bydd y cynnig yn mynd yn ei flaen.</w:t>
      </w:r>
    </w:p>
    <w:p w:rsidRPr="00A129D1" w:rsidR="00A61FB8" w:rsidRDefault="00A61FB8" w14:paraId="408862E4" w14:textId="77777777">
      <w:pPr>
        <w:pStyle w:val="ListParagraph"/>
        <w:ind w:left="0"/>
        <w:rPr>
          <w:rFonts w:ascii="Arial" w:hAnsi="Arial" w:cs="Arial"/>
        </w:rPr>
      </w:pPr>
    </w:p>
    <w:p w:rsidRPr="00A129D1" w:rsidR="00A61FB8" w:rsidRDefault="00687C07" w14:paraId="44A30A18" w14:textId="17F278A7">
      <w:pPr>
        <w:pStyle w:val="Heading2"/>
        <w:numPr>
          <w:ilvl w:val="1"/>
          <w:numId w:val="13"/>
        </w:numPr>
      </w:pPr>
      <w:bookmarkStart w:name="_Toc207206254" w:id="86"/>
      <w:r w:rsidRPr="00A129D1">
        <w:t>Asesiad o'r Effaith ar y Gymuned</w:t>
      </w:r>
      <w:bookmarkEnd w:id="86"/>
    </w:p>
    <w:p w:rsidRPr="00A129D1" w:rsidR="00A61FB8" w:rsidRDefault="00687C07" w14:paraId="3A785560" w14:textId="77777777">
      <w:pPr>
        <w:pStyle w:val="Bullet"/>
      </w:pPr>
      <w:r w:rsidRPr="00A129D1">
        <w:t xml:space="preserve">Cynhaliwyd Asesiad o'r Effaith ar y Gymuned i benderfynu ar unrhyw effeithiau y byddai'r cynnig hwn yn eu cael ar y gymuned leol. </w:t>
      </w:r>
      <w:bookmarkStart w:name="_Hlk50385334" w:id="87"/>
      <w:r w:rsidRPr="00A129D1">
        <w:t xml:space="preserve">Yn ystod y blynyddoedd diwethaf mae'r twf mewn anghenion ADY wedi cynyddu'n esbonyddol ar draws ein darpariaeth gyffredinol mewn addysg arbenigol, ac mae angen atgyfnerthu cymorth i ehangu mynediad at gymorth, hyfforddiant ac ymyriadau arbenigol ar draws ein holl ysgolion. Mae'r wybodaeth a gasglwyd yn awgrymu, oherwydd cynnydd yn nifer y disgyblion sydd ag iechyd </w:t>
      </w:r>
      <w:r w:rsidRPr="00A129D1">
        <w:lastRenderedPageBreak/>
        <w:t>cymdeithasol, emosiynol a meddyliol (SEMH), bod angen dull mwy strategol i wella cynaliadwyedd ein gwasanaethau ar gyfer ein holl ddisgyblion. Y cynnig yw creu modelau darparu newydd ar gyfer darpariaeth addysg arbenigol well a chynaliadwy. Mae'r ymgynghoriad hwn yn rhan o strategaeth ehangach i sicrhau bod darpariaeth addysg arbenigol ADY ym Mro Morgannwg yn ymatebol, yn gynaliadwy ac yn esblygu i gwrdd â heriau presennol ac yn y dyfodol.</w:t>
      </w:r>
    </w:p>
    <w:p w:rsidRPr="00A129D1" w:rsidR="00A61FB8" w:rsidRDefault="00687C07" w14:paraId="35700909" w14:textId="77777777">
      <w:pPr>
        <w:pStyle w:val="Bullet"/>
      </w:pPr>
      <w:r w:rsidRPr="00A129D1">
        <w:t>Mae'r asesiad effaith yn nodi y byddai'r cynnig yn debygol o gael effaith niwtral ar y gymuned leol ar draws 6 o'r 8 mesur a aseswyd ac effaith gadarnhaol ar 2 o'r 8 mesur. Yn gyffredinol, byddai'r cynnig yn debygol o gael effaith gadarnhaol ar y gymuned leol.</w:t>
      </w:r>
    </w:p>
    <w:p w:rsidRPr="00A129D1" w:rsidR="00A61FB8" w:rsidRDefault="00687C07" w14:paraId="5D6987F2" w14:textId="26176AD9">
      <w:pPr>
        <w:pStyle w:val="Bullet"/>
      </w:pPr>
      <w:r w:rsidRPr="00A129D1">
        <w:t>Daethpwyd i'r casgliad o'r Asesiad Effaith Cymunedol y byddai'r cynnig yn cael effaith gadarnhaol ar y gymuned leol.</w:t>
      </w:r>
    </w:p>
    <w:bookmarkEnd w:id="87"/>
    <w:p w:rsidRPr="00A129D1" w:rsidR="00A61FB8" w:rsidRDefault="00687C07" w14:paraId="15FD10DC" w14:textId="0C28C69A">
      <w:pPr>
        <w:pStyle w:val="Bullet"/>
      </w:pPr>
      <w:r w:rsidRPr="00A129D1">
        <w:t>Bydd y ddolen lawn Asesiad o'r Effaith ar y Gymuned yn cael ei hychwanegu pan fydd yr ymgynghoriad yn fyw.</w:t>
      </w:r>
    </w:p>
    <w:p w:rsidRPr="00A129D1" w:rsidR="00A61FB8" w:rsidRDefault="00A61FB8" w14:paraId="4A7E3766" w14:textId="77777777">
      <w:pPr>
        <w:pStyle w:val="Bullet"/>
      </w:pPr>
    </w:p>
    <w:p w:rsidRPr="00A129D1" w:rsidR="00A61FB8" w:rsidRDefault="00687C07" w14:paraId="18C89A6C" w14:textId="6383E77E">
      <w:pPr>
        <w:pStyle w:val="Heading2"/>
        <w:numPr>
          <w:ilvl w:val="1"/>
          <w:numId w:val="13"/>
        </w:numPr>
      </w:pPr>
      <w:bookmarkStart w:name="_Toc207206255" w:id="88"/>
      <w:bookmarkStart w:name="_Hlk32402714" w:id="89"/>
      <w:r w:rsidRPr="00A129D1">
        <w:t>Cyfraniadau at Les Cenedlaethau'r Dyfodol</w:t>
      </w:r>
      <w:bookmarkEnd w:id="88"/>
    </w:p>
    <w:p w:rsidRPr="00A129D1" w:rsidR="00A61FB8" w:rsidRDefault="00687C07" w14:paraId="050A9010" w14:textId="26A82540">
      <w:pPr>
        <w:contextualSpacing/>
        <w:rPr>
          <w:rFonts w:ascii="Arial" w:hAnsi="Arial" w:cs="Arial"/>
        </w:rPr>
      </w:pPr>
      <w:hyperlink w:history="1" r:id="rId19">
        <w:r w:rsidRPr="00A129D1">
          <w:rPr>
            <w:rStyle w:val="Hyperlink"/>
            <w:rFonts w:ascii="Arial" w:hAnsi="Arial" w:cs="Arial"/>
          </w:rPr>
          <w:t>Mae Deddf Llesiant Cenedlaethau'r Dyfodol (Cymru) 2015</w:t>
        </w:r>
      </w:hyperlink>
      <w:r w:rsidRPr="00A129D1">
        <w:rPr>
          <w:rFonts w:ascii="Arial" w:hAnsi="Arial" w:cs="Arial"/>
        </w:rPr>
        <w:t xml:space="preserve"> yn ei gwneud yn ofynnol i'r Cyngor feddwl am effaith hirdymor eu penderfyniadau, i weithio'n well gyda phobl, cymunedau, a'i gilydd ac i atal problemau parhaus fel tlodi, anghydraddoldebau iechyd a newid yn yr hinsawdd.</w:t>
      </w:r>
    </w:p>
    <w:p w:rsidR="00A61FB8" w:rsidP="006B1C26" w:rsidRDefault="00687C07" w14:paraId="4D9E7EF6" w14:textId="558712A2">
      <w:pPr>
        <w:pStyle w:val="P68B1DB1-Normal6"/>
        <w:contextualSpacing/>
      </w:pPr>
      <w:r w:rsidRPr="00A129D1">
        <w:t>Er mwyn sicrhau ein bod ni i gyd yn gweithio tuag at yr un diben, mae'r Ddeddf yn rhoi saith nod Llesiant a phum ffordd o weithio ar waith sy'n gorfod llywio prosesau gwneud penderfyniadau cyrff cyhoeddus.</w:t>
      </w:r>
    </w:p>
    <w:p w:rsidRPr="00A129D1" w:rsidR="006B1C26" w:rsidP="006B1C26" w:rsidRDefault="006B1C26" w14:paraId="47A41B02" w14:textId="77777777">
      <w:pPr>
        <w:pStyle w:val="P68B1DB1-Normal6"/>
        <w:contextualSpacing/>
      </w:pPr>
    </w:p>
    <w:p w:rsidRPr="00A129D1" w:rsidR="00A61FB8" w:rsidRDefault="00687C07" w14:paraId="1999D5A8" w14:textId="7CC0B853">
      <w:pPr>
        <w:pStyle w:val="P68B1DB1-Normal6"/>
        <w:contextualSpacing/>
      </w:pPr>
      <w:r w:rsidRPr="00A129D1">
        <w:t>Mae'r cynnig wedi'i werthuso o ran sut mae'n cyfrannu at gyflawni dyheadau'r Ddeddf, y nodau Llesiant, a'r ffyrdd o weithio. Nid yw hyn yn rhan o'r broses ymgynghori statudol ond ystyriwyd ei fod yn fuddiol i fodloni ysbryd y Ddeddf.</w:t>
      </w:r>
    </w:p>
    <w:p w:rsidRPr="00A129D1" w:rsidR="00A61FB8" w:rsidRDefault="00A61FB8" w14:paraId="305C70AE" w14:textId="77777777">
      <w:pPr>
        <w:contextualSpacing/>
        <w:rPr>
          <w:rFonts w:ascii="Arial" w:hAnsi="Arial" w:cs="Arial"/>
        </w:rPr>
      </w:pPr>
    </w:p>
    <w:p w:rsidRPr="00A129D1" w:rsidR="00A61FB8" w:rsidRDefault="00687C07" w14:paraId="2B2B1459" w14:textId="1FD48F83">
      <w:pPr>
        <w:pStyle w:val="Heading2"/>
        <w:numPr>
          <w:ilvl w:val="1"/>
          <w:numId w:val="13"/>
        </w:numPr>
      </w:pPr>
      <w:bookmarkStart w:name="_Toc207206256" w:id="90"/>
      <w:bookmarkEnd w:id="89"/>
      <w:r w:rsidRPr="00A129D1">
        <w:t>Dewisiadau Amgen Ystyriwyd</w:t>
      </w:r>
      <w:bookmarkEnd w:id="90"/>
    </w:p>
    <w:p w:rsidRPr="00A129D1" w:rsidR="00A61FB8" w:rsidRDefault="00687C07" w14:paraId="7555ED7A" w14:textId="49E1D4F5">
      <w:pPr>
        <w:pStyle w:val="Heading3"/>
      </w:pPr>
      <w:bookmarkStart w:name="_Toc207206257" w:id="91"/>
      <w:bookmarkStart w:name="_Toc104217537" w:id="92"/>
      <w:bookmarkStart w:name="_Toc108443291" w:id="93"/>
      <w:bookmarkStart w:name="_Hlk50631406" w:id="94"/>
      <w:r w:rsidRPr="00A129D1">
        <w:t>Opsiwn 1: PEIDIWCH Â CHREU SRB a pharhau i ddarparu CEFNOGAETH I DDISGYBLION O FEWN EU HYSGOL GARTREF.</w:t>
      </w:r>
      <w:bookmarkEnd w:id="91"/>
      <w:r w:rsidRPr="00A129D1">
        <w:t xml:space="preserve"> </w:t>
      </w:r>
      <w:bookmarkEnd w:id="92"/>
      <w:bookmarkEnd w:id="93"/>
    </w:p>
    <w:p w:rsidRPr="00A129D1" w:rsidR="00A61FB8" w:rsidRDefault="00687C07" w14:paraId="3F34692A" w14:textId="77777777">
      <w:pPr>
        <w:rPr>
          <w:rStyle w:val="Strong"/>
        </w:rPr>
      </w:pPr>
      <w:r w:rsidRPr="00A129D1">
        <w:rPr>
          <w:rStyle w:val="Strong"/>
        </w:rPr>
        <w:t>Pam y gostyngwyd yr opsiwn hwn?</w:t>
      </w:r>
    </w:p>
    <w:p w:rsidRPr="006B1C26" w:rsidR="00A61FB8" w:rsidRDefault="00687C07" w14:paraId="5B9174B4" w14:textId="537DCF6E">
      <w:pPr>
        <w:rPr>
          <w:rStyle w:val="Strong"/>
          <w:b w:val="0"/>
          <w:bCs w:val="0"/>
        </w:rPr>
      </w:pPr>
      <w:r w:rsidRPr="00A129D1">
        <w:rPr>
          <w:rStyle w:val="Strong"/>
          <w:b w:val="0"/>
          <w:bCs w:val="0"/>
        </w:rPr>
        <w:t>Ni fyddai hyn yn ymateb i faint o angen na chynaliadwyedd y ddarpariaeth</w:t>
      </w:r>
    </w:p>
    <w:p w:rsidRPr="00A129D1" w:rsidR="00A61FB8" w:rsidRDefault="00687C07" w14:paraId="72402930" w14:textId="0B3926B6">
      <w:pPr>
        <w:pStyle w:val="Heading3"/>
      </w:pPr>
      <w:bookmarkStart w:name="_Toc207206258" w:id="95"/>
      <w:bookmarkStart w:name="_Toc104217538" w:id="96"/>
      <w:bookmarkStart w:name="_Toc108443292" w:id="97"/>
      <w:r w:rsidRPr="00A129D1">
        <w:t>Opsiwn 2: Sefydlu SRB mewn ysgol arall ym Mro Morgannwg.</w:t>
      </w:r>
      <w:bookmarkEnd w:id="95"/>
      <w:r w:rsidRPr="00A129D1">
        <w:t xml:space="preserve"> </w:t>
      </w:r>
      <w:bookmarkEnd w:id="96"/>
      <w:bookmarkEnd w:id="97"/>
    </w:p>
    <w:p w:rsidRPr="00A129D1" w:rsidR="00A61FB8" w:rsidRDefault="00687C07" w14:paraId="18C2B636" w14:textId="77777777">
      <w:pPr>
        <w:rPr>
          <w:rStyle w:val="Strong"/>
        </w:rPr>
      </w:pPr>
      <w:r w:rsidRPr="00A129D1">
        <w:rPr>
          <w:rStyle w:val="Strong"/>
        </w:rPr>
        <w:t>Pam y gostyngwyd yr opsiwn hwn?</w:t>
      </w:r>
    </w:p>
    <w:p w:rsidRPr="006B1C26" w:rsidR="00A61FB8" w:rsidP="006B1C26" w:rsidRDefault="00687C07" w14:paraId="52F8F013" w14:textId="642F34C0">
      <w:pPr>
        <w:pStyle w:val="P68B1DB1-Normal6"/>
      </w:pPr>
      <w:r w:rsidRPr="00A129D1">
        <w:lastRenderedPageBreak/>
        <w:t>Adolygwyd ysgolion posibl eraill. Fodd bynnag, nid oedd gan yr ysgolion hyn y lle ar gael i ddarparu ar gyfer yr SRB neu byddent wedi gofyn am gost gyfalaf helaeth i ddarparu'r SRB ar y safle. O ganlyniad, ystyriwyd mai Ysgol Gynradd Holton oedd yr opsiwn mwyaf cost effeithiol a oedd yn darparu cyfleusterau gwell ac amgylchedd dysgu gwell.</w:t>
      </w:r>
      <w:bookmarkEnd w:id="94"/>
    </w:p>
    <w:p w:rsidRPr="006B1C26" w:rsidR="00A61FB8" w:rsidP="006B1C26" w:rsidRDefault="00687C07" w14:paraId="21378141" w14:textId="7E0BB68B">
      <w:pPr>
        <w:pStyle w:val="Heading1"/>
        <w:numPr>
          <w:ilvl w:val="0"/>
          <w:numId w:val="13"/>
        </w:numPr>
      </w:pPr>
      <w:bookmarkStart w:name="_Toc207206259" w:id="98"/>
      <w:bookmarkStart w:name="S5" w:id="99"/>
      <w:r w:rsidRPr="00A129D1">
        <w:t>Y Broses Ymgynghori Statudol</w:t>
      </w:r>
      <w:bookmarkEnd w:id="98"/>
      <w:bookmarkEnd w:id="99"/>
    </w:p>
    <w:p w:rsidRPr="00A129D1" w:rsidR="00A61FB8" w:rsidRDefault="00687C07" w14:paraId="0148A716" w14:textId="79CF01BA">
      <w:pPr>
        <w:pStyle w:val="Caption"/>
        <w:keepNext/>
      </w:pPr>
      <w:bookmarkStart w:name="_Toc202185921" w:id="100"/>
      <w:r w:rsidRPr="00A129D1">
        <w:t>Tabl</w:t>
      </w:r>
      <w:r w:rsidR="006B1C26">
        <w:t xml:space="preserve"> </w:t>
      </w:r>
      <w:r w:rsidRPr="00A129D1">
        <w:fldChar w:fldCharType="begin"/>
      </w:r>
      <w:r w:rsidRPr="00A129D1">
        <w:instrText xml:space="preserve"> SEQ Table \* ARABIC </w:instrText>
      </w:r>
      <w:r w:rsidRPr="00A129D1">
        <w:fldChar w:fldCharType="separate"/>
      </w:r>
      <w:r w:rsidRPr="00A129D1">
        <w:t>2</w:t>
      </w:r>
      <w:r w:rsidRPr="00A129D1">
        <w:fldChar w:fldCharType="end"/>
      </w:r>
      <w:r w:rsidRPr="00A129D1">
        <w:t>: Amlinelliad o'r broses ymgynghori statudol</w:t>
      </w:r>
      <w:bookmarkEnd w:id="100"/>
    </w:p>
    <w:tbl>
      <w:tblPr>
        <w:tblStyle w:val="TableGrid"/>
        <w:tblW w:w="0" w:type="auto"/>
        <w:tblLook w:val="04A0" w:firstRow="1" w:lastRow="0" w:firstColumn="1" w:lastColumn="0" w:noHBand="0" w:noVBand="1"/>
      </w:tblPr>
      <w:tblGrid>
        <w:gridCol w:w="2210"/>
        <w:gridCol w:w="7395"/>
      </w:tblGrid>
      <w:tr w:rsidRPr="00A129D1" w:rsidR="00A61FB8" w14:paraId="5B39616B" w14:textId="77777777">
        <w:trPr>
          <w:trHeight w:val="20"/>
        </w:trPr>
        <w:tc>
          <w:tcPr>
            <w:tcW w:w="2210" w:type="dxa"/>
            <w:shd w:val="clear" w:color="auto" w:fill="D9D9D9" w:themeFill="background1" w:themeFillShade="D9"/>
          </w:tcPr>
          <w:p w:rsidRPr="00A129D1" w:rsidR="00A61FB8" w:rsidRDefault="00687C07" w14:paraId="5718C0F6" w14:textId="03F7C8F4">
            <w:pPr>
              <w:pStyle w:val="P68B1DB1-Normal26"/>
              <w:rPr>
                <w:szCs w:val="22"/>
              </w:rPr>
            </w:pPr>
            <w:r w:rsidRPr="00A129D1">
              <w:t>Camau</w:t>
            </w:r>
          </w:p>
        </w:tc>
        <w:tc>
          <w:tcPr>
            <w:tcW w:w="7395" w:type="dxa"/>
            <w:shd w:val="clear" w:color="auto" w:fill="D9D9D9" w:themeFill="background1" w:themeFillShade="D9"/>
          </w:tcPr>
          <w:p w:rsidRPr="00A129D1" w:rsidR="00A61FB8" w:rsidRDefault="00687C07" w14:paraId="079ADDBD" w14:textId="3ED6F687">
            <w:pPr>
              <w:pStyle w:val="P68B1DB1-Normal26"/>
              <w:rPr>
                <w:szCs w:val="22"/>
              </w:rPr>
            </w:pPr>
            <w:r w:rsidRPr="00A129D1">
              <w:t>Disgrifiad</w:t>
            </w:r>
          </w:p>
        </w:tc>
      </w:tr>
      <w:tr w:rsidRPr="00A129D1" w:rsidR="00A61FB8" w14:paraId="75AE5859" w14:textId="77777777">
        <w:trPr>
          <w:trHeight w:val="20"/>
        </w:trPr>
        <w:tc>
          <w:tcPr>
            <w:tcW w:w="2210" w:type="dxa"/>
          </w:tcPr>
          <w:p w:rsidRPr="00A129D1" w:rsidR="00A61FB8" w:rsidRDefault="00687C07" w14:paraId="44F02443" w14:textId="27754521">
            <w:pPr>
              <w:pStyle w:val="P68B1DB1-Normal26"/>
              <w:rPr>
                <w:szCs w:val="22"/>
              </w:rPr>
            </w:pPr>
            <w:r w:rsidRPr="00A129D1">
              <w:t>Cam 1: Datblygu cynnig</w:t>
            </w:r>
          </w:p>
        </w:tc>
        <w:tc>
          <w:tcPr>
            <w:tcW w:w="7395" w:type="dxa"/>
            <w:shd w:val="clear" w:color="auto" w:fill="auto"/>
          </w:tcPr>
          <w:p w:rsidRPr="00A129D1" w:rsidR="00A61FB8" w:rsidRDefault="00687C07" w14:paraId="15C9B195" w14:textId="74BA0277">
            <w:pPr>
              <w:pStyle w:val="P68B1DB1-Normal27"/>
              <w:rPr>
                <w:b/>
                <w:szCs w:val="22"/>
                <w:u w:val="single"/>
              </w:rPr>
            </w:pPr>
            <w:r w:rsidRPr="00A129D1">
              <w:t>Bydd cynnig cychwynnol yn cael ei ddatblygu a'i ystyried gan Gabinet y Cyngor. Mae Adran 2 o'r Cod Trefniadaeth Ysgolion yn amlinellu pryd mae angen y weithdrefn statudol.</w:t>
            </w:r>
          </w:p>
        </w:tc>
      </w:tr>
      <w:tr w:rsidRPr="00A129D1" w:rsidR="00A61FB8" w14:paraId="56352DE6" w14:textId="77777777">
        <w:trPr>
          <w:trHeight w:val="20"/>
        </w:trPr>
        <w:tc>
          <w:tcPr>
            <w:tcW w:w="2210" w:type="dxa"/>
          </w:tcPr>
          <w:p w:rsidRPr="00A129D1" w:rsidR="00A61FB8" w:rsidRDefault="00687C07" w14:paraId="20D27D93" w14:textId="58E9D94E">
            <w:pPr>
              <w:pStyle w:val="P68B1DB1-Normal26"/>
              <w:rPr>
                <w:szCs w:val="22"/>
              </w:rPr>
            </w:pPr>
            <w:r w:rsidRPr="00A129D1">
              <w:t>Cam 2: Ystyriaeth y Cabinet</w:t>
            </w:r>
          </w:p>
        </w:tc>
        <w:tc>
          <w:tcPr>
            <w:tcW w:w="7395" w:type="dxa"/>
            <w:shd w:val="clear" w:color="auto" w:fill="auto"/>
          </w:tcPr>
          <w:p w:rsidRPr="00A129D1" w:rsidR="00A61FB8" w:rsidRDefault="00687C07" w14:paraId="7956A4C3" w14:textId="4D16FEB2">
            <w:pPr>
              <w:pStyle w:val="P68B1DB1-Normal27"/>
              <w:rPr>
                <w:szCs w:val="22"/>
              </w:rPr>
            </w:pPr>
            <w:r w:rsidRPr="00A129D1">
              <w:t>Cabinet y Cyngor i ystyried y cynnig a chymeradwyo ymgynghori.</w:t>
            </w:r>
          </w:p>
          <w:p w:rsidRPr="00A129D1" w:rsidR="00A61FB8" w:rsidRDefault="00A61FB8" w14:paraId="0BFBCEB2" w14:textId="17C2C73C">
            <w:pPr>
              <w:rPr>
                <w:rFonts w:ascii="Arial" w:hAnsi="Arial" w:cs="Arial"/>
                <w:b/>
                <w:sz w:val="22"/>
                <w:szCs w:val="22"/>
                <w:u w:val="single"/>
              </w:rPr>
            </w:pPr>
          </w:p>
        </w:tc>
      </w:tr>
      <w:tr w:rsidRPr="00A129D1" w:rsidR="00A61FB8" w14:paraId="14E8C4B4" w14:textId="77777777">
        <w:trPr>
          <w:trHeight w:val="20"/>
        </w:trPr>
        <w:tc>
          <w:tcPr>
            <w:tcW w:w="2210" w:type="dxa"/>
          </w:tcPr>
          <w:p w:rsidRPr="00A129D1" w:rsidR="00A61FB8" w:rsidRDefault="00687C07" w14:paraId="0D17BEDD" w14:textId="1E4268C5">
            <w:pPr>
              <w:pStyle w:val="P68B1DB1-Normal27"/>
              <w:rPr>
                <w:szCs w:val="22"/>
              </w:rPr>
            </w:pPr>
            <w:r w:rsidRPr="00A129D1">
              <w:rPr>
                <w:b/>
              </w:rPr>
              <w:t xml:space="preserve">Cam 3: Ymgynghori </w:t>
            </w:r>
            <w:r w:rsidRPr="00A129D1">
              <w:tab/>
            </w:r>
          </w:p>
        </w:tc>
        <w:tc>
          <w:tcPr>
            <w:tcW w:w="7395" w:type="dxa"/>
            <w:shd w:val="clear" w:color="auto" w:fill="auto"/>
          </w:tcPr>
          <w:p w:rsidR="00A61FB8" w:rsidP="006B1C26" w:rsidRDefault="00687C07" w14:paraId="7694C0C0" w14:textId="061A4403">
            <w:pPr>
              <w:pStyle w:val="P68B1DB1-ListParagraph28"/>
              <w:ind w:left="0"/>
            </w:pPr>
            <w:r w:rsidRPr="00A129D1">
              <w:t xml:space="preserve">Rhaid cyhoeddi dogfen ymgynghori ar wefan y Cyngor. Rhaid cyhoeddi'r ddogfen ymgynghori ar ddiwrnod ysgol a rhaid rhoi o leiaf 42 diwrnod i </w:t>
            </w:r>
            <w:proofErr w:type="spellStart"/>
            <w:r w:rsidRPr="00A129D1">
              <w:t>ymgyngoreion</w:t>
            </w:r>
            <w:proofErr w:type="spellEnd"/>
            <w:r w:rsidRPr="00A129D1">
              <w:t xml:space="preserve"> ymateb i'r ddogfen, gydag o leiaf 20 o'r rhain yn ddiwrnodau ysgol. Rhaid rhoi gwybod i </w:t>
            </w:r>
            <w:proofErr w:type="spellStart"/>
            <w:r w:rsidRPr="00A129D1">
              <w:t>randdeiliaid</w:t>
            </w:r>
            <w:proofErr w:type="spellEnd"/>
            <w:r w:rsidRPr="00A129D1">
              <w:t xml:space="preserve"> a nodir yn adran 3.4 o'r Cod Trefniadaeth Ysgolion (2018) drwy lythyr/e-bost. </w:t>
            </w:r>
          </w:p>
          <w:p w:rsidRPr="00A129D1" w:rsidR="006B1C26" w:rsidP="006B1C26" w:rsidRDefault="006B1C26" w14:paraId="4F2F8987" w14:textId="77777777">
            <w:pPr>
              <w:pStyle w:val="P68B1DB1-ListParagraph28"/>
              <w:ind w:left="0"/>
              <w:rPr>
                <w:b/>
                <w:szCs w:val="22"/>
              </w:rPr>
            </w:pPr>
          </w:p>
          <w:p w:rsidR="00A61FB8" w:rsidP="006B1C26" w:rsidRDefault="00687C07" w14:paraId="6BCDD640" w14:textId="2DBACB83">
            <w:pPr>
              <w:pStyle w:val="P68B1DB1-ListParagraph28"/>
              <w:ind w:left="0"/>
            </w:pPr>
            <w:r w:rsidRPr="00A129D1">
              <w:rPr>
                <w:b/>
              </w:rPr>
              <w:t>Mae'r cyfnod ymgynghori ar gyfer y cynnig hwn yn dechrau ar 8 Medi 2025 — 17 Hydref 2025</w:t>
            </w:r>
            <w:r w:rsidRPr="00A129D1">
              <w:t>.</w:t>
            </w:r>
          </w:p>
          <w:p w:rsidRPr="006B1C26" w:rsidR="006B1C26" w:rsidP="006B1C26" w:rsidRDefault="006B1C26" w14:paraId="0B4A2FEE" w14:textId="77777777">
            <w:pPr>
              <w:pStyle w:val="P68B1DB1-ListParagraph28"/>
              <w:ind w:left="0"/>
              <w:rPr>
                <w:b/>
                <w:szCs w:val="22"/>
              </w:rPr>
            </w:pPr>
          </w:p>
          <w:p w:rsidRPr="00A129D1" w:rsidR="00A61FB8" w:rsidP="006B1C26" w:rsidRDefault="00687C07" w14:paraId="47F17380" w14:textId="069D8890">
            <w:pPr>
              <w:pStyle w:val="P68B1DB1-ListParagraph28"/>
              <w:ind w:left="0"/>
              <w:rPr>
                <w:szCs w:val="22"/>
              </w:rPr>
            </w:pPr>
            <w:r w:rsidRPr="00A129D1">
              <w:t xml:space="preserve">O fewn 13 wythnos ar ôl 17 Hydref 2025, bydd adroddiad ymgynghori yn cael ei gyhoeddi ar wefan a gwefan y Cyngor. Bydd copïau caled o'r adroddiad hefyd ar gael ar gais. Bydd yr adroddiad yn crynhoi'r materion a godwyd gan </w:t>
            </w:r>
            <w:proofErr w:type="spellStart"/>
            <w:r w:rsidRPr="00A129D1">
              <w:t>ymgyngoreion</w:t>
            </w:r>
            <w:proofErr w:type="spellEnd"/>
            <w:r w:rsidRPr="00A129D1">
              <w:t xml:space="preserve"> yn ystod y cyfnod ymgynghori a'r ymatebion i'r materion hyn. Bydd yr adroddiad hefyd yn cynnwys barn Estyn o'r cynigion.</w:t>
            </w:r>
          </w:p>
        </w:tc>
      </w:tr>
      <w:tr w:rsidRPr="00A129D1" w:rsidR="00A61FB8" w14:paraId="0C90AFD6" w14:textId="77777777">
        <w:trPr>
          <w:trHeight w:val="20"/>
        </w:trPr>
        <w:tc>
          <w:tcPr>
            <w:tcW w:w="2210" w:type="dxa"/>
          </w:tcPr>
          <w:p w:rsidRPr="00A129D1" w:rsidR="00A61FB8" w:rsidRDefault="00687C07" w14:paraId="5704796D" w14:textId="58A83914">
            <w:pPr>
              <w:pStyle w:val="P68B1DB1-Normal26"/>
              <w:rPr>
                <w:szCs w:val="22"/>
              </w:rPr>
            </w:pPr>
            <w:r w:rsidRPr="00A129D1">
              <w:t>Cam 4: Adroddiad ymateb i'r ymgynghoriad</w:t>
            </w:r>
          </w:p>
        </w:tc>
        <w:tc>
          <w:tcPr>
            <w:tcW w:w="7395" w:type="dxa"/>
            <w:shd w:val="clear" w:color="auto" w:fill="auto"/>
          </w:tcPr>
          <w:p w:rsidRPr="00A129D1" w:rsidR="00A61FB8" w:rsidRDefault="00687C07" w14:paraId="6EFA1F53" w14:textId="5A04C0D7">
            <w:pPr>
              <w:pStyle w:val="P68B1DB1-Normal27"/>
              <w:rPr>
                <w:b/>
                <w:szCs w:val="22"/>
                <w:u w:val="single"/>
              </w:rPr>
            </w:pPr>
            <w:r w:rsidRPr="00A129D1">
              <w:t>Bydd adborth a gyflwynir yn ystod y cyfnod ymgynghori yn cael ei ystyried a bydd adroddiad ymateb yn cael ei ddatblygu a'i gyflwyno i'r Cabinet i'w ystyried.</w:t>
            </w:r>
          </w:p>
        </w:tc>
      </w:tr>
      <w:tr w:rsidRPr="00A129D1" w:rsidR="00A61FB8" w14:paraId="7B1C8BA5" w14:textId="77777777">
        <w:trPr>
          <w:trHeight w:val="20"/>
        </w:trPr>
        <w:tc>
          <w:tcPr>
            <w:tcW w:w="2210" w:type="dxa"/>
          </w:tcPr>
          <w:p w:rsidRPr="00A129D1" w:rsidR="00A61FB8" w:rsidRDefault="00687C07" w14:paraId="33978B2F" w14:textId="48A28A22">
            <w:pPr>
              <w:pStyle w:val="P68B1DB1-Normal26"/>
              <w:rPr>
                <w:szCs w:val="22"/>
              </w:rPr>
            </w:pPr>
            <w:r w:rsidRPr="00A129D1">
              <w:t>Cam 5: Ystyriaeth y Cabinet</w:t>
            </w:r>
          </w:p>
        </w:tc>
        <w:tc>
          <w:tcPr>
            <w:tcW w:w="7395" w:type="dxa"/>
            <w:shd w:val="clear" w:color="auto" w:fill="auto"/>
          </w:tcPr>
          <w:p w:rsidRPr="00A129D1" w:rsidR="00A61FB8" w:rsidRDefault="00687C07" w14:paraId="03F8CEA7" w14:textId="71D2AA9D">
            <w:pPr>
              <w:pStyle w:val="P68B1DB1-Normal27"/>
              <w:rPr>
                <w:bCs/>
                <w:szCs w:val="22"/>
              </w:rPr>
            </w:pPr>
            <w:r w:rsidRPr="00A129D1">
              <w:t>Ym mis Tachwedd 2025, bydd y Cabinet yn ystyried yr adroddiad ymgynghori ac yn penderfynu a ddylid symud ymlaen i'r cam nesaf ai peidio. Os bydd y Cyngor yn penderfynu parhau â'r cynnig, rhaid iddo gyhoeddi hysbysiad statudol.</w:t>
            </w:r>
          </w:p>
        </w:tc>
      </w:tr>
      <w:tr w:rsidRPr="00A129D1" w:rsidR="00A61FB8" w14:paraId="3D6F9C48" w14:textId="77777777">
        <w:trPr>
          <w:trHeight w:val="20"/>
        </w:trPr>
        <w:tc>
          <w:tcPr>
            <w:tcW w:w="2210" w:type="dxa"/>
          </w:tcPr>
          <w:p w:rsidRPr="00A129D1" w:rsidR="00A61FB8" w:rsidRDefault="00687C07" w14:paraId="7C89A8F0" w14:textId="75D37F61">
            <w:pPr>
              <w:pStyle w:val="P68B1DB1-Normal26"/>
              <w:rPr>
                <w:szCs w:val="22"/>
              </w:rPr>
            </w:pPr>
            <w:r w:rsidRPr="00A129D1">
              <w:t>Cam 6: Hysbysiad statudol</w:t>
            </w:r>
          </w:p>
        </w:tc>
        <w:tc>
          <w:tcPr>
            <w:tcW w:w="7395" w:type="dxa"/>
            <w:shd w:val="clear" w:color="auto" w:fill="auto"/>
          </w:tcPr>
          <w:p w:rsidRPr="00A129D1" w:rsidR="00A61FB8" w:rsidRDefault="00687C07" w14:paraId="52FAE7E6" w14:textId="18F122DF">
            <w:pPr>
              <w:pStyle w:val="P68B1DB1-Normal27"/>
              <w:rPr>
                <w:szCs w:val="22"/>
              </w:rPr>
            </w:pPr>
            <w:r w:rsidRPr="00A129D1">
              <w:t>Rhaid cyhoeddi'r hysbysiad statudol ar ddiwrnod ysgol ac fel yr amlinellir yn adran 4.1 y Cod Trefniadaeth Ysgolion (2018).</w:t>
            </w:r>
          </w:p>
          <w:p w:rsidRPr="00A129D1" w:rsidR="00A61FB8" w:rsidRDefault="00687C07" w14:paraId="7E9F398C" w14:textId="5CF6485B">
            <w:pPr>
              <w:pStyle w:val="P68B1DB1-Normal27"/>
              <w:rPr>
                <w:b/>
                <w:szCs w:val="22"/>
                <w:u w:val="single"/>
              </w:rPr>
            </w:pPr>
            <w:r w:rsidRPr="00A129D1">
              <w:lastRenderedPageBreak/>
              <w:t>Byddai'r hysbysiad statudol yn cael ei gyhoeddi ar wefan Cyngor Bro Morgannwg a'i bostio wrth neu ger prif fynedfa Ysgol Gynradd Holton. Byddai copïau o'r hysbysiad yn cael eu dosbarthu i ddisgyblion, rhieni, gwarcheidwaid ac aelodau staff. Gall yr ysgol hefyd ddosbarthu'r hysbysiad drwy e-bost. Byddai'r hysbysiad yn nodi manylion y cynigion ac yn gwahodd unrhyw un sy'n dymuno gwrthwynebu i wneud hynny yn ysgrifenedig o fewn y cyfnod penodedig.</w:t>
            </w:r>
          </w:p>
        </w:tc>
      </w:tr>
      <w:tr w:rsidRPr="00A129D1" w:rsidR="00A61FB8" w14:paraId="37A93F8A" w14:textId="77777777">
        <w:trPr>
          <w:trHeight w:val="20"/>
        </w:trPr>
        <w:tc>
          <w:tcPr>
            <w:tcW w:w="2210" w:type="dxa"/>
          </w:tcPr>
          <w:p w:rsidRPr="00A129D1" w:rsidR="00A61FB8" w:rsidRDefault="00687C07" w14:paraId="7FBE0751" w14:textId="70637E1B">
            <w:pPr>
              <w:pStyle w:val="P68B1DB1-Normal26"/>
              <w:rPr>
                <w:szCs w:val="22"/>
              </w:rPr>
            </w:pPr>
            <w:r w:rsidRPr="00A129D1">
              <w:lastRenderedPageBreak/>
              <w:t>Cam 7: Cyfnod gwrthwynebu</w:t>
            </w:r>
          </w:p>
        </w:tc>
        <w:tc>
          <w:tcPr>
            <w:tcW w:w="7395" w:type="dxa"/>
            <w:shd w:val="clear" w:color="auto" w:fill="auto"/>
          </w:tcPr>
          <w:p w:rsidRPr="00A129D1" w:rsidR="00A61FB8" w:rsidRDefault="00687C07" w14:paraId="6FCD725D" w14:textId="33E9D070">
            <w:pPr>
              <w:pStyle w:val="P68B1DB1-Normal27"/>
              <w:rPr>
                <w:b/>
                <w:szCs w:val="22"/>
                <w:u w:val="single"/>
              </w:rPr>
            </w:pPr>
            <w:r w:rsidRPr="00A129D1">
              <w:t>Mae gan unrhyw un sy'n dymuno cyflwyno gwrthwynebiadau i gynnig y cyfle i wneud hynny. Rhaid cyflwyno gwrthwynebiadau yn ysgrifenedig neu drwy e-bost a'u hanfon at y cynigydd cyn diwedd 28 o ddiwrnodau gan ddechrau ar y diwrnod y cyhoeddwyd yr hysbysiad.</w:t>
            </w:r>
          </w:p>
        </w:tc>
      </w:tr>
      <w:tr w:rsidRPr="00A129D1" w:rsidR="00A61FB8" w14:paraId="3EFC50C6" w14:textId="77777777">
        <w:trPr>
          <w:trHeight w:val="20"/>
        </w:trPr>
        <w:tc>
          <w:tcPr>
            <w:tcW w:w="2210" w:type="dxa"/>
          </w:tcPr>
          <w:p w:rsidRPr="00A129D1" w:rsidR="00A61FB8" w:rsidRDefault="00687C07" w14:paraId="7CCEDFB7" w14:textId="2BEE31A1">
            <w:pPr>
              <w:pStyle w:val="P68B1DB1-Normal26"/>
              <w:rPr>
                <w:szCs w:val="22"/>
              </w:rPr>
            </w:pPr>
            <w:r w:rsidRPr="00A129D1">
              <w:t>Cam 8: Adroddiad gwrthwynebiadau</w:t>
            </w:r>
          </w:p>
        </w:tc>
        <w:tc>
          <w:tcPr>
            <w:tcW w:w="7395" w:type="dxa"/>
            <w:shd w:val="clear" w:color="auto" w:fill="auto"/>
          </w:tcPr>
          <w:p w:rsidRPr="00A129D1" w:rsidR="00A61FB8" w:rsidRDefault="00687C07" w14:paraId="0DC0F825" w14:textId="6BF2B844">
            <w:pPr>
              <w:pStyle w:val="P68B1DB1-Normal27"/>
              <w:rPr>
                <w:b/>
                <w:szCs w:val="22"/>
                <w:u w:val="single"/>
              </w:rPr>
            </w:pPr>
            <w:r w:rsidRPr="00A129D1">
              <w:t xml:space="preserve">O dan adran 49 Deddf Safonau a Threfniadaeth Ysgolion (Cymru) 2013 pan fydd gwrthwynebiadau wedi dod i law, </w:t>
            </w:r>
            <w:r w:rsidRPr="00A129D1">
              <w:rPr>
                <w:b/>
              </w:rPr>
              <w:t>rhaid i</w:t>
            </w:r>
            <w:r w:rsidRPr="00A129D1">
              <w:t xml:space="preserve"> gynigwyr gyhoeddi crynodeb o'r gwrthwynebiadau statudol ac ymateb y cynigydd i'r gwrthwynebiadau hynny (“yr Adroddiad Gwrthwynebiadau”).</w:t>
            </w:r>
          </w:p>
        </w:tc>
      </w:tr>
      <w:tr w:rsidRPr="00A129D1" w:rsidR="00A61FB8" w14:paraId="790BFC1F" w14:textId="77777777">
        <w:trPr>
          <w:trHeight w:val="20"/>
        </w:trPr>
        <w:tc>
          <w:tcPr>
            <w:tcW w:w="2210" w:type="dxa"/>
          </w:tcPr>
          <w:p w:rsidRPr="00A129D1" w:rsidR="00A61FB8" w:rsidRDefault="00687C07" w14:paraId="11C08BFA" w14:textId="5993ED2E">
            <w:pPr>
              <w:pStyle w:val="P68B1DB1-Normal26"/>
              <w:rPr>
                <w:szCs w:val="22"/>
              </w:rPr>
            </w:pPr>
            <w:r w:rsidRPr="00A129D1">
              <w:t>Cam 9: Ystyriaeth y Cabinet</w:t>
            </w:r>
          </w:p>
        </w:tc>
        <w:tc>
          <w:tcPr>
            <w:tcW w:w="7395" w:type="dxa"/>
            <w:shd w:val="clear" w:color="auto" w:fill="auto"/>
          </w:tcPr>
          <w:p w:rsidRPr="00A129D1" w:rsidR="00A61FB8" w:rsidRDefault="00687C07" w14:paraId="4E41D5A3" w14:textId="7C96A6F6">
            <w:pPr>
              <w:pStyle w:val="P68B1DB1-Normal27"/>
              <w:rPr>
                <w:szCs w:val="22"/>
              </w:rPr>
            </w:pPr>
            <w:r w:rsidRPr="00A129D1">
              <w:t>Y Cabinet yn ystyried yr adroddiad gwrthwynebiadau ar gyfer penderfyniad terfynol ar y cynnig.</w:t>
            </w:r>
          </w:p>
          <w:p w:rsidRPr="00A129D1" w:rsidR="00A61FB8" w:rsidRDefault="00687C07" w14:paraId="4EADB52A" w14:textId="6446FF07">
            <w:pPr>
              <w:pStyle w:val="P68B1DB1-Normal27"/>
              <w:rPr>
                <w:b/>
                <w:szCs w:val="22"/>
                <w:u w:val="single"/>
              </w:rPr>
            </w:pPr>
            <w:r w:rsidRPr="00A129D1">
              <w:t>Y Cyngor fyddai'n penderfynu ar y cynnig. Gall y Cabinet benderfynu cymeradwyo, gwrthod, neu gymeradwyo'r cynigion gydag addasiadau. Wrth wneud hynny, byddai'r Cyngor yn ystyried unrhyw wrthwynebiadau statudol y mae wedi'u derbyn.</w:t>
            </w:r>
          </w:p>
        </w:tc>
      </w:tr>
      <w:tr w:rsidRPr="00A129D1" w:rsidR="00A61FB8" w14:paraId="00F68EBF" w14:textId="77777777">
        <w:trPr>
          <w:trHeight w:val="20"/>
        </w:trPr>
        <w:tc>
          <w:tcPr>
            <w:tcW w:w="2210" w:type="dxa"/>
          </w:tcPr>
          <w:p w:rsidRPr="00A129D1" w:rsidR="00A61FB8" w:rsidRDefault="00687C07" w14:paraId="3DFA1082" w14:textId="1E392700">
            <w:pPr>
              <w:pStyle w:val="P68B1DB1-Normal26"/>
              <w:rPr>
                <w:szCs w:val="22"/>
              </w:rPr>
            </w:pPr>
            <w:r w:rsidRPr="00A129D1">
              <w:t>Cam 10: Llythyr penderfyniad</w:t>
            </w:r>
          </w:p>
        </w:tc>
        <w:tc>
          <w:tcPr>
            <w:tcW w:w="7395" w:type="dxa"/>
            <w:shd w:val="clear" w:color="auto" w:fill="auto"/>
          </w:tcPr>
          <w:p w:rsidR="00A61FB8" w:rsidP="006B1C26" w:rsidRDefault="00687C07" w14:paraId="4D57CC01" w14:textId="7E77EB1F">
            <w:pPr>
              <w:pStyle w:val="P68B1DB1-ListParagraph28"/>
              <w:spacing w:after="360"/>
              <w:ind w:left="0"/>
            </w:pPr>
            <w:r w:rsidRPr="00A129D1">
              <w:t xml:space="preserve">Bydd cadarnhad o'r penderfyniad a'r adroddiad gwrthwynebu argaeledd yn cael ei anfon i </w:t>
            </w:r>
            <w:proofErr w:type="spellStart"/>
            <w:r w:rsidRPr="00A129D1">
              <w:t>randdeiliaid</w:t>
            </w:r>
            <w:proofErr w:type="spellEnd"/>
            <w:r w:rsidRPr="00A129D1">
              <w:t>.</w:t>
            </w:r>
          </w:p>
          <w:p w:rsidRPr="00A129D1" w:rsidR="006B1C26" w:rsidP="006B1C26" w:rsidRDefault="006B1C26" w14:paraId="355F0100" w14:textId="77777777">
            <w:pPr>
              <w:pStyle w:val="P68B1DB1-ListParagraph28"/>
              <w:spacing w:after="360"/>
              <w:ind w:left="0"/>
              <w:rPr>
                <w:szCs w:val="22"/>
              </w:rPr>
            </w:pPr>
          </w:p>
          <w:p w:rsidRPr="00A129D1" w:rsidR="00A61FB8" w:rsidRDefault="00687C07" w14:paraId="1B6B5DB4" w14:textId="711BAA0E">
            <w:pPr>
              <w:pStyle w:val="P68B1DB1-ListParagraph28"/>
              <w:spacing w:after="360"/>
              <w:ind w:left="0"/>
              <w:rPr>
                <w:szCs w:val="22"/>
              </w:rPr>
            </w:pPr>
            <w:r w:rsidRPr="00A129D1">
              <w:t>Ar ôl penderfynu ar gynigion, byddai'r holl bartïon â diddordeb yn cael gwybod am y penderfyniad a fydd yn cael ei gyhoeddi'n electronig ar wefan Cyngor Bro Morgannwg.</w:t>
            </w:r>
          </w:p>
        </w:tc>
      </w:tr>
    </w:tbl>
    <w:p w:rsidRPr="00A129D1" w:rsidR="00A61FB8" w:rsidRDefault="00A61FB8" w14:paraId="7FAAD491" w14:textId="77777777">
      <w:pPr>
        <w:pStyle w:val="ListParagraph"/>
        <w:ind w:left="0"/>
        <w:rPr>
          <w:rFonts w:ascii="Arial" w:hAnsi="Arial" w:cs="Arial"/>
        </w:rPr>
      </w:pPr>
    </w:p>
    <w:p w:rsidRPr="00A129D1" w:rsidR="00A61FB8" w:rsidRDefault="00687C07" w14:paraId="2807658F" w14:textId="7D0EDFE8">
      <w:pPr>
        <w:pStyle w:val="Heading2"/>
        <w:numPr>
          <w:ilvl w:val="1"/>
          <w:numId w:val="13"/>
        </w:numPr>
      </w:pPr>
      <w:bookmarkStart w:name="_Toc207206260" w:id="101"/>
      <w:r w:rsidRPr="00A129D1">
        <w:t>Dyddiadau Allweddol</w:t>
      </w:r>
      <w:bookmarkEnd w:id="101"/>
    </w:p>
    <w:p w:rsidRPr="00A129D1" w:rsidR="00A61FB8" w:rsidRDefault="00687C07" w14:paraId="3ECFEEC0" w14:textId="15C6A12C">
      <w:pPr>
        <w:pStyle w:val="ListParagraph"/>
        <w:ind w:left="0"/>
      </w:pPr>
      <w:r w:rsidRPr="00A129D1">
        <w:t>Bydd adborth o'r ymgynghoriad addysg hwn yn cael ei gasglu a'i grynhoi a bydd adroddiad yn cael ei gyflwyno i'r Cabinet. Bydd yr adroddiad ymgynghori ar gael i bawb ei weld ar wefan y Cyngor. Gellir cael copïau hefyd ar gais drwy ddefnyddio'r manylion cyswllt yn y ddogfen hon.</w:t>
      </w:r>
    </w:p>
    <w:p w:rsidRPr="00A129D1" w:rsidR="00A61FB8" w:rsidRDefault="00A61FB8" w14:paraId="4A070062" w14:textId="77777777">
      <w:pPr>
        <w:pStyle w:val="ListParagraph"/>
        <w:ind w:left="0"/>
      </w:pPr>
    </w:p>
    <w:p w:rsidRPr="00A129D1" w:rsidR="00A61FB8" w:rsidRDefault="00687C07" w14:paraId="09A69821" w14:textId="77777777">
      <w:pPr>
        <w:pStyle w:val="ListParagraph"/>
        <w:ind w:left="0"/>
      </w:pPr>
      <w:r w:rsidRPr="00A129D1">
        <w:t>Mae camau pellach y bydd yn rhaid i'r Cyngor fynd drwyddynt cyn gwneud penderfyniad terfynol. Nodir y camau hyn isod:</w:t>
      </w:r>
    </w:p>
    <w:p w:rsidRPr="00A129D1" w:rsidR="00A61FB8" w:rsidRDefault="00A61FB8" w14:paraId="5726EC60" w14:textId="77777777">
      <w:pPr>
        <w:pStyle w:val="ListParagraph"/>
        <w:ind w:left="0"/>
      </w:pPr>
    </w:p>
    <w:p w:rsidRPr="00A129D1" w:rsidR="00A61FB8" w:rsidRDefault="00A61FB8" w14:paraId="3C76BE7E" w14:textId="77777777">
      <w:pPr>
        <w:pStyle w:val="ListParagraph"/>
        <w:ind w:left="0"/>
      </w:pPr>
    </w:p>
    <w:p w:rsidRPr="00A129D1" w:rsidR="00A61FB8" w:rsidRDefault="00A61FB8" w14:paraId="2001B515" w14:textId="77777777">
      <w:pPr>
        <w:pStyle w:val="ListParagraph"/>
        <w:ind w:left="0"/>
      </w:pPr>
    </w:p>
    <w:p w:rsidRPr="00A129D1" w:rsidR="00A61FB8" w:rsidRDefault="00A61FB8" w14:paraId="4B3A1DE8" w14:textId="77777777">
      <w:pPr>
        <w:pStyle w:val="ListParagraph"/>
        <w:ind w:left="0"/>
      </w:pPr>
    </w:p>
    <w:p w:rsidRPr="00A129D1" w:rsidR="00A61FB8" w:rsidRDefault="00A61FB8" w14:paraId="58AEFD8E" w14:textId="77777777">
      <w:pPr>
        <w:pStyle w:val="ListParagraph"/>
        <w:ind w:left="0"/>
      </w:pPr>
    </w:p>
    <w:p w:rsidRPr="00A129D1" w:rsidR="00A61FB8" w:rsidRDefault="00687C07" w14:paraId="3B83CF7B" w14:textId="27DF0B6C">
      <w:pPr>
        <w:pStyle w:val="Caption"/>
        <w:keepNext/>
      </w:pPr>
      <w:bookmarkStart w:name="_Toc202185922" w:id="102"/>
      <w:bookmarkStart w:name="_Hlk104979243" w:id="103"/>
      <w:r w:rsidRPr="00A129D1">
        <w:t>Tabl</w:t>
      </w:r>
      <w:r w:rsidRPr="00A129D1">
        <w:fldChar w:fldCharType="begin"/>
      </w:r>
      <w:r w:rsidRPr="00A129D1">
        <w:instrText xml:space="preserve"> SEQ Table \* ARABIC </w:instrText>
      </w:r>
      <w:r w:rsidRPr="00A129D1">
        <w:fldChar w:fldCharType="separate"/>
      </w:r>
      <w:r w:rsidRPr="00A129D1">
        <w:t>3</w:t>
      </w:r>
      <w:r w:rsidRPr="00A129D1">
        <w:fldChar w:fldCharType="end"/>
      </w:r>
      <w:r w:rsidRPr="00A129D1">
        <w:t>: Dyddiadau allweddol y broses</w:t>
      </w:r>
      <w:bookmarkEnd w:id="102"/>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986"/>
        <w:gridCol w:w="3624"/>
      </w:tblGrid>
      <w:tr w:rsidRPr="00A129D1" w:rsidR="00A61FB8" w14:paraId="145BDF47" w14:textId="77777777">
        <w:trPr>
          <w:trHeight w:val="60"/>
        </w:trPr>
        <w:tc>
          <w:tcPr>
            <w:tcW w:w="5986" w:type="dxa"/>
            <w:tcBorders>
              <w:bottom w:val="single" w:color="auto" w:sz="4" w:space="0"/>
            </w:tcBorders>
            <w:shd w:val="clear" w:color="auto" w:fill="BFBFBF" w:themeFill="background1" w:themeFillShade="BF"/>
            <w:vAlign w:val="center"/>
          </w:tcPr>
          <w:p w:rsidRPr="00A129D1" w:rsidR="00A61FB8" w:rsidRDefault="00687C07" w14:paraId="0B46F62C" w14:textId="77777777">
            <w:pPr>
              <w:pStyle w:val="P68B1DB1-Normal26"/>
              <w:rPr>
                <w:szCs w:val="22"/>
              </w:rPr>
            </w:pPr>
            <w:r w:rsidRPr="00A129D1">
              <w:t>Y Broses Statudol</w:t>
            </w:r>
          </w:p>
        </w:tc>
        <w:tc>
          <w:tcPr>
            <w:tcW w:w="3624" w:type="dxa"/>
            <w:tcBorders>
              <w:bottom w:val="single" w:color="auto" w:sz="4" w:space="0"/>
            </w:tcBorders>
            <w:shd w:val="clear" w:color="auto" w:fill="BFBFBF" w:themeFill="background1" w:themeFillShade="BF"/>
            <w:vAlign w:val="center"/>
          </w:tcPr>
          <w:p w:rsidRPr="00A129D1" w:rsidR="00A61FB8" w:rsidRDefault="00687C07" w14:paraId="3C5E9A8D" w14:textId="77777777">
            <w:pPr>
              <w:pStyle w:val="P68B1DB1-Normal26"/>
              <w:rPr>
                <w:szCs w:val="22"/>
              </w:rPr>
            </w:pPr>
            <w:r w:rsidRPr="00A129D1">
              <w:t>Amserlen</w:t>
            </w:r>
          </w:p>
        </w:tc>
      </w:tr>
      <w:tr w:rsidRPr="00A129D1" w:rsidR="00A61FB8" w14:paraId="5283B79A" w14:textId="77777777">
        <w:trPr>
          <w:trHeight w:val="340"/>
        </w:trPr>
        <w:tc>
          <w:tcPr>
            <w:tcW w:w="5986" w:type="dxa"/>
            <w:tcBorders>
              <w:bottom w:val="single" w:color="auto" w:sz="4" w:space="0"/>
            </w:tcBorders>
            <w:shd w:val="clear" w:color="auto" w:fill="auto"/>
            <w:vAlign w:val="center"/>
          </w:tcPr>
          <w:p w:rsidRPr="00A129D1" w:rsidR="00A61FB8" w:rsidRDefault="00687C07" w14:paraId="23916848" w14:textId="77777777">
            <w:pPr>
              <w:pStyle w:val="P68B1DB1-Normal27"/>
              <w:rPr>
                <w:szCs w:val="22"/>
              </w:rPr>
            </w:pPr>
            <w:r w:rsidRPr="00A129D1">
              <w:t>Dogfen ymgynghori ar fater</w:t>
            </w:r>
          </w:p>
        </w:tc>
        <w:tc>
          <w:tcPr>
            <w:tcW w:w="3624" w:type="dxa"/>
            <w:tcBorders>
              <w:bottom w:val="single" w:color="auto" w:sz="4" w:space="0"/>
            </w:tcBorders>
            <w:shd w:val="clear" w:color="auto" w:fill="auto"/>
            <w:vAlign w:val="center"/>
          </w:tcPr>
          <w:p w:rsidRPr="00A129D1" w:rsidR="00A61FB8" w:rsidRDefault="00687C07" w14:paraId="1C5A628F" w14:textId="79235A50">
            <w:pPr>
              <w:pStyle w:val="P68B1DB1-Normal26"/>
              <w:rPr>
                <w:szCs w:val="22"/>
              </w:rPr>
            </w:pPr>
            <w:r w:rsidRPr="00A129D1">
              <w:t>8 Medi 2025</w:t>
            </w:r>
          </w:p>
        </w:tc>
      </w:tr>
      <w:tr w:rsidRPr="00A129D1" w:rsidR="00A61FB8" w14:paraId="4BD01263" w14:textId="77777777">
        <w:trPr>
          <w:trHeight w:val="340"/>
        </w:trPr>
        <w:tc>
          <w:tcPr>
            <w:tcW w:w="5986" w:type="dxa"/>
            <w:tcBorders>
              <w:bottom w:val="single" w:color="auto" w:sz="4" w:space="0"/>
            </w:tcBorders>
            <w:shd w:val="clear" w:color="auto" w:fill="auto"/>
            <w:vAlign w:val="center"/>
          </w:tcPr>
          <w:p w:rsidRPr="00A129D1" w:rsidR="00A61FB8" w:rsidRDefault="00687C07" w14:paraId="22277CDE" w14:textId="77777777">
            <w:pPr>
              <w:pStyle w:val="P68B1DB1-Normal27"/>
              <w:rPr>
                <w:szCs w:val="22"/>
              </w:rPr>
            </w:pPr>
            <w:r w:rsidRPr="00A129D1">
              <w:t>Dyddiad cau ar gyfer sylwadau ar y cynigion</w:t>
            </w:r>
          </w:p>
        </w:tc>
        <w:tc>
          <w:tcPr>
            <w:tcW w:w="3624" w:type="dxa"/>
            <w:tcBorders>
              <w:bottom w:val="single" w:color="auto" w:sz="4" w:space="0"/>
            </w:tcBorders>
            <w:shd w:val="clear" w:color="auto" w:fill="auto"/>
            <w:vAlign w:val="center"/>
          </w:tcPr>
          <w:p w:rsidRPr="00A129D1" w:rsidR="00A61FB8" w:rsidRDefault="00687C07" w14:paraId="5FEE1608" w14:textId="070B6A0F">
            <w:pPr>
              <w:pStyle w:val="P68B1DB1-Normal26"/>
              <w:rPr>
                <w:szCs w:val="22"/>
              </w:rPr>
            </w:pPr>
            <w:r w:rsidRPr="00A129D1">
              <w:t>17 Hydref 2025</w:t>
            </w:r>
          </w:p>
        </w:tc>
      </w:tr>
      <w:tr w:rsidRPr="00A129D1" w:rsidR="00A61FB8" w14:paraId="79779E02" w14:textId="77777777">
        <w:trPr>
          <w:trHeight w:val="340"/>
        </w:trPr>
        <w:tc>
          <w:tcPr>
            <w:tcW w:w="5986" w:type="dxa"/>
            <w:tcBorders>
              <w:bottom w:val="single" w:color="auto" w:sz="4" w:space="0"/>
            </w:tcBorders>
            <w:shd w:val="clear" w:color="auto" w:fill="auto"/>
            <w:vAlign w:val="center"/>
          </w:tcPr>
          <w:p w:rsidRPr="00A129D1" w:rsidR="00A61FB8" w:rsidRDefault="00687C07" w14:paraId="085E45DF" w14:textId="3C22337D">
            <w:pPr>
              <w:pStyle w:val="P68B1DB1-Normal27"/>
              <w:rPr>
                <w:szCs w:val="22"/>
              </w:rPr>
            </w:pPr>
            <w:r w:rsidRPr="00A129D1">
              <w:t>Ystyriwyd adroddiad ymgynghori gan y Cabinet a'i gyhoeddi ar wefan y Cyngor</w:t>
            </w:r>
          </w:p>
        </w:tc>
        <w:tc>
          <w:tcPr>
            <w:tcW w:w="3624" w:type="dxa"/>
            <w:tcBorders>
              <w:bottom w:val="single" w:color="auto" w:sz="4" w:space="0"/>
            </w:tcBorders>
            <w:shd w:val="clear" w:color="auto" w:fill="auto"/>
            <w:vAlign w:val="center"/>
          </w:tcPr>
          <w:p w:rsidRPr="00A129D1" w:rsidR="00A61FB8" w:rsidRDefault="00687C07" w14:paraId="23AB30B0" w14:textId="7EB54A07">
            <w:pPr>
              <w:pStyle w:val="P68B1DB1-Normal26"/>
              <w:rPr>
                <w:szCs w:val="22"/>
              </w:rPr>
            </w:pPr>
            <w:r w:rsidRPr="00A129D1">
              <w:t>Tachwedd 2025</w:t>
            </w:r>
          </w:p>
        </w:tc>
      </w:tr>
      <w:tr w:rsidRPr="00A129D1" w:rsidR="00A61FB8" w14:paraId="6F61B498" w14:textId="77777777">
        <w:trPr>
          <w:trHeight w:val="340"/>
        </w:trPr>
        <w:tc>
          <w:tcPr>
            <w:tcW w:w="5986" w:type="dxa"/>
            <w:tcBorders>
              <w:bottom w:val="single" w:color="auto" w:sz="4" w:space="0"/>
            </w:tcBorders>
            <w:shd w:val="clear" w:color="auto" w:fill="auto"/>
            <w:vAlign w:val="center"/>
          </w:tcPr>
          <w:p w:rsidRPr="00A129D1" w:rsidR="00A61FB8" w:rsidRDefault="00687C07" w14:paraId="7CF5BD44" w14:textId="77777777">
            <w:pPr>
              <w:pStyle w:val="P68B1DB1-Normal27"/>
              <w:rPr>
                <w:szCs w:val="22"/>
              </w:rPr>
            </w:pPr>
            <w:r w:rsidRPr="00A129D1">
              <w:t>Yn amodol ar gymeradwyaeth y Cabinet, gwahoddir hysbysiad statudol a gyhoeddir yn ystod y cyfnod hwnnw gwrthwynebiadau ysgrifenedig ffurfiol</w:t>
            </w:r>
          </w:p>
        </w:tc>
        <w:tc>
          <w:tcPr>
            <w:tcW w:w="3624" w:type="dxa"/>
            <w:tcBorders>
              <w:bottom w:val="single" w:color="auto" w:sz="4" w:space="0"/>
            </w:tcBorders>
            <w:shd w:val="clear" w:color="auto" w:fill="auto"/>
            <w:vAlign w:val="center"/>
          </w:tcPr>
          <w:p w:rsidRPr="00A129D1" w:rsidR="00A61FB8" w:rsidRDefault="00687C07" w14:paraId="7A6AD45C" w14:textId="0478F024">
            <w:pPr>
              <w:pStyle w:val="P68B1DB1-Normal26"/>
              <w:rPr>
                <w:szCs w:val="22"/>
              </w:rPr>
            </w:pPr>
            <w:r w:rsidRPr="00A129D1">
              <w:t>Rhagfyr 2025</w:t>
            </w:r>
          </w:p>
        </w:tc>
      </w:tr>
      <w:tr w:rsidRPr="00A129D1" w:rsidR="00A61FB8" w14:paraId="0753E5C4" w14:textId="77777777">
        <w:trPr>
          <w:trHeight w:val="340"/>
        </w:trPr>
        <w:tc>
          <w:tcPr>
            <w:tcW w:w="5986" w:type="dxa"/>
            <w:tcBorders>
              <w:bottom w:val="single" w:color="auto" w:sz="4" w:space="0"/>
            </w:tcBorders>
            <w:shd w:val="clear" w:color="auto" w:fill="auto"/>
            <w:vAlign w:val="center"/>
          </w:tcPr>
          <w:p w:rsidRPr="00A129D1" w:rsidR="00A61FB8" w:rsidRDefault="00687C07" w14:paraId="125A3012" w14:textId="77777777">
            <w:pPr>
              <w:pStyle w:val="P68B1DB1-Normal27"/>
              <w:rPr>
                <w:szCs w:val="22"/>
              </w:rPr>
            </w:pPr>
            <w:r w:rsidRPr="00A129D1">
              <w:t>Diwedd Cyfnod Rhybudd Statudol</w:t>
            </w:r>
          </w:p>
        </w:tc>
        <w:tc>
          <w:tcPr>
            <w:tcW w:w="3624" w:type="dxa"/>
            <w:tcBorders>
              <w:bottom w:val="single" w:color="auto" w:sz="4" w:space="0"/>
            </w:tcBorders>
            <w:shd w:val="clear" w:color="auto" w:fill="auto"/>
            <w:vAlign w:val="center"/>
          </w:tcPr>
          <w:p w:rsidRPr="00A129D1" w:rsidR="00A61FB8" w:rsidRDefault="00687C07" w14:paraId="28F2D7F7" w14:textId="2EA15538">
            <w:pPr>
              <w:pStyle w:val="P68B1DB1-Normal26"/>
              <w:rPr>
                <w:szCs w:val="22"/>
              </w:rPr>
            </w:pPr>
            <w:r w:rsidRPr="00A129D1">
              <w:t>Ionawr 2026</w:t>
            </w:r>
          </w:p>
        </w:tc>
      </w:tr>
      <w:tr w:rsidRPr="00A129D1" w:rsidR="00A61FB8" w14:paraId="1186838F" w14:textId="77777777">
        <w:trPr>
          <w:trHeight w:val="340"/>
        </w:trPr>
        <w:tc>
          <w:tcPr>
            <w:tcW w:w="5986" w:type="dxa"/>
            <w:tcBorders>
              <w:bottom w:val="single" w:color="auto" w:sz="4" w:space="0"/>
            </w:tcBorders>
            <w:shd w:val="clear" w:color="auto" w:fill="auto"/>
            <w:vAlign w:val="center"/>
          </w:tcPr>
          <w:p w:rsidRPr="00A129D1" w:rsidR="00A61FB8" w:rsidRDefault="00687C07" w14:paraId="38A24B2C" w14:textId="77777777">
            <w:pPr>
              <w:pStyle w:val="P68B1DB1-Normal27"/>
              <w:rPr>
                <w:szCs w:val="22"/>
              </w:rPr>
            </w:pPr>
            <w:r w:rsidRPr="00A129D1">
              <w:t>Penderfyniad gan y Cabinet gydag adroddiad gwrthwynebiad.</w:t>
            </w:r>
          </w:p>
        </w:tc>
        <w:tc>
          <w:tcPr>
            <w:tcW w:w="3624" w:type="dxa"/>
            <w:tcBorders>
              <w:bottom w:val="single" w:color="auto" w:sz="4" w:space="0"/>
            </w:tcBorders>
            <w:shd w:val="clear" w:color="auto" w:fill="auto"/>
            <w:vAlign w:val="center"/>
          </w:tcPr>
          <w:p w:rsidRPr="00A129D1" w:rsidR="00A61FB8" w:rsidRDefault="00687C07" w14:paraId="452AAEF3" w14:textId="7E4F0B66">
            <w:pPr>
              <w:pStyle w:val="P68B1DB1-Normal26"/>
              <w:rPr>
                <w:szCs w:val="22"/>
              </w:rPr>
            </w:pPr>
            <w:r w:rsidRPr="00A129D1">
              <w:t>Chwefror 2026</w:t>
            </w:r>
          </w:p>
        </w:tc>
      </w:tr>
      <w:tr w:rsidRPr="00A129D1" w:rsidR="00A61FB8" w14:paraId="6B7E87CF" w14:textId="77777777">
        <w:trPr>
          <w:trHeight w:val="340"/>
        </w:trPr>
        <w:tc>
          <w:tcPr>
            <w:tcW w:w="5986" w:type="dxa"/>
            <w:tcBorders>
              <w:bottom w:val="single" w:color="auto" w:sz="4" w:space="0"/>
            </w:tcBorders>
            <w:shd w:val="clear" w:color="auto" w:fill="auto"/>
            <w:vAlign w:val="center"/>
          </w:tcPr>
          <w:p w:rsidRPr="00A129D1" w:rsidR="00A61FB8" w:rsidRDefault="00687C07" w14:paraId="7071D246" w14:textId="77777777">
            <w:pPr>
              <w:pStyle w:val="P68B1DB1-Normal27"/>
              <w:rPr>
                <w:szCs w:val="22"/>
              </w:rPr>
            </w:pPr>
            <w:r w:rsidRPr="00A129D1">
              <w:t>Hysbysiad o benderfyniad</w:t>
            </w:r>
          </w:p>
        </w:tc>
        <w:tc>
          <w:tcPr>
            <w:tcW w:w="3624" w:type="dxa"/>
            <w:tcBorders>
              <w:bottom w:val="single" w:color="auto" w:sz="4" w:space="0"/>
            </w:tcBorders>
            <w:shd w:val="clear" w:color="auto" w:fill="auto"/>
            <w:vAlign w:val="center"/>
          </w:tcPr>
          <w:p w:rsidRPr="00A129D1" w:rsidR="00A61FB8" w:rsidRDefault="00687C07" w14:paraId="599CB2A7" w14:textId="397541E4">
            <w:pPr>
              <w:pStyle w:val="P68B1DB1-Normal26"/>
              <w:rPr>
                <w:szCs w:val="22"/>
              </w:rPr>
            </w:pPr>
            <w:r w:rsidRPr="00A129D1">
              <w:t>Chwefror 2026</w:t>
            </w:r>
          </w:p>
        </w:tc>
      </w:tr>
      <w:tr w:rsidRPr="00A129D1" w:rsidR="00A61FB8" w14:paraId="1DD2CF3E" w14:textId="77777777">
        <w:trPr>
          <w:trHeight w:val="340"/>
        </w:trPr>
        <w:tc>
          <w:tcPr>
            <w:tcW w:w="5986" w:type="dxa"/>
            <w:tcBorders>
              <w:bottom w:val="single" w:color="auto" w:sz="4" w:space="0"/>
            </w:tcBorders>
            <w:shd w:val="clear" w:color="auto" w:fill="auto"/>
            <w:vAlign w:val="center"/>
          </w:tcPr>
          <w:p w:rsidRPr="00A129D1" w:rsidR="00A61FB8" w:rsidRDefault="00687C07" w14:paraId="544B93E4" w14:textId="4A8B0E62">
            <w:pPr>
              <w:pStyle w:val="P68B1DB1-Normal27"/>
              <w:rPr>
                <w:szCs w:val="22"/>
              </w:rPr>
            </w:pPr>
            <w:r w:rsidRPr="00A129D1">
              <w:t>Gweithredwyd y cynnig</w:t>
            </w:r>
          </w:p>
        </w:tc>
        <w:tc>
          <w:tcPr>
            <w:tcW w:w="3624" w:type="dxa"/>
            <w:tcBorders>
              <w:bottom w:val="single" w:color="auto" w:sz="4" w:space="0"/>
            </w:tcBorders>
            <w:shd w:val="clear" w:color="auto" w:fill="auto"/>
            <w:vAlign w:val="center"/>
          </w:tcPr>
          <w:p w:rsidRPr="00A129D1" w:rsidR="00A61FB8" w:rsidRDefault="00687C07" w14:paraId="72756C90" w14:textId="626D88CA">
            <w:pPr>
              <w:pStyle w:val="P68B1DB1-Normal26"/>
              <w:rPr>
                <w:szCs w:val="22"/>
              </w:rPr>
            </w:pPr>
            <w:r w:rsidRPr="00A129D1">
              <w:t>Chwefror 2026</w:t>
            </w:r>
          </w:p>
        </w:tc>
      </w:tr>
    </w:tbl>
    <w:p w:rsidR="006B1C26" w:rsidRDefault="006B1C26" w14:paraId="50ED7C0C" w14:textId="77777777">
      <w:pPr>
        <w:pStyle w:val="P68B1DB1-ListParagraph7"/>
        <w:spacing w:after="360"/>
        <w:ind w:left="0"/>
      </w:pPr>
    </w:p>
    <w:p w:rsidRPr="006B1C26" w:rsidR="00A61FB8" w:rsidRDefault="00687C07" w14:paraId="4B4E271D" w14:textId="2BDCCE92">
      <w:pPr>
        <w:pStyle w:val="P68B1DB1-ListParagraph7"/>
        <w:spacing w:after="360"/>
        <w:ind w:left="0"/>
        <w:rPr>
          <w:i/>
          <w:iCs/>
        </w:rPr>
      </w:pPr>
      <w:r w:rsidRPr="006B1C26">
        <w:rPr>
          <w:i/>
          <w:iCs/>
        </w:rPr>
        <w:t>Gall yr amserlen arfaethedig newid.</w:t>
      </w:r>
    </w:p>
    <w:p w:rsidRPr="00A129D1" w:rsidR="00A61FB8" w:rsidRDefault="00687C07" w14:paraId="1AD811E1" w14:textId="77777777">
      <w:pPr>
        <w:rPr>
          <w:caps/>
          <w:color w:val="FFFFFF" w:themeColor="background1"/>
          <w:spacing w:val="15"/>
          <w:sz w:val="32"/>
          <w:szCs w:val="22"/>
        </w:rPr>
      </w:pPr>
      <w:bookmarkStart w:name="_Hlk50631595" w:id="104"/>
      <w:bookmarkEnd w:id="103"/>
      <w:r w:rsidRPr="00A129D1">
        <w:br w:type="page"/>
      </w:r>
    </w:p>
    <w:p w:rsidRPr="00A129D1" w:rsidR="00A61FB8" w:rsidRDefault="00687C07" w14:paraId="36FDFC18" w14:textId="0EE66616">
      <w:pPr>
        <w:pStyle w:val="Heading1"/>
        <w:numPr>
          <w:ilvl w:val="0"/>
          <w:numId w:val="13"/>
        </w:numPr>
      </w:pPr>
      <w:bookmarkStart w:name="_Toc207206261" w:id="105"/>
      <w:bookmarkStart w:name="S6" w:id="106"/>
      <w:r w:rsidRPr="00A129D1">
        <w:lastRenderedPageBreak/>
        <w:t>Cwestiynau Cyffredin (FAQS)</w:t>
      </w:r>
      <w:bookmarkEnd w:id="105"/>
    </w:p>
    <w:bookmarkEnd w:id="106"/>
    <w:p w:rsidRPr="00A129D1" w:rsidR="00A61FB8" w:rsidRDefault="00687C07" w14:paraId="63F889D7" w14:textId="24436E6B">
      <w:pPr>
        <w:rPr>
          <w:rStyle w:val="SubtleEmphasis"/>
          <w:sz w:val="24"/>
          <w:szCs w:val="24"/>
        </w:rPr>
      </w:pPr>
      <w:r w:rsidRPr="00A129D1">
        <w:rPr>
          <w:rStyle w:val="SubtleEmphasis"/>
          <w:sz w:val="24"/>
        </w:rPr>
        <w:t>Beth yw amserlen arfaethedig y cynnig?</w:t>
      </w:r>
    </w:p>
    <w:p w:rsidRPr="003A3649" w:rsidR="00A61FB8" w:rsidP="008606F9" w:rsidRDefault="00687C07" w14:paraId="143E087A" w14:textId="66F67089">
      <w:pPr>
        <w:pStyle w:val="P68B1DB1-Normal6"/>
        <w:rPr>
          <w:color w:val="000000" w:themeColor="text1"/>
        </w:rPr>
      </w:pPr>
      <w:r w:rsidRPr="003A3649">
        <w:rPr>
          <w:color w:val="000000" w:themeColor="text1"/>
        </w:rPr>
        <w:t>Bydd y cynnig yn cael ei dreialu yn nhymor yr hydref 2025 ac os bydd penderfyniad gan y cabinet yn llwyddiannus yn dilyn ymgynghoriad, bydd yn weithredol o</w:t>
      </w:r>
      <w:r w:rsidRPr="003A3649" w:rsidR="008606F9">
        <w:rPr>
          <w:color w:val="000000" w:themeColor="text1"/>
        </w:rPr>
        <w:t xml:space="preserve"> </w:t>
      </w:r>
      <w:r w:rsidR="00034670">
        <w:rPr>
          <w:color w:val="000000" w:themeColor="text1"/>
        </w:rPr>
        <w:t xml:space="preserve">Ionawr </w:t>
      </w:r>
      <w:r w:rsidRPr="003A3649" w:rsidR="008606F9">
        <w:rPr>
          <w:color w:val="000000" w:themeColor="text1"/>
        </w:rPr>
        <w:t xml:space="preserve">2026. </w:t>
      </w:r>
    </w:p>
    <w:p w:rsidRPr="00A129D1" w:rsidR="00A61FB8" w:rsidRDefault="00687C07" w14:paraId="1BE2AAA5" w14:textId="12908A7D">
      <w:pPr>
        <w:rPr>
          <w:rStyle w:val="SubtleEmphasis"/>
          <w:sz w:val="24"/>
          <w:szCs w:val="24"/>
        </w:rPr>
      </w:pPr>
      <w:r w:rsidRPr="00A129D1">
        <w:rPr>
          <w:rStyle w:val="SubtleEmphasis"/>
          <w:sz w:val="24"/>
        </w:rPr>
        <w:t>Sut y byddai disgyblion yn cael lle?</w:t>
      </w:r>
    </w:p>
    <w:p w:rsidRPr="00A129D1" w:rsidR="00A61FB8" w:rsidRDefault="00687C07" w14:paraId="61B9490A" w14:textId="5361C7E0">
      <w:pPr>
        <w:pStyle w:val="P68B1DB1-Normal6"/>
      </w:pPr>
      <w:r w:rsidRPr="00A129D1">
        <w:t xml:space="preserve">Byddai'r Cyngor yn dyrannu disgyblion i'r ddwy ddarpariaeth drwy broses y Panel ALP mewn ymgynghoriad ag arweinyddiaeth y Ganolfan Adnoddau Dynol yn </w:t>
      </w:r>
      <w:r w:rsidRPr="00A129D1">
        <w:rPr>
          <w:color w:val="000000" w:themeColor="text1"/>
        </w:rPr>
        <w:t>Ysgol Gynradd Holton a'r</w:t>
      </w:r>
      <w:r w:rsidRPr="00A129D1">
        <w:t xml:space="preserve"> Gwasanaeth Ymgysylltu. Byddai hyn yn seiliedig ar asesiad o'r dystiolaeth o anghenion unigol y disgyblion a'u rhwystrau i ddysgu a'r ALP priodol.</w:t>
      </w:r>
    </w:p>
    <w:p w:rsidRPr="00A129D1" w:rsidR="00A61FB8" w:rsidRDefault="00A61FB8" w14:paraId="32082660" w14:textId="77777777">
      <w:pPr>
        <w:rPr>
          <w:rFonts w:ascii="Arial" w:hAnsi="Arial" w:cs="Arial"/>
        </w:rPr>
      </w:pPr>
    </w:p>
    <w:p w:rsidRPr="00A129D1" w:rsidR="00A61FB8" w:rsidRDefault="00687C07" w14:paraId="12233D7F" w14:textId="79FD8534">
      <w:pPr>
        <w:rPr>
          <w:rStyle w:val="SubtleEmphasis"/>
          <w:sz w:val="24"/>
          <w:szCs w:val="24"/>
        </w:rPr>
      </w:pPr>
      <w:r w:rsidRPr="00A129D1">
        <w:rPr>
          <w:rStyle w:val="SubtleEmphasis"/>
          <w:sz w:val="24"/>
        </w:rPr>
        <w:t>Pwy fyddai'n rheoli ac yn cefnogi dysgwyr sy'n mynychu'r darpariaethau hyn?</w:t>
      </w:r>
    </w:p>
    <w:p w:rsidRPr="00A129D1" w:rsidR="00A61FB8" w:rsidRDefault="00687C07" w14:paraId="6CFAE609" w14:textId="728D8346">
      <w:pPr>
        <w:pStyle w:val="P68B1DB1-Normal6"/>
      </w:pPr>
      <w:r w:rsidRPr="00A129D1">
        <w:t xml:space="preserve">Byddai </w:t>
      </w:r>
      <w:r w:rsidRPr="00A129D1">
        <w:rPr>
          <w:color w:val="000000" w:themeColor="text1"/>
        </w:rPr>
        <w:t>Ysgol Gynradd Holton a'r Gwasanaeth Ymgysylltu</w:t>
      </w:r>
      <w:r w:rsidRPr="00A129D1">
        <w:t xml:space="preserve"> yn derbyn cyllid ychwanegol i sicrhau nad oes unrhyw gostau ychwanegol wrth gynnal y ddarpariaeth. Diben y darpariaethau hyn yw darparu cymorth ychwanegol i ddisgyblion er mwyn sicrhau y </w:t>
      </w:r>
      <w:proofErr w:type="spellStart"/>
      <w:r w:rsidRPr="00A129D1">
        <w:t>gallant</w:t>
      </w:r>
      <w:proofErr w:type="spellEnd"/>
      <w:r w:rsidRPr="00A129D1">
        <w:t xml:space="preserve"> gael mynediad at addysg brif ffrwd.</w:t>
      </w:r>
    </w:p>
    <w:p w:rsidRPr="00A129D1" w:rsidR="00A61FB8" w:rsidRDefault="00A61FB8" w14:paraId="1CF2D409" w14:textId="77777777">
      <w:pPr>
        <w:rPr>
          <w:rFonts w:ascii="Arial" w:hAnsi="Arial" w:eastAsia="MS Mincho" w:cs="Arial"/>
        </w:rPr>
      </w:pPr>
    </w:p>
    <w:bookmarkEnd w:id="104"/>
    <w:p w:rsidRPr="00A129D1" w:rsidR="00A61FB8" w:rsidRDefault="00687C07" w14:paraId="1AB36D09" w14:textId="10E4C760">
      <w:pPr>
        <w:rPr>
          <w:rStyle w:val="SubtleEmphasis"/>
          <w:sz w:val="24"/>
          <w:szCs w:val="24"/>
        </w:rPr>
      </w:pPr>
      <w:r w:rsidRPr="00A129D1">
        <w:rPr>
          <w:rStyle w:val="SubtleEmphasis"/>
          <w:sz w:val="24"/>
        </w:rPr>
        <w:t>Sut y bydd disgyblion yn cael mynediad at y darpariaethau hyn?</w:t>
      </w:r>
    </w:p>
    <w:p w:rsidRPr="00A129D1" w:rsidR="00A61FB8" w:rsidRDefault="00687C07" w14:paraId="59F8F8F2" w14:textId="7E58E13D">
      <w:pPr>
        <w:pStyle w:val="P68B1DB1-Normal6"/>
      </w:pPr>
      <w:r w:rsidRPr="00A129D1">
        <w:t>Mae disgyblion oedran cynradd prif ffrwd yn cael cludiant am ddim i'r ysgol os ydynt yn byw 2 filltir neu ymhellach o'u hysgol addas agosaf.</w:t>
      </w:r>
    </w:p>
    <w:p w:rsidRPr="00A129D1" w:rsidR="00A61FB8" w:rsidRDefault="00687C07" w14:paraId="1671E38B" w14:textId="758A915D">
      <w:pPr>
        <w:pStyle w:val="P68B1DB1-Normal6"/>
      </w:pPr>
      <w:r w:rsidRPr="00A129D1">
        <w:t>Fodd bynnag, rhoddir ystyriaeth i ddisgyblion ADY sydd â gofynion teithio penodol na ellir eu bodloni gydag addasiad rhesymol ar gludiant prif ffrwd yn gymwys i gael cludiant am ddim os asesir bod ganddynt anawsterau difrifol a/neu gymhleth a'u bod yn mynychu ysgol arbennig neu ganolfan adnoddau arbenigol yn unol â chyfarwyddyd y Tîm Anghenion Cymhleth, neu ddosbarth mewn ysgol brif ffrwd sydd 2 filltir neu bellach (disgyblion oed cynradd) o gyfeiriad cartref y rhieni fel y'i mesurir gan y llwybr cerdded byrraf sydd ar gael.</w:t>
      </w:r>
    </w:p>
    <w:p w:rsidRPr="00A129D1" w:rsidR="00A61FB8" w:rsidRDefault="00687C07" w14:paraId="5C861CCA" w14:textId="7DB41110">
      <w:pPr>
        <w:pStyle w:val="P68B1DB1-Normal6"/>
      </w:pPr>
      <w:r w:rsidRPr="00A129D1">
        <w:t xml:space="preserve">Mae </w:t>
      </w:r>
      <w:r w:rsidRPr="00A129D1">
        <w:rPr>
          <w:color w:val="000000" w:themeColor="text1"/>
        </w:rPr>
        <w:t>Ysgol Gynradd Holton</w:t>
      </w:r>
      <w:r w:rsidRPr="00A129D1">
        <w:t xml:space="preserve"> yn cefnogi teithio i'r ysgol trwy ddulliau teithio llesol fel cerdded a beicio lle bo hynny'n bosibl. Byddai hyn yn ymestyn i ddisgyblion ADY lle bo'n briodol.</w:t>
      </w:r>
    </w:p>
    <w:p w:rsidRPr="00A129D1" w:rsidR="00A61FB8" w:rsidRDefault="00A61FB8" w14:paraId="2CD13CC4" w14:textId="77777777">
      <w:pPr>
        <w:rPr>
          <w:rFonts w:ascii="Arial" w:hAnsi="Arial" w:cs="Arial"/>
        </w:rPr>
      </w:pPr>
    </w:p>
    <w:p w:rsidRPr="00A129D1" w:rsidR="00A61FB8" w:rsidRDefault="00687C07" w14:paraId="2DAC34E6" w14:textId="4B205175">
      <w:pPr>
        <w:rPr>
          <w:rStyle w:val="SubtleEmphasis"/>
          <w:sz w:val="24"/>
          <w:szCs w:val="24"/>
        </w:rPr>
      </w:pPr>
      <w:r w:rsidRPr="00A129D1">
        <w:rPr>
          <w:rStyle w:val="SubtleEmphasis"/>
          <w:sz w:val="24"/>
        </w:rPr>
        <w:t>A fydd y cynnig yn cael effaith negyddol ar ddisgyblion presennol Ysgol Gynradd Holton?</w:t>
      </w:r>
    </w:p>
    <w:p w:rsidRPr="00A129D1" w:rsidR="00A61FB8" w:rsidRDefault="00687C07" w14:paraId="2A1E1836" w14:textId="142C1254">
      <w:pPr>
        <w:pStyle w:val="P68B1DB1-Normal6"/>
      </w:pPr>
      <w:r w:rsidRPr="00A129D1">
        <w:t xml:space="preserve">Mae </w:t>
      </w:r>
      <w:r w:rsidRPr="00A129D1">
        <w:rPr>
          <w:color w:val="000000" w:themeColor="text1"/>
        </w:rPr>
        <w:t>Ysgol Gynradd Holton yn ysgol</w:t>
      </w:r>
      <w:r w:rsidRPr="00A129D1">
        <w:t xml:space="preserve"> fynediad 2 ddosbarth ac mae ganddi le i 420 o ddisgyblion. Ar hyn o bryd mae 289 o ddisgyblion yn mynychu'r ysgol sydd wedi'u gosod dros 14 ystafell ddosbarth. Oherwydd y </w:t>
      </w:r>
      <w:proofErr w:type="spellStart"/>
      <w:r w:rsidRPr="00A129D1">
        <w:t>capasiti</w:t>
      </w:r>
      <w:proofErr w:type="spellEnd"/>
      <w:r w:rsidRPr="00A129D1">
        <w:t xml:space="preserve"> dros ben yn yr ysgol, nid yw'r holl ystafelloedd dosbarth yn cael eu defnyddio. Byddai'r Ganolfan Adnoddau Naturiol yn meddiannu ardal wag newydd ei hadnewyddu, a arferai fod yn dŷ gofalwr yn yr ysgol. Gan </w:t>
      </w:r>
      <w:r w:rsidRPr="00A129D1">
        <w:lastRenderedPageBreak/>
        <w:t>nad yw'r ystafelloedd hyn wedi bod ar gael i ddisgyblion o'r blaen, ni fydd hyn yn tynnu oddi ar eu hamgylchedd dysgu.</w:t>
      </w:r>
    </w:p>
    <w:p w:rsidRPr="00A129D1" w:rsidR="00A61FB8" w:rsidRDefault="00687C07" w14:paraId="5FDFCB5B" w14:textId="1E5CBCEF">
      <w:pPr>
        <w:pStyle w:val="P68B1DB1-Normal6"/>
        <w:rPr>
          <w:rFonts w:eastAsia="MS Mincho"/>
        </w:rPr>
      </w:pPr>
      <w:r w:rsidRPr="00A129D1">
        <w:t xml:space="preserve">Bydd unrhyw Gwestiynau Cyffredin pellach a ofynnir yn ystod yr ymgynghoriad yn cael eu hychwanegu at dudalen we yr ymgynghoriad. </w:t>
      </w:r>
      <w:r w:rsidRPr="00A129D1">
        <w:br w:type="page"/>
      </w:r>
    </w:p>
    <w:p w:rsidRPr="00A129D1" w:rsidR="00A61FB8" w:rsidRDefault="00687C07" w14:paraId="1FE0769A" w14:textId="6B49126D">
      <w:pPr>
        <w:pStyle w:val="P68B1DB1-Heading129"/>
        <w:numPr>
          <w:ilvl w:val="0"/>
          <w:numId w:val="13"/>
        </w:numPr>
      </w:pPr>
      <w:bookmarkStart w:name="_Toc207206262" w:id="107"/>
      <w:bookmarkStart w:name="S7" w:id="108"/>
      <w:r w:rsidRPr="00A129D1">
        <w:lastRenderedPageBreak/>
        <w:t>Cynnwys Rhanddeiliaid ac Ymateb i'r Ymgynghoriad</w:t>
      </w:r>
      <w:bookmarkEnd w:id="107"/>
    </w:p>
    <w:bookmarkEnd w:id="108"/>
    <w:p w:rsidRPr="00A129D1" w:rsidR="00A61FB8" w:rsidRDefault="00687C07" w14:paraId="3F37302B" w14:textId="56892EED">
      <w:pPr>
        <w:pStyle w:val="P68B1DB1-Normal6"/>
      </w:pPr>
      <w:r w:rsidRPr="00A129D1">
        <w:t>Mae ein proses ymgynghori yn dilyn canllawiau Llywodraeth Cymru a amlinellir yn y Cod Trefniadaeth Ysgolion (2018). Gofynnir i amrywiaeth o unigolion a grwpiau am eu barn am y cynigion hyn.</w:t>
      </w:r>
    </w:p>
    <w:p w:rsidRPr="00A129D1" w:rsidR="00A61FB8" w:rsidRDefault="00687C07" w14:paraId="7CBD09EB" w14:textId="67DA1C40">
      <w:pPr>
        <w:pStyle w:val="P68B1DB1-Normal6"/>
      </w:pPr>
      <w:r w:rsidRPr="00A129D1">
        <w:t>Cyn i unrhyw benderfyniadau gael eu gwneud, mae angen i'r Cyngor sicrhau ei fod yn cynnig nifer o gyfleoedd i unigolion a grwpiau â diddordeb fynegi eu barn ar y cynigion er mwyn galluogi'r Cabinet i ystyried y safbwyntiau hyn fel rhan o'r broses o wneud penderfyniadau.</w:t>
      </w:r>
    </w:p>
    <w:p w:rsidRPr="00A129D1" w:rsidR="00A61FB8" w:rsidRDefault="00687C07" w14:paraId="7B3278D3" w14:textId="10DB25A9">
      <w:pPr>
        <w:pStyle w:val="P68B1DB1-Normal6"/>
        <w:contextualSpacing/>
      </w:pPr>
      <w:r w:rsidRPr="00A129D1">
        <w:t>Mae'r Cyngor yn ymgynghori â'r grwpiau canlynol:</w:t>
      </w:r>
    </w:p>
    <w:p w:rsidRPr="00A129D1" w:rsidR="00A61FB8" w:rsidRDefault="00A61FB8" w14:paraId="42407B9E" w14:textId="77777777">
      <w:pPr>
        <w:contextualSpacing/>
        <w:rPr>
          <w:rFonts w:ascii="Arial" w:hAnsi="Arial" w:cs="Arial"/>
        </w:rPr>
      </w:pPr>
    </w:p>
    <w:p w:rsidRPr="00A129D1" w:rsidR="00A61FB8" w:rsidRDefault="00687C07" w14:paraId="615BC624" w14:textId="43CC987E">
      <w:pPr>
        <w:pStyle w:val="Caption"/>
        <w:keepNext/>
      </w:pPr>
      <w:bookmarkStart w:name="_Toc202185923" w:id="109"/>
      <w:r w:rsidRPr="00A129D1">
        <w:t>Tabl</w:t>
      </w:r>
      <w:r w:rsidRPr="00A129D1">
        <w:fldChar w:fldCharType="begin"/>
      </w:r>
      <w:r w:rsidRPr="00A129D1">
        <w:instrText xml:space="preserve"> SEQ Table \* ARABIC </w:instrText>
      </w:r>
      <w:r w:rsidRPr="00A129D1">
        <w:fldChar w:fldCharType="separate"/>
      </w:r>
      <w:r w:rsidRPr="00A129D1">
        <w:t>4</w:t>
      </w:r>
      <w:r w:rsidRPr="00A129D1">
        <w:fldChar w:fldCharType="end"/>
      </w:r>
      <w:r w:rsidRPr="00A129D1">
        <w:t>: Rhestr o grwpiau i ymgynghori â nhw fel rhan o'r broses ymgynghori</w:t>
      </w:r>
      <w:bookmarkEnd w:id="109"/>
    </w:p>
    <w:tbl>
      <w:tblPr>
        <w:tblpPr w:leftFromText="180" w:rightFromText="1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5150"/>
        <w:gridCol w:w="4455"/>
      </w:tblGrid>
      <w:tr w:rsidRPr="00A129D1" w:rsidR="00A61FB8" w14:paraId="63735358" w14:textId="77777777">
        <w:tc>
          <w:tcPr>
            <w:tcW w:w="2681" w:type="pct"/>
            <w:tcBorders>
              <w:bottom w:val="single" w:color="auto" w:sz="4" w:space="0"/>
            </w:tcBorders>
            <w:shd w:val="clear" w:color="auto" w:fill="D9D9D9" w:themeFill="background1" w:themeFillShade="D9"/>
          </w:tcPr>
          <w:p w:rsidRPr="00A129D1" w:rsidR="00A61FB8" w:rsidRDefault="00687C07" w14:paraId="0A072219" w14:textId="585DD471">
            <w:pPr>
              <w:pStyle w:val="P68B1DB1-Normal6"/>
              <w:spacing w:after="120"/>
            </w:pPr>
            <w:r w:rsidRPr="00A129D1">
              <w:rPr>
                <w:sz w:val="22"/>
              </w:rPr>
              <w:t xml:space="preserve">Staff (addysgu a rhai nad ydynt yn addysgu) yn </w:t>
            </w:r>
            <w:r w:rsidRPr="00A129D1">
              <w:rPr>
                <w:color w:val="000000" w:themeColor="text1"/>
              </w:rPr>
              <w:t xml:space="preserve">High </w:t>
            </w:r>
            <w:proofErr w:type="spellStart"/>
            <w:r w:rsidRPr="00A129D1">
              <w:rPr>
                <w:color w:val="000000" w:themeColor="text1"/>
              </w:rPr>
              <w:t>Street</w:t>
            </w:r>
            <w:proofErr w:type="spellEnd"/>
            <w:r w:rsidRPr="00A129D1">
              <w:rPr>
                <w:color w:val="000000" w:themeColor="text1"/>
              </w:rPr>
              <w:t>, Ysgol Gynradd Holton. Ysgol Sant Joseff ac Ysgol Y Deri</w:t>
            </w:r>
          </w:p>
        </w:tc>
        <w:tc>
          <w:tcPr>
            <w:tcW w:w="2319" w:type="pct"/>
            <w:tcBorders>
              <w:bottom w:val="single" w:color="auto" w:sz="4" w:space="0"/>
            </w:tcBorders>
            <w:shd w:val="clear" w:color="auto" w:fill="D9D9D9" w:themeFill="background1" w:themeFillShade="D9"/>
          </w:tcPr>
          <w:p w:rsidRPr="00A129D1" w:rsidR="00A61FB8" w:rsidRDefault="00687C07" w14:paraId="4EB3D15A" w14:textId="188B7121">
            <w:pPr>
              <w:pStyle w:val="P68B1DB1-Normal6"/>
              <w:spacing w:after="120"/>
            </w:pPr>
            <w:r w:rsidRPr="00A129D1">
              <w:rPr>
                <w:sz w:val="22"/>
              </w:rPr>
              <w:t xml:space="preserve">Cyrff Llywodraethu </w:t>
            </w:r>
            <w:r w:rsidRPr="00A129D1">
              <w:rPr>
                <w:color w:val="000000" w:themeColor="text1"/>
              </w:rPr>
              <w:t>Stryd Fawr, Ysgol Gynradd Sant Joseff, Holton ac Ysgol Y Deri</w:t>
            </w:r>
          </w:p>
        </w:tc>
      </w:tr>
      <w:tr w:rsidRPr="00A129D1" w:rsidR="00A61FB8" w14:paraId="2201B010" w14:textId="77777777">
        <w:tc>
          <w:tcPr>
            <w:tcW w:w="2681" w:type="pct"/>
            <w:tcBorders>
              <w:bottom w:val="single" w:color="auto" w:sz="4" w:space="0"/>
            </w:tcBorders>
            <w:shd w:val="clear" w:color="auto" w:fill="auto"/>
          </w:tcPr>
          <w:p w:rsidRPr="00A129D1" w:rsidR="00A61FB8" w:rsidRDefault="00687C07" w14:paraId="5A513527" w14:textId="682F7AD6">
            <w:pPr>
              <w:pStyle w:val="P68B1DB1-Normal6"/>
              <w:spacing w:after="120"/>
              <w:rPr>
                <w:sz w:val="22"/>
              </w:rPr>
            </w:pPr>
            <w:r w:rsidRPr="00A129D1">
              <w:rPr>
                <w:sz w:val="22"/>
              </w:rPr>
              <w:t xml:space="preserve">Rhieni/Gofalwyr a Gwarcheidwaid plant yn </w:t>
            </w:r>
            <w:r w:rsidRPr="00A129D1">
              <w:rPr>
                <w:color w:val="000000" w:themeColor="text1"/>
              </w:rPr>
              <w:t>holl ysgolion y Fro</w:t>
            </w:r>
          </w:p>
        </w:tc>
        <w:tc>
          <w:tcPr>
            <w:tcW w:w="2319" w:type="pct"/>
            <w:tcBorders>
              <w:bottom w:val="single" w:color="auto" w:sz="4" w:space="0"/>
            </w:tcBorders>
            <w:shd w:val="clear" w:color="auto" w:fill="auto"/>
          </w:tcPr>
          <w:p w:rsidRPr="00A129D1" w:rsidR="00A61FB8" w:rsidRDefault="00687C07" w14:paraId="3F04CF58" w14:textId="77777777">
            <w:pPr>
              <w:pStyle w:val="P68B1DB1-Normal27"/>
              <w:spacing w:after="120"/>
            </w:pPr>
            <w:r w:rsidRPr="00A129D1">
              <w:t>Cyfarwyddwyr Addysg —</w:t>
            </w:r>
          </w:p>
          <w:p w:rsidRPr="00A129D1" w:rsidR="00A61FB8" w:rsidRDefault="00687C07" w14:paraId="7870FF5E" w14:textId="369341FB">
            <w:pPr>
              <w:pStyle w:val="P68B1DB1-Normal27"/>
              <w:spacing w:after="120"/>
            </w:pPr>
            <w:r w:rsidRPr="00A129D1">
              <w:t>Pob Awdurdod Cyfagos</w:t>
            </w:r>
          </w:p>
        </w:tc>
      </w:tr>
      <w:tr w:rsidRPr="00A129D1" w:rsidR="00A61FB8" w14:paraId="53E84705" w14:textId="77777777">
        <w:tc>
          <w:tcPr>
            <w:tcW w:w="2681" w:type="pct"/>
            <w:tcBorders>
              <w:bottom w:val="single" w:color="auto" w:sz="4" w:space="0"/>
            </w:tcBorders>
            <w:shd w:val="clear" w:color="auto" w:fill="D9D9D9" w:themeFill="background1" w:themeFillShade="D9"/>
          </w:tcPr>
          <w:p w:rsidRPr="00A129D1" w:rsidR="00A61FB8" w:rsidRDefault="00687C07" w14:paraId="371FF8F8" w14:textId="2F234F7B">
            <w:pPr>
              <w:pStyle w:val="P68B1DB1-Normal27"/>
              <w:spacing w:after="120"/>
            </w:pPr>
            <w:r w:rsidRPr="00A129D1">
              <w:t>Cynghorau Tref a Chymuned</w:t>
            </w:r>
          </w:p>
        </w:tc>
        <w:tc>
          <w:tcPr>
            <w:tcW w:w="2319" w:type="pct"/>
            <w:tcBorders>
              <w:bottom w:val="single" w:color="auto" w:sz="4" w:space="0"/>
            </w:tcBorders>
            <w:shd w:val="clear" w:color="auto" w:fill="D9D9D9" w:themeFill="background1" w:themeFillShade="D9"/>
          </w:tcPr>
          <w:p w:rsidRPr="00A129D1" w:rsidR="00A61FB8" w:rsidRDefault="00687C07" w14:paraId="609F2200" w14:textId="4EEBBA3B">
            <w:pPr>
              <w:pStyle w:val="P68B1DB1-Normal27"/>
              <w:spacing w:after="120"/>
            </w:pPr>
            <w:r w:rsidRPr="00A129D1">
              <w:t>Cyfarwyddwyr Addysg Esgobaethol</w:t>
            </w:r>
          </w:p>
        </w:tc>
      </w:tr>
      <w:tr w:rsidRPr="00A129D1" w:rsidR="00A61FB8" w14:paraId="75C224D6" w14:textId="77777777">
        <w:tc>
          <w:tcPr>
            <w:tcW w:w="2681" w:type="pct"/>
            <w:tcBorders>
              <w:bottom w:val="single" w:color="auto" w:sz="4" w:space="0"/>
            </w:tcBorders>
            <w:shd w:val="clear" w:color="auto" w:fill="auto"/>
          </w:tcPr>
          <w:p w:rsidRPr="00A129D1" w:rsidR="00A61FB8" w:rsidRDefault="00687C07" w14:paraId="34A4F963" w14:textId="1E6B1EAA">
            <w:pPr>
              <w:pStyle w:val="P68B1DB1-Normal27"/>
              <w:spacing w:after="120"/>
            </w:pPr>
            <w:r w:rsidRPr="00A129D1">
              <w:t>Bwrdd Rhaglen Plant a Phobl Ifanc Bro Morgannwg</w:t>
            </w:r>
          </w:p>
        </w:tc>
        <w:tc>
          <w:tcPr>
            <w:tcW w:w="2319" w:type="pct"/>
            <w:tcBorders>
              <w:bottom w:val="single" w:color="auto" w:sz="4" w:space="0"/>
            </w:tcBorders>
            <w:shd w:val="clear" w:color="auto" w:fill="auto"/>
          </w:tcPr>
          <w:p w:rsidRPr="00A129D1" w:rsidR="00A61FB8" w:rsidRDefault="00687C07" w14:paraId="38001213" w14:textId="44543C3B">
            <w:pPr>
              <w:pStyle w:val="P68B1DB1-Normal27"/>
              <w:spacing w:after="120"/>
              <w:rPr>
                <w:szCs w:val="22"/>
              </w:rPr>
            </w:pPr>
            <w:r w:rsidRPr="00A129D1">
              <w:t>Partneriaeth Datblygu'r Blynyddoedd Cynnar Bro Morgannwg (EYDCP)</w:t>
            </w:r>
          </w:p>
        </w:tc>
      </w:tr>
      <w:tr w:rsidRPr="00A129D1" w:rsidR="00A61FB8" w14:paraId="2B81BB1B" w14:textId="77777777">
        <w:tc>
          <w:tcPr>
            <w:tcW w:w="2681" w:type="pct"/>
            <w:tcBorders>
              <w:bottom w:val="single" w:color="auto" w:sz="4" w:space="0"/>
            </w:tcBorders>
            <w:shd w:val="clear" w:color="auto" w:fill="D9D9D9" w:themeFill="background1" w:themeFillShade="D9"/>
          </w:tcPr>
          <w:p w:rsidRPr="00A129D1" w:rsidR="00A61FB8" w:rsidRDefault="00687C07" w14:paraId="35CC137B" w14:textId="0010065D">
            <w:pPr>
              <w:pStyle w:val="P68B1DB1-Normal27"/>
              <w:spacing w:after="120"/>
            </w:pPr>
            <w:r w:rsidRPr="00A129D1">
              <w:t>Aelodau Cynulliad (</w:t>
            </w:r>
            <w:proofErr w:type="spellStart"/>
            <w:r w:rsidRPr="00A129D1">
              <w:t>ACau</w:t>
            </w:r>
            <w:proofErr w:type="spellEnd"/>
            <w:r w:rsidRPr="00A129D1">
              <w:t>)/Aelodau Seneddol (AS)/Aelodau Cynulliad Rhanbarthol</w:t>
            </w:r>
          </w:p>
        </w:tc>
        <w:tc>
          <w:tcPr>
            <w:tcW w:w="2319" w:type="pct"/>
            <w:tcBorders>
              <w:bottom w:val="single" w:color="auto" w:sz="4" w:space="0"/>
            </w:tcBorders>
            <w:shd w:val="clear" w:color="auto" w:fill="D9D9D9" w:themeFill="background1" w:themeFillShade="D9"/>
          </w:tcPr>
          <w:p w:rsidRPr="00A129D1" w:rsidR="00A61FB8" w:rsidRDefault="00687C07" w14:paraId="71141BF7" w14:textId="6E977241">
            <w:pPr>
              <w:pStyle w:val="P68B1DB1-Normal27"/>
              <w:spacing w:after="120"/>
              <w:rPr>
                <w:szCs w:val="22"/>
              </w:rPr>
            </w:pPr>
            <w:r w:rsidRPr="00A129D1">
              <w:t>Cynghorwyr Lleol</w:t>
            </w:r>
          </w:p>
        </w:tc>
      </w:tr>
      <w:tr w:rsidRPr="00A129D1" w:rsidR="00A61FB8" w14:paraId="00F8DBAF" w14:textId="77777777">
        <w:tc>
          <w:tcPr>
            <w:tcW w:w="2681" w:type="pct"/>
            <w:tcBorders>
              <w:bottom w:val="single" w:color="auto" w:sz="4" w:space="0"/>
            </w:tcBorders>
            <w:shd w:val="clear" w:color="auto" w:fill="auto"/>
          </w:tcPr>
          <w:p w:rsidRPr="00A129D1" w:rsidR="00A61FB8" w:rsidRDefault="00687C07" w14:paraId="2AF3D5B3" w14:textId="43210734">
            <w:pPr>
              <w:pStyle w:val="P68B1DB1-Normal27"/>
              <w:spacing w:after="120"/>
            </w:pPr>
            <w:r w:rsidRPr="00A129D1">
              <w:t>Rhieni dros Addysg Gymraeg</w:t>
            </w:r>
          </w:p>
        </w:tc>
        <w:tc>
          <w:tcPr>
            <w:tcW w:w="2319" w:type="pct"/>
            <w:tcBorders>
              <w:bottom w:val="single" w:color="auto" w:sz="4" w:space="0"/>
            </w:tcBorders>
            <w:shd w:val="clear" w:color="auto" w:fill="auto"/>
          </w:tcPr>
          <w:p w:rsidRPr="00A129D1" w:rsidR="00A61FB8" w:rsidRDefault="00687C07" w14:paraId="6759F42A" w14:textId="43072B1D">
            <w:pPr>
              <w:pStyle w:val="P68B1DB1-Normal27"/>
              <w:spacing w:after="120"/>
            </w:pPr>
            <w:r w:rsidRPr="00A129D1">
              <w:t>Comisiynydd y Gymraeg</w:t>
            </w:r>
          </w:p>
        </w:tc>
      </w:tr>
      <w:tr w:rsidRPr="00A129D1" w:rsidR="00A61FB8" w14:paraId="55AD6ED6" w14:textId="77777777">
        <w:tc>
          <w:tcPr>
            <w:tcW w:w="2681" w:type="pct"/>
            <w:tcBorders>
              <w:bottom w:val="single" w:color="auto" w:sz="4" w:space="0"/>
            </w:tcBorders>
            <w:shd w:val="clear" w:color="auto" w:fill="D9D9D9" w:themeFill="background1" w:themeFillShade="D9"/>
          </w:tcPr>
          <w:p w:rsidRPr="00A129D1" w:rsidR="00A61FB8" w:rsidRDefault="00687C07" w14:paraId="661075AE" w14:textId="512EED29">
            <w:pPr>
              <w:pStyle w:val="P68B1DB1-Normal27"/>
              <w:spacing w:after="120"/>
            </w:pPr>
            <w:r w:rsidRPr="00A129D1">
              <w:t>Estyn</w:t>
            </w:r>
          </w:p>
        </w:tc>
        <w:tc>
          <w:tcPr>
            <w:tcW w:w="2319" w:type="pct"/>
            <w:tcBorders>
              <w:bottom w:val="single" w:color="auto" w:sz="4" w:space="0"/>
            </w:tcBorders>
            <w:shd w:val="clear" w:color="auto" w:fill="D9D9D9" w:themeFill="background1" w:themeFillShade="D9"/>
          </w:tcPr>
          <w:p w:rsidRPr="00A129D1" w:rsidR="00A61FB8" w:rsidRDefault="00687C07" w14:paraId="207F7B64" w14:textId="050DC8FC">
            <w:pPr>
              <w:pStyle w:val="P68B1DB1-Normal27"/>
              <w:spacing w:after="120"/>
              <w:rPr>
                <w:szCs w:val="22"/>
              </w:rPr>
            </w:pPr>
            <w:r w:rsidRPr="00A129D1">
              <w:t>Ysgolion Cynradd ac Uwchradd ym Mro Morgannwg</w:t>
            </w:r>
          </w:p>
        </w:tc>
      </w:tr>
      <w:tr w:rsidRPr="00A129D1" w:rsidR="00A61FB8" w14:paraId="02361118" w14:textId="77777777">
        <w:tc>
          <w:tcPr>
            <w:tcW w:w="2681" w:type="pct"/>
            <w:tcBorders>
              <w:bottom w:val="single" w:color="auto" w:sz="4" w:space="0"/>
            </w:tcBorders>
            <w:shd w:val="clear" w:color="auto" w:fill="auto"/>
          </w:tcPr>
          <w:p w:rsidRPr="00A129D1" w:rsidR="00A61FB8" w:rsidRDefault="00687C07" w14:paraId="7981FAD4" w14:textId="76FF0B33">
            <w:pPr>
              <w:pStyle w:val="P68B1DB1-Normal27"/>
              <w:spacing w:after="120"/>
            </w:pPr>
            <w:r w:rsidRPr="00A129D1">
              <w:t>Gweinidogion Llywodraeth Cymru</w:t>
            </w:r>
          </w:p>
        </w:tc>
        <w:tc>
          <w:tcPr>
            <w:tcW w:w="2319" w:type="pct"/>
            <w:tcBorders>
              <w:bottom w:val="single" w:color="auto" w:sz="4" w:space="0"/>
            </w:tcBorders>
            <w:shd w:val="clear" w:color="auto" w:fill="auto"/>
          </w:tcPr>
          <w:p w:rsidRPr="00A129D1" w:rsidR="00A61FB8" w:rsidRDefault="00687C07" w14:paraId="0A809739" w14:textId="7CE43007">
            <w:pPr>
              <w:pStyle w:val="P68B1DB1-Normal27"/>
            </w:pPr>
            <w:r w:rsidRPr="00A129D1">
              <w:t>Gwasanaeth Addysg ar y Cyd Consortiwm Canolbarth y De</w:t>
            </w:r>
          </w:p>
        </w:tc>
      </w:tr>
      <w:tr w:rsidRPr="00A129D1" w:rsidR="00A61FB8" w14:paraId="3673B2A0" w14:textId="77777777">
        <w:tc>
          <w:tcPr>
            <w:tcW w:w="2681" w:type="pct"/>
            <w:tcBorders>
              <w:bottom w:val="single" w:color="auto" w:sz="4" w:space="0"/>
            </w:tcBorders>
            <w:shd w:val="clear" w:color="auto" w:fill="D9D9D9" w:themeFill="background1" w:themeFillShade="D9"/>
          </w:tcPr>
          <w:p w:rsidRPr="00A129D1" w:rsidR="00A61FB8" w:rsidRDefault="00687C07" w14:paraId="6F3A7FB6" w14:textId="712565AE">
            <w:pPr>
              <w:pStyle w:val="P68B1DB1-Normal27"/>
            </w:pPr>
            <w:r w:rsidRPr="00A129D1">
              <w:t>Comisiynydd Heddlu a Throseddu Lleol</w:t>
            </w:r>
          </w:p>
        </w:tc>
        <w:tc>
          <w:tcPr>
            <w:tcW w:w="2319" w:type="pct"/>
            <w:tcBorders>
              <w:bottom w:val="single" w:color="auto" w:sz="4" w:space="0"/>
            </w:tcBorders>
            <w:shd w:val="clear" w:color="auto" w:fill="D9D9D9" w:themeFill="background1" w:themeFillShade="D9"/>
          </w:tcPr>
          <w:p w:rsidRPr="00A129D1" w:rsidR="00A61FB8" w:rsidRDefault="00687C07" w14:paraId="32425997" w14:textId="59137D7E">
            <w:pPr>
              <w:pStyle w:val="P68B1DB1-Normal27"/>
            </w:pPr>
            <w:r w:rsidRPr="00A129D1">
              <w:t>Undebau Llafur</w:t>
            </w:r>
          </w:p>
        </w:tc>
      </w:tr>
      <w:tr w:rsidRPr="00A129D1" w:rsidR="00A61FB8" w14:paraId="68BFCB67" w14:textId="77777777">
        <w:tc>
          <w:tcPr>
            <w:tcW w:w="2681" w:type="pct"/>
            <w:tcBorders>
              <w:bottom w:val="single" w:color="auto" w:sz="4" w:space="0"/>
            </w:tcBorders>
            <w:shd w:val="clear" w:color="auto" w:fill="auto"/>
          </w:tcPr>
          <w:p w:rsidRPr="00A129D1" w:rsidR="00A61FB8" w:rsidRDefault="00687C07" w14:paraId="0F986385" w14:textId="0F9E2466">
            <w:pPr>
              <w:pStyle w:val="P68B1DB1-Normal27"/>
            </w:pPr>
            <w:r w:rsidRPr="00A129D1">
              <w:t>Adran Drafnidiaeth y Cyngor</w:t>
            </w:r>
          </w:p>
        </w:tc>
        <w:tc>
          <w:tcPr>
            <w:tcW w:w="2319" w:type="pct"/>
            <w:tcBorders>
              <w:bottom w:val="single" w:color="auto" w:sz="4" w:space="0"/>
            </w:tcBorders>
            <w:shd w:val="clear" w:color="auto" w:fill="auto"/>
          </w:tcPr>
          <w:p w:rsidRPr="00A129D1" w:rsidR="00A61FB8" w:rsidRDefault="00A61FB8" w14:paraId="642E8C0D" w14:textId="07C8D7A0">
            <w:pPr>
              <w:rPr>
                <w:rFonts w:ascii="Arial" w:hAnsi="Arial" w:cs="Arial"/>
              </w:rPr>
            </w:pPr>
          </w:p>
        </w:tc>
      </w:tr>
    </w:tbl>
    <w:p w:rsidRPr="00A129D1" w:rsidR="00A61FB8" w:rsidRDefault="00A61FB8" w14:paraId="2D029F3F" w14:textId="5292CDCA">
      <w:pPr>
        <w:contextualSpacing/>
        <w:rPr>
          <w:rFonts w:ascii="Arial" w:hAnsi="Arial" w:cs="Arial"/>
        </w:rPr>
      </w:pPr>
    </w:p>
    <w:p w:rsidRPr="00A129D1" w:rsidR="00A61FB8" w:rsidRDefault="00687C07" w14:paraId="64ED8F74" w14:textId="77777777">
      <w:pPr>
        <w:pStyle w:val="P68B1DB1-Normal6"/>
      </w:pPr>
      <w:r w:rsidRPr="00A129D1">
        <w:br w:type="page"/>
      </w:r>
    </w:p>
    <w:p w:rsidRPr="00A129D1" w:rsidR="00A61FB8" w:rsidRDefault="00687C07" w14:paraId="5F0EB717" w14:textId="23E5EE69">
      <w:pPr>
        <w:pStyle w:val="Heading2"/>
        <w:numPr>
          <w:ilvl w:val="1"/>
          <w:numId w:val="13"/>
        </w:numPr>
      </w:pPr>
      <w:bookmarkStart w:name="_Toc207206263" w:id="110"/>
      <w:r w:rsidRPr="00A129D1">
        <w:lastRenderedPageBreak/>
        <w:t>Cynnwys plant yn yr ymgynghoriad</w:t>
      </w:r>
      <w:bookmarkEnd w:id="110"/>
    </w:p>
    <w:p w:rsidRPr="00A129D1" w:rsidR="00A61FB8" w:rsidRDefault="00687C07" w14:paraId="6C6391E7" w14:textId="0205BF1A">
      <w:pPr>
        <w:pStyle w:val="P68B1DB1-Normal6"/>
        <w:contextualSpacing/>
      </w:pPr>
      <w:r w:rsidRPr="00A129D1">
        <w:t>Wrth gyflwyno cynigion, mae'n bwysig bod yn rhaid i Gynghorau wneud trefniadau addas i ymgynghori â disgyblion a, lle bo'n bosibl, y disgyblion hynny sy'n debygol o fynychu'r ysgol. Mae'r Cyngor yn credu'n gryf y dylai'r disgyblion y mae'r cynnig hwn yn effeithio arnynt gael cyfle i fynegi eu barn am y cynnig hwn.</w:t>
      </w:r>
    </w:p>
    <w:p w:rsidRPr="00A129D1" w:rsidR="00A61FB8" w:rsidRDefault="00A61FB8" w14:paraId="42E137B7" w14:textId="77777777">
      <w:pPr>
        <w:contextualSpacing/>
        <w:rPr>
          <w:rFonts w:ascii="Arial" w:hAnsi="Arial" w:cs="Arial"/>
        </w:rPr>
      </w:pPr>
    </w:p>
    <w:p w:rsidRPr="00A129D1" w:rsidR="00A61FB8" w:rsidRDefault="00687C07" w14:paraId="5523376E" w14:textId="087DC155">
      <w:pPr>
        <w:pStyle w:val="P68B1DB1-Normal6"/>
        <w:contextualSpacing/>
      </w:pPr>
      <w:r w:rsidRPr="00A129D1">
        <w:t>Y bwriad yw cynnal gweithdy ymgynghori gyda'r disgyblion yr effeithir arnynt i gasglu eu barn am y cynnig lle bo hynny'n briodol. Bydd y wybodaeth a gesglir yn y sesiynau hyn yn cael ei chynnwys yn yr adroddiad ymgynghori terfynol. Bydd yr adroddiad llawn yn cael ei gyflwyno i'r Cabinet i'w ystyried yn dilyn y cyfnod ymgynghori.</w:t>
      </w:r>
    </w:p>
    <w:p w:rsidRPr="00A129D1" w:rsidR="00A61FB8" w:rsidRDefault="00A61FB8" w14:paraId="43124988" w14:textId="77777777">
      <w:pPr>
        <w:rPr>
          <w:rFonts w:ascii="Arial" w:hAnsi="Arial" w:cs="Arial"/>
        </w:rPr>
      </w:pPr>
    </w:p>
    <w:p w:rsidRPr="00A129D1" w:rsidR="00A61FB8" w:rsidRDefault="00687C07" w14:paraId="14B17E09" w14:textId="5CE49E59">
      <w:pPr>
        <w:pStyle w:val="Heading2"/>
        <w:numPr>
          <w:ilvl w:val="1"/>
          <w:numId w:val="13"/>
        </w:numPr>
      </w:pPr>
      <w:bookmarkStart w:name="_Toc207206264" w:id="111"/>
      <w:r w:rsidRPr="00A129D1">
        <w:t>Sut Gallwch Chi Ddarganfod Mwy A Rhoi Eich Barn</w:t>
      </w:r>
      <w:bookmarkEnd w:id="111"/>
    </w:p>
    <w:p w:rsidRPr="00A129D1" w:rsidR="00A61FB8" w:rsidRDefault="00687C07" w14:paraId="61C18BF2" w14:textId="77777777">
      <w:pPr>
        <w:pStyle w:val="Heading3"/>
      </w:pPr>
      <w:bookmarkStart w:name="_Toc104217545" w:id="112"/>
      <w:bookmarkStart w:name="_Toc108443299" w:id="113"/>
      <w:bookmarkStart w:name="_Toc207206265" w:id="114"/>
      <w:r w:rsidRPr="00A129D1">
        <w:t>Darganfod mwy</w:t>
      </w:r>
      <w:bookmarkEnd w:id="112"/>
      <w:bookmarkEnd w:id="113"/>
      <w:bookmarkEnd w:id="114"/>
    </w:p>
    <w:p w:rsidRPr="00A129D1" w:rsidR="00A61FB8" w:rsidRDefault="00687C07" w14:paraId="38CBF630" w14:textId="7BBBAB2D">
      <w:pPr>
        <w:rPr>
          <w:rFonts w:ascii="Arial" w:hAnsi="Arial" w:cs="Arial"/>
        </w:rPr>
      </w:pPr>
      <w:r w:rsidRPr="00A129D1">
        <w:rPr>
          <w:rFonts w:ascii="Arial" w:hAnsi="Arial" w:cs="Arial"/>
        </w:rPr>
        <w:t xml:space="preserve">Gellir dod o hyd i'r ddogfen hon a rhagor o wybodaeth ategol ar dudalen </w:t>
      </w:r>
      <w:hyperlink w:history="1" r:id="rId20">
        <w:r w:rsidRPr="00A129D1">
          <w:rPr>
            <w:rStyle w:val="Hyperlink"/>
            <w:rFonts w:cs="Arial"/>
          </w:rPr>
          <w:t>Ymgynghoriadau Ysgolion</w:t>
        </w:r>
      </w:hyperlink>
      <w:r w:rsidRPr="00A129D1">
        <w:rPr>
          <w:rFonts w:ascii="Arial" w:hAnsi="Arial" w:cs="Arial"/>
        </w:rPr>
        <w:t xml:space="preserve"> Bro Morgannwg</w:t>
      </w:r>
      <w:r w:rsidRPr="00A129D1">
        <w:t>.</w:t>
      </w:r>
    </w:p>
    <w:p w:rsidRPr="00A129D1" w:rsidR="00A61FB8" w:rsidRDefault="00687C07" w14:paraId="6C4B5A11" w14:textId="6F33F869">
      <w:pPr>
        <w:rPr>
          <w:rFonts w:ascii="Arial" w:hAnsi="Arial" w:cs="Arial"/>
        </w:rPr>
      </w:pPr>
      <w:r w:rsidRPr="00A129D1">
        <w:rPr>
          <w:rFonts w:ascii="Arial" w:hAnsi="Arial" w:cs="Arial"/>
        </w:rPr>
        <w:t xml:space="preserve">Gellir dod o hyd i unrhyw ddiweddariadau hefyd ar gyfryngau cymdeithasol drwy ffrwd </w:t>
      </w:r>
      <w:hyperlink w:history="1" r:id="rId21">
        <w:r w:rsidRPr="00A129D1">
          <w:t>Twitter Cyngor Bro Morgannwg</w:t>
        </w:r>
      </w:hyperlink>
      <w:r w:rsidRPr="00A129D1">
        <w:rPr>
          <w:rFonts w:ascii="Arial" w:hAnsi="Arial" w:cs="Arial"/>
        </w:rPr>
        <w:t xml:space="preserve"> a thrwy </w:t>
      </w:r>
      <w:hyperlink w:history="1" r:id="rId22">
        <w:r w:rsidRPr="00A129D1">
          <w:t>dudalen Facebook Cyngor Bro Morgannwg.</w:t>
        </w:r>
      </w:hyperlink>
    </w:p>
    <w:p w:rsidRPr="00A129D1" w:rsidR="00A61FB8" w:rsidRDefault="00687C07" w14:paraId="5F162C10" w14:textId="0A24350E">
      <w:pPr>
        <w:rPr>
          <w:rFonts w:ascii="Arial" w:hAnsi="Arial" w:cs="Arial"/>
          <w:b/>
        </w:rPr>
      </w:pPr>
      <w:r w:rsidRPr="00A129D1">
        <w:rPr>
          <w:rFonts w:ascii="Arial" w:hAnsi="Arial" w:cs="Arial"/>
        </w:rPr>
        <w:t xml:space="preserve">Gallwch hefyd gysylltu â ni ar </w:t>
      </w:r>
      <w:r w:rsidRPr="00A129D1">
        <w:rPr>
          <w:rFonts w:ascii="Arial" w:hAnsi="Arial" w:cs="Arial"/>
          <w:b/>
        </w:rPr>
        <w:t>01446 709828</w:t>
      </w:r>
      <w:r w:rsidRPr="00A129D1">
        <w:rPr>
          <w:rFonts w:ascii="Arial" w:hAnsi="Arial" w:cs="Arial"/>
        </w:rPr>
        <w:t xml:space="preserve"> neu </w:t>
      </w:r>
      <w:hyperlink w:history="1" r:id="rId23">
        <w:r w:rsidRPr="00A129D1">
          <w:rPr>
            <w:rStyle w:val="Hyperlink"/>
            <w:rFonts w:ascii="Arial" w:hAnsi="Arial" w:cs="Arial"/>
            <w:b/>
          </w:rPr>
          <w:t>sustainablecommunitiesforlearning@valeofglamorgan.gov.uk</w:t>
        </w:r>
      </w:hyperlink>
      <w:r w:rsidRPr="00A129D1">
        <w:rPr>
          <w:rFonts w:ascii="Arial" w:hAnsi="Arial" w:cs="Arial"/>
        </w:rPr>
        <w:t xml:space="preserve"> i gael rhagor o wybodaeth am y cynnig.</w:t>
      </w:r>
    </w:p>
    <w:p w:rsidRPr="00A129D1" w:rsidR="00A61FB8" w:rsidRDefault="00A61FB8" w14:paraId="53B36E6D" w14:textId="77777777">
      <w:pPr>
        <w:rPr>
          <w:rFonts w:ascii="Arial" w:hAnsi="Arial" w:cs="Arial"/>
        </w:rPr>
      </w:pPr>
    </w:p>
    <w:p w:rsidRPr="00A129D1" w:rsidR="00A61FB8" w:rsidRDefault="00687C07" w14:paraId="7D201DBC" w14:textId="77777777">
      <w:pPr>
        <w:pStyle w:val="Heading3"/>
      </w:pPr>
      <w:bookmarkStart w:name="_Toc104217546" w:id="115"/>
      <w:bookmarkStart w:name="_Toc108443300" w:id="116"/>
      <w:bookmarkStart w:name="_Toc207206266" w:id="117"/>
      <w:r w:rsidRPr="00A129D1">
        <w:t>Rhowch eich barn</w:t>
      </w:r>
      <w:bookmarkEnd w:id="115"/>
      <w:bookmarkEnd w:id="116"/>
      <w:bookmarkEnd w:id="117"/>
    </w:p>
    <w:p w:rsidRPr="00A129D1" w:rsidR="00A61FB8" w:rsidRDefault="00687C07" w14:paraId="2F8375F9" w14:textId="4D3BD056">
      <w:pPr>
        <w:pStyle w:val="P68B1DB1-Normal6"/>
        <w:rPr>
          <w:b/>
        </w:rPr>
      </w:pPr>
      <w:r w:rsidRPr="00A129D1">
        <w:t xml:space="preserve">Bydd y cyfnod ymgynghori yn rhedeg rhwng </w:t>
      </w:r>
      <w:r w:rsidRPr="00A129D1">
        <w:rPr>
          <w:b/>
        </w:rPr>
        <w:t>8 Medi a 17 Hydref 2025</w:t>
      </w:r>
      <w:r w:rsidRPr="00A129D1">
        <w:t>. Gallwch ymateb i'n cynigion ar unrhyw adeg yn ystod y cyfnod hwn. Mae eich barn yn bwysig i ni, ac mae nifer o ffyrdd y gallwch roi gwybod i ni.</w:t>
      </w:r>
    </w:p>
    <w:p w:rsidRPr="00A129D1" w:rsidR="00A61FB8" w:rsidRDefault="00687C07" w14:paraId="12623419" w14:textId="4B2B20F7">
      <w:pPr>
        <w:pStyle w:val="P68B1DB1-Normal6"/>
      </w:pPr>
      <w:r w:rsidRPr="00A129D1">
        <w:t>Gallwch:</w:t>
      </w:r>
    </w:p>
    <w:p w:rsidRPr="00A129D1" w:rsidR="00A61FB8" w:rsidRDefault="00687C07" w14:paraId="27BEA241" w14:textId="76A5084F">
      <w:pPr>
        <w:pStyle w:val="P68B1DB1-ListParagraph7"/>
        <w:numPr>
          <w:ilvl w:val="0"/>
          <w:numId w:val="3"/>
        </w:numPr>
        <w:spacing w:before="240"/>
        <w:ind w:left="567" w:hanging="567"/>
      </w:pPr>
      <w:r w:rsidRPr="00A129D1">
        <w:t>Llenwch y ffurflen ymateb ar-lein yn:</w:t>
      </w:r>
    </w:p>
    <w:p w:rsidRPr="00A129D1" w:rsidR="00A61FB8" w:rsidRDefault="00687C07" w14:paraId="343CC7E5" w14:textId="212669BB">
      <w:pPr>
        <w:pStyle w:val="ListParagraph"/>
        <w:spacing w:before="240"/>
        <w:ind w:left="567"/>
        <w:rPr>
          <w:rFonts w:ascii="Arial" w:hAnsi="Arial" w:cs="Arial"/>
        </w:rPr>
      </w:pPr>
      <w:hyperlink w:history="1" r:id="rId24">
        <w:r w:rsidRPr="00A129D1">
          <w:rPr>
            <w:rStyle w:val="Hyperlink"/>
            <w:rFonts w:ascii="Arial" w:hAnsi="Arial" w:cs="Arial"/>
          </w:rPr>
          <w:t>https://forms.office.com/r/m3AeNtaS1p</w:t>
        </w:r>
      </w:hyperlink>
    </w:p>
    <w:p w:rsidRPr="00A129D1" w:rsidR="00A61FB8" w:rsidRDefault="00A61FB8" w14:paraId="7223B068" w14:textId="77777777">
      <w:pPr>
        <w:pStyle w:val="ListParagraph"/>
        <w:spacing w:before="240"/>
        <w:ind w:left="567"/>
        <w:rPr>
          <w:rStyle w:val="Hyperlink"/>
          <w:rFonts w:ascii="Arial" w:hAnsi="Arial" w:cs="Arial"/>
          <w:color w:val="auto"/>
          <w:u w:val="none"/>
        </w:rPr>
      </w:pPr>
    </w:p>
    <w:p w:rsidRPr="00A129D1" w:rsidR="00A61FB8" w:rsidRDefault="00687C07" w14:paraId="1EE7E235" w14:textId="619544E8">
      <w:pPr>
        <w:pStyle w:val="P68B1DB1-ListParagraph7"/>
        <w:spacing w:before="240"/>
        <w:ind w:left="567"/>
      </w:pPr>
      <w:r w:rsidRPr="00A129D1">
        <w:t>Neu</w:t>
      </w:r>
    </w:p>
    <w:p w:rsidRPr="00A129D1" w:rsidR="00A61FB8" w:rsidRDefault="00A61FB8" w14:paraId="307EBB3E" w14:textId="77777777">
      <w:pPr>
        <w:pStyle w:val="ListParagraph"/>
        <w:spacing w:before="240"/>
        <w:ind w:left="567"/>
        <w:rPr>
          <w:rFonts w:ascii="Arial" w:hAnsi="Arial" w:cs="Arial"/>
        </w:rPr>
      </w:pPr>
    </w:p>
    <w:p w:rsidRPr="00A129D1" w:rsidR="00A61FB8" w:rsidRDefault="00687C07" w14:paraId="40DDC6F9" w14:textId="77777777">
      <w:pPr>
        <w:pStyle w:val="P68B1DB1-ListParagraph7"/>
        <w:numPr>
          <w:ilvl w:val="0"/>
          <w:numId w:val="3"/>
        </w:numPr>
        <w:spacing w:before="240"/>
        <w:ind w:left="567" w:hanging="567"/>
      </w:pPr>
      <w:r w:rsidRPr="00A129D1">
        <w:lastRenderedPageBreak/>
        <w:t>Cwblhewch y ffurflen ymateb i'r ymgynghoriad ar ddiwedd y ddogfen hon a'i hanfon at:</w:t>
      </w:r>
    </w:p>
    <w:p w:rsidRPr="00A129D1" w:rsidR="00A61FB8" w:rsidRDefault="00687C07" w14:paraId="062745DD" w14:textId="2E57E5BF">
      <w:pPr>
        <w:pStyle w:val="P68B1DB1-Normal6"/>
        <w:ind w:left="1134" w:hanging="567"/>
      </w:pPr>
      <w:r w:rsidRPr="00A129D1">
        <w:t>Creu modelau darparu newydd ar gyfer gwell darpariaeth addysg ADY arbenigol.</w:t>
      </w:r>
    </w:p>
    <w:p w:rsidRPr="00A129D1" w:rsidR="00A61FB8" w:rsidRDefault="00687C07" w14:paraId="6316CCF4" w14:textId="141509D7">
      <w:pPr>
        <w:pStyle w:val="P68B1DB1-Normal6"/>
        <w:ind w:left="1134" w:hanging="567"/>
      </w:pPr>
      <w:r w:rsidRPr="00A129D1">
        <w:t>Cyngor Bro Morgannwg</w:t>
      </w:r>
    </w:p>
    <w:p w:rsidRPr="00A129D1" w:rsidR="00A61FB8" w:rsidRDefault="00687C07" w14:paraId="7CC19BD5" w14:textId="77777777">
      <w:pPr>
        <w:pStyle w:val="P68B1DB1-Normal6"/>
        <w:ind w:left="1134" w:hanging="567"/>
      </w:pPr>
      <w:r w:rsidRPr="00A129D1">
        <w:t>Swyddfeydd Dinesig</w:t>
      </w:r>
    </w:p>
    <w:p w:rsidRPr="00A129D1" w:rsidR="00A61FB8" w:rsidRDefault="00687C07" w14:paraId="2A842980" w14:textId="77777777">
      <w:pPr>
        <w:pStyle w:val="P68B1DB1-Normal6"/>
        <w:ind w:left="1134" w:hanging="567"/>
      </w:pPr>
      <w:r w:rsidRPr="00A129D1">
        <w:t>Heol Holltwn</w:t>
      </w:r>
    </w:p>
    <w:p w:rsidRPr="00A129D1" w:rsidR="00A61FB8" w:rsidRDefault="00687C07" w14:paraId="2B38D55D" w14:textId="77777777">
      <w:pPr>
        <w:pStyle w:val="P68B1DB1-Normal6"/>
        <w:ind w:left="1134" w:hanging="567"/>
      </w:pPr>
      <w:r w:rsidRPr="00A129D1">
        <w:t>Y Barri</w:t>
      </w:r>
    </w:p>
    <w:p w:rsidRPr="00A129D1" w:rsidR="00A61FB8" w:rsidRDefault="00687C07" w14:paraId="3E5E1DA9" w14:textId="77777777">
      <w:pPr>
        <w:pStyle w:val="P68B1DB1-Normal6"/>
        <w:ind w:left="1134" w:hanging="567"/>
      </w:pPr>
      <w:r w:rsidRPr="00A129D1">
        <w:t>CF63 4RU</w:t>
      </w:r>
    </w:p>
    <w:p w:rsidRPr="00A129D1" w:rsidR="00A61FB8" w:rsidRDefault="00A61FB8" w14:paraId="5E395081" w14:textId="77777777">
      <w:pPr>
        <w:rPr>
          <w:rFonts w:ascii="Arial" w:hAnsi="Arial" w:cs="Arial"/>
        </w:rPr>
      </w:pPr>
    </w:p>
    <w:p w:rsidRPr="00A129D1" w:rsidR="00A61FB8" w:rsidRDefault="00687C07" w14:paraId="3BA4C42C" w14:textId="64B45E82">
      <w:pPr>
        <w:pStyle w:val="P68B1DB1-Normal6"/>
      </w:pPr>
      <w:r w:rsidRPr="00A129D1">
        <w:t>Sylwer y dylai'r holl sylwadau a gyflwynir yn ysgrifenedig gynnwys enw llawn a chod post y sawl sy'n gwneud y sylwadau.</w:t>
      </w:r>
    </w:p>
    <w:p w:rsidRPr="00A129D1" w:rsidR="00A61FB8" w:rsidRDefault="00687C07" w14:paraId="78B52FBB" w14:textId="4B67721F">
      <w:pPr>
        <w:rPr>
          <w:rStyle w:val="Strong"/>
        </w:rPr>
      </w:pPr>
      <w:r w:rsidRPr="00A129D1">
        <w:rPr>
          <w:rStyle w:val="Strong"/>
        </w:rPr>
        <w:t>Y dyddiad cau ar gyfer ymatebion i'r ymgynghoriad hwn yw 17 Hydref 2025. Yn anffodus, ni fydd ymatebion a dderbynnir ar ôl y dyddiad hwn yn cael eu hystyried gan y Cyngor.</w:t>
      </w:r>
    </w:p>
    <w:p w:rsidRPr="00A129D1" w:rsidR="00A61FB8" w:rsidRDefault="00687C07" w14:paraId="6D7BB450" w14:textId="77777777">
      <w:pPr>
        <w:pStyle w:val="P68B1DB1-Normal6"/>
      </w:pPr>
      <w:r w:rsidRPr="00A129D1">
        <w:t>Bydd yr holl ymatebion a roddir i ni yn cael eu hystyried gan y Cabinet cyn iddo benderfynu a ddylid cyhoeddi hysbysiad statudol am y cynigion ai peidio.</w:t>
      </w:r>
    </w:p>
    <w:p w:rsidRPr="00A129D1" w:rsidR="00A61FB8" w:rsidRDefault="00687C07" w14:paraId="27F5265E" w14:textId="536872A3">
      <w:pPr>
        <w:pStyle w:val="NoSpacing"/>
        <w:rPr>
          <w:rFonts w:ascii="Arial" w:hAnsi="Arial" w:cs="Arial"/>
          <w:szCs w:val="24"/>
          <w:lang w:val="cy-GB"/>
        </w:rPr>
      </w:pPr>
      <w:r w:rsidRPr="00A129D1">
        <w:rPr>
          <w:rFonts w:ascii="Arial" w:hAnsi="Arial" w:cs="Arial"/>
          <w:lang w:val="cy-GB"/>
        </w:rPr>
        <w:t xml:space="preserve">Ni fydd ymatebion a dderbyniwyd gan </w:t>
      </w:r>
      <w:proofErr w:type="spellStart"/>
      <w:r w:rsidRPr="00A129D1">
        <w:rPr>
          <w:rFonts w:ascii="Arial" w:hAnsi="Arial" w:cs="Arial"/>
          <w:lang w:val="cy-GB"/>
        </w:rPr>
        <w:t>ymgyngoreion</w:t>
      </w:r>
      <w:proofErr w:type="spellEnd"/>
      <w:r w:rsidRPr="00A129D1">
        <w:rPr>
          <w:rFonts w:ascii="Arial" w:hAnsi="Arial" w:cs="Arial"/>
          <w:lang w:val="cy-GB"/>
        </w:rPr>
        <w:t xml:space="preserve"> sy'n gwrthwynebu'r cynigion hyn, er eu bod yn cael eu hystyried fel rhan o'r adroddiad ymgynghori, yn cael eu trin fel gwrthwynebiadau statudol. Byddai gwrthwynebiad statudol yn rhan o'r cyfnod rhybudd statudol pe bai'n cael ei gymeradwyo yn ystod y cam nesaf gan Gabinet y Cyngor. Os ydych yn dymuno gwrthwynebu'r hysbysiad yn ystod cam nesaf y broses, os bydd yn mynd yn ei flaen, bydd angen i chi wneud hynny'n ysgrifenedig yn ystod y cyfnod gwrthwynebu statudol. Amlinellir y dyddiadau allweddol hyn o dan </w:t>
      </w:r>
      <w:hyperlink w:history="1" w:anchor="S5">
        <w:r w:rsidRPr="00A129D1">
          <w:rPr>
            <w:rStyle w:val="Hyperlink"/>
            <w:rFonts w:ascii="Arial" w:hAnsi="Arial" w:cs="Arial"/>
            <w:lang w:val="cy-GB"/>
          </w:rPr>
          <w:t>Adran 5</w:t>
        </w:r>
      </w:hyperlink>
      <w:r w:rsidRPr="00A129D1">
        <w:rPr>
          <w:rFonts w:ascii="Arial" w:hAnsi="Arial" w:cs="Arial"/>
          <w:lang w:val="cy-GB"/>
        </w:rPr>
        <w:t>.</w:t>
      </w:r>
    </w:p>
    <w:p w:rsidRPr="00A129D1" w:rsidR="00A61FB8" w:rsidRDefault="00687C07" w14:paraId="003F4B9C" w14:textId="59F50607">
      <w:pPr>
        <w:pStyle w:val="P68B1DB1-NoSpacing13"/>
        <w:rPr>
          <w:szCs w:val="24"/>
          <w:lang w:val="cy-GB"/>
        </w:rPr>
      </w:pPr>
      <w:r w:rsidRPr="00A129D1">
        <w:rPr>
          <w:lang w:val="cy-GB"/>
        </w:rPr>
        <w:br w:type="page"/>
      </w:r>
    </w:p>
    <w:p w:rsidRPr="00A129D1" w:rsidR="00A61FB8" w:rsidRDefault="00687C07" w14:paraId="7435A0EF" w14:textId="7FAF4D8A">
      <w:pPr>
        <w:pStyle w:val="Heading1"/>
        <w:numPr>
          <w:ilvl w:val="0"/>
          <w:numId w:val="13"/>
        </w:numPr>
      </w:pPr>
      <w:bookmarkStart w:name="_Toc207206267" w:id="118"/>
      <w:bookmarkStart w:name="S8" w:id="119"/>
      <w:r w:rsidRPr="00A129D1">
        <w:lastRenderedPageBreak/>
        <w:t>Ffurflen Ymateb i Ymgynghoriad</w:t>
      </w:r>
      <w:bookmarkEnd w:id="118"/>
    </w:p>
    <w:bookmarkEnd w:id="119"/>
    <w:p w:rsidRPr="00A129D1" w:rsidR="00A61FB8" w:rsidRDefault="00687C07" w14:paraId="1CBCBFFB" w14:textId="0C42A80D">
      <w:pPr>
        <w:pStyle w:val="P68B1DB1-Normal6"/>
      </w:pPr>
      <w:r w:rsidRPr="00A129D1">
        <w:t>Mae eich barn yn bwysig. Dywedwch wrthym beth yw eich barn am y cynnig drwy:</w:t>
      </w:r>
    </w:p>
    <w:p w:rsidRPr="00A129D1" w:rsidR="00A61FB8" w:rsidRDefault="00687C07" w14:paraId="416E9A17" w14:textId="35165193">
      <w:pPr>
        <w:pStyle w:val="P68B1DB1-Normal6"/>
        <w:numPr>
          <w:ilvl w:val="0"/>
          <w:numId w:val="4"/>
        </w:numPr>
        <w:ind w:left="567" w:hanging="567"/>
        <w:rPr>
          <w:sz w:val="22"/>
          <w:szCs w:val="22"/>
        </w:rPr>
      </w:pPr>
      <w:r w:rsidRPr="00A129D1">
        <w:rPr>
          <w:b/>
        </w:rPr>
        <w:t>llenwi'r ffurflen ymateb ar-lein</w:t>
      </w:r>
      <w:r w:rsidRPr="00A129D1">
        <w:t xml:space="preserve"> yn:</w:t>
      </w:r>
    </w:p>
    <w:p w:rsidRPr="00A129D1" w:rsidR="00A61FB8" w:rsidRDefault="00687C07" w14:paraId="4B952020" w14:textId="162E94C7">
      <w:pPr>
        <w:ind w:left="567"/>
        <w:rPr>
          <w:rFonts w:ascii="Arial" w:hAnsi="Arial" w:cs="Arial"/>
          <w:szCs w:val="24"/>
        </w:rPr>
      </w:pPr>
      <w:hyperlink w:history="1" r:id="rId25">
        <w:r w:rsidRPr="00A129D1">
          <w:rPr>
            <w:rStyle w:val="Hyperlink"/>
            <w:rFonts w:ascii="Arial" w:hAnsi="Arial" w:cs="Arial"/>
          </w:rPr>
          <w:t>https://forms.office.com/r/m3AeNtaS1p</w:t>
        </w:r>
      </w:hyperlink>
    </w:p>
    <w:p w:rsidRPr="00A129D1" w:rsidR="00A61FB8" w:rsidRDefault="00687C07" w14:paraId="4D6C1485" w14:textId="77777777">
      <w:pPr>
        <w:pStyle w:val="P68B1DB1-Normal6"/>
        <w:ind w:left="567" w:hanging="567"/>
      </w:pPr>
      <w:r w:rsidRPr="00A129D1">
        <w:t>neu</w:t>
      </w:r>
    </w:p>
    <w:p w:rsidRPr="00A129D1" w:rsidR="00A61FB8" w:rsidRDefault="00687C07" w14:paraId="52FADB55" w14:textId="03624C0A">
      <w:pPr>
        <w:pStyle w:val="P68B1DB1-Normal6"/>
        <w:numPr>
          <w:ilvl w:val="0"/>
          <w:numId w:val="4"/>
        </w:numPr>
        <w:ind w:left="567" w:hanging="567"/>
      </w:pPr>
      <w:r w:rsidRPr="00A129D1">
        <w:t xml:space="preserve">ateb cwestiynau'r ymgynghoriad ac </w:t>
      </w:r>
      <w:r w:rsidRPr="00A129D1">
        <w:rPr>
          <w:b/>
        </w:rPr>
        <w:t>ychwanegu eich safbwyntiau ar y ffurflen hon</w:t>
      </w:r>
    </w:p>
    <w:p w:rsidRPr="00A129D1" w:rsidR="00A61FB8" w:rsidRDefault="00A61FB8" w14:paraId="7CBD3B12" w14:textId="5198692D">
      <w:pPr>
        <w:pBdr>
          <w:bottom w:val="single" w:color="auto" w:sz="6" w:space="1"/>
        </w:pBdr>
        <w:rPr>
          <w:rFonts w:ascii="Arial" w:hAnsi="Arial" w:cs="Arial"/>
        </w:rPr>
      </w:pPr>
    </w:p>
    <w:p w:rsidRPr="00A129D1" w:rsidR="00A61FB8" w:rsidRDefault="00687C07" w14:paraId="151C9874" w14:textId="77777777">
      <w:pPr>
        <w:pStyle w:val="P68B1DB1-Normal6"/>
        <w:ind w:left="426" w:hanging="425"/>
      </w:pPr>
      <w:r w:rsidRPr="00A129D1">
        <w:t>Dychwelwch y ffurflen i'r cyfeiriad post:</w:t>
      </w:r>
    </w:p>
    <w:p w:rsidRPr="00A129D1" w:rsidR="00A61FB8" w:rsidP="002F7DFC" w:rsidRDefault="00687C07" w14:paraId="0592102A" w14:textId="12FF3B98">
      <w:pPr>
        <w:pStyle w:val="P68B1DB1-Normal6"/>
        <w:ind w:left="426" w:hanging="425"/>
        <w:jc w:val="both"/>
      </w:pPr>
      <w:r w:rsidRPr="00A129D1">
        <w:t>Ymgynghoriad ar greu modelau darparu newydd ar gyfer gwell darpariaeth addysg ADY</w:t>
      </w:r>
      <w:r w:rsidR="002F7DFC">
        <w:t xml:space="preserve"> </w:t>
      </w:r>
      <w:r w:rsidRPr="00A129D1">
        <w:t>arbenigol</w:t>
      </w:r>
    </w:p>
    <w:p w:rsidRPr="00A129D1" w:rsidR="00A61FB8" w:rsidRDefault="00687C07" w14:paraId="4F82CE10" w14:textId="77777777">
      <w:pPr>
        <w:pStyle w:val="P68B1DB1-Normal6"/>
        <w:ind w:left="426" w:hanging="425"/>
      </w:pPr>
      <w:r w:rsidRPr="00A129D1">
        <w:t>Cyngor Bro Morgannwg</w:t>
      </w:r>
    </w:p>
    <w:p w:rsidRPr="00A129D1" w:rsidR="00A61FB8" w:rsidRDefault="00687C07" w14:paraId="68280C20" w14:textId="77777777">
      <w:pPr>
        <w:pStyle w:val="P68B1DB1-Normal6"/>
        <w:ind w:left="426" w:hanging="425"/>
      </w:pPr>
      <w:r w:rsidRPr="00A129D1">
        <w:t>Swyddfeydd Dinesig,</w:t>
      </w:r>
    </w:p>
    <w:p w:rsidRPr="00A129D1" w:rsidR="00A61FB8" w:rsidRDefault="00687C07" w14:paraId="63660DC0" w14:textId="77777777">
      <w:pPr>
        <w:pStyle w:val="P68B1DB1-Normal6"/>
        <w:ind w:left="426" w:hanging="425"/>
      </w:pPr>
      <w:r w:rsidRPr="00A129D1">
        <w:t>Heol Holltwn</w:t>
      </w:r>
    </w:p>
    <w:p w:rsidRPr="00A129D1" w:rsidR="00A61FB8" w:rsidRDefault="00687C07" w14:paraId="5D2A6EB1" w14:textId="77777777">
      <w:pPr>
        <w:pStyle w:val="P68B1DB1-Normal6"/>
        <w:ind w:left="426" w:hanging="425"/>
      </w:pPr>
      <w:r w:rsidRPr="00A129D1">
        <w:t>Y Barri CF63 4RU</w:t>
      </w:r>
    </w:p>
    <w:p w:rsidRPr="00A129D1" w:rsidR="00A61FB8" w:rsidRDefault="00A61FB8" w14:paraId="6BDBE541" w14:textId="77777777">
      <w:pPr>
        <w:rPr>
          <w:rFonts w:ascii="Arial" w:hAnsi="Arial" w:cs="Arial"/>
        </w:rPr>
      </w:pPr>
    </w:p>
    <w:p w:rsidRPr="00A129D1" w:rsidR="00A61FB8" w:rsidRDefault="00687C07" w14:paraId="5A193876" w14:textId="364BEB1E">
      <w:pPr>
        <w:rPr>
          <w:rStyle w:val="Strong"/>
        </w:rPr>
      </w:pPr>
      <w:r w:rsidRPr="00A129D1">
        <w:rPr>
          <w:rStyle w:val="Strong"/>
        </w:rPr>
        <w:t>Y dyddiad cau ar gyfer ymatebion i'r ymgynghoriad hwn yw 17 Hydref 2025. Yn anffodus, ni ellir ystyried unrhyw ymatebion a dderbyniwyd ar ôl y dyddiad hwn.</w:t>
      </w:r>
    </w:p>
    <w:p w:rsidRPr="00A129D1" w:rsidR="00A61FB8" w:rsidRDefault="00687C07" w14:paraId="42D9C664" w14:textId="18EE9935">
      <w:pPr>
        <w:pStyle w:val="P68B1DB1-Normal6"/>
      </w:pPr>
      <w:r w:rsidRPr="00A129D1">
        <w:t>Ni fydd ymatebion i'r ymgynghoriad yn cael eu cyfrif fel gwrthwynebiadau i'r cynigion, er bod y Cyngor yn eu hystyried wrth wneud ei benderfyniad. Dim ond ar ôl cyhoeddi hysbysiad statudol y gellir cofrestru gwrthwynebiadau.</w:t>
      </w:r>
    </w:p>
    <w:p w:rsidRPr="00A129D1" w:rsidR="00A61FB8" w:rsidRDefault="00687C07" w14:paraId="7AFE40CC" w14:textId="4E6DBB49">
      <w:pPr>
        <w:pStyle w:val="P68B1DB1-Normal6"/>
      </w:pPr>
      <w:r w:rsidRPr="00A129D1">
        <w:t>Sylwer y dylai pob sylw gynnwys enw llawn a chod post y sawl sy'n gwneud y sylwadau.</w:t>
      </w:r>
    </w:p>
    <w:p w:rsidRPr="00A129D1" w:rsidR="00A61FB8" w:rsidRDefault="00687C07" w14:paraId="1BFBDF42" w14:textId="77777777">
      <w:pPr>
        <w:pStyle w:val="P68B1DB1-Normal6"/>
      </w:pPr>
      <w:r w:rsidRPr="00A129D1">
        <w:t>Gellir gofyn am unrhyw ymatebion a dderbynnir o dan y Ddeddf Rhyddid Gwybodaeth ac efallai y bydd yn rhaid eu gwneud yn gyhoeddus. Fodd bynnag, byddai unrhyw wybodaeth a fyddai'n adnabod unigolyn fel enw, cyfeiriad e-bost a chyfeiriad post yn cael ei dileu.</w:t>
      </w:r>
    </w:p>
    <w:p w:rsidRPr="00A129D1" w:rsidR="00A61FB8" w:rsidRDefault="00687C07" w14:paraId="28B0AC49" w14:textId="047C9E0D">
      <w:pPr>
        <w:pStyle w:val="P68B1DB1-Normal6"/>
      </w:pPr>
      <w:r w:rsidRPr="00A129D1">
        <w:br w:type="page"/>
      </w:r>
    </w:p>
    <w:tbl>
      <w:tblPr>
        <w:tblStyle w:val="TableGrid"/>
        <w:tblW w:w="0" w:type="auto"/>
        <w:tblLook w:val="04A0" w:firstRow="1" w:lastRow="0" w:firstColumn="1" w:lastColumn="0" w:noHBand="0" w:noVBand="1"/>
      </w:tblPr>
      <w:tblGrid>
        <w:gridCol w:w="2707"/>
        <w:gridCol w:w="6898"/>
      </w:tblGrid>
      <w:tr w:rsidRPr="00A129D1" w:rsidR="00A61FB8" w14:paraId="4180F41E" w14:textId="77777777">
        <w:trPr>
          <w:trHeight w:val="586"/>
        </w:trPr>
        <w:tc>
          <w:tcPr>
            <w:tcW w:w="2707" w:type="dxa"/>
            <w:shd w:val="clear" w:color="auto" w:fill="D9D9D9" w:themeFill="background1" w:themeFillShade="D9"/>
            <w:vAlign w:val="center"/>
          </w:tcPr>
          <w:p w:rsidRPr="00A129D1" w:rsidR="00A61FB8" w:rsidRDefault="00687C07" w14:paraId="10E6B393" w14:textId="5841B89A">
            <w:pPr>
              <w:pStyle w:val="P68B1DB1-Normal18"/>
            </w:pPr>
            <w:bookmarkStart w:name="_Hlk34837519" w:id="120"/>
            <w:bookmarkStart w:name="_Hlk34908231" w:id="121"/>
            <w:r w:rsidRPr="00A129D1">
              <w:lastRenderedPageBreak/>
              <w:t>Eich Enw Llawn:</w:t>
            </w:r>
          </w:p>
        </w:tc>
        <w:tc>
          <w:tcPr>
            <w:tcW w:w="6898" w:type="dxa"/>
          </w:tcPr>
          <w:p w:rsidRPr="00A129D1" w:rsidR="00A61FB8" w:rsidRDefault="00A61FB8" w14:paraId="7D83B9EF" w14:textId="77777777">
            <w:pPr>
              <w:rPr>
                <w:rFonts w:ascii="Arial" w:hAnsi="Arial" w:cs="Arial"/>
                <w:b/>
              </w:rPr>
            </w:pPr>
          </w:p>
        </w:tc>
      </w:tr>
      <w:tr w:rsidRPr="00A129D1" w:rsidR="00A61FB8" w14:paraId="21EDF147" w14:textId="77777777">
        <w:trPr>
          <w:trHeight w:val="551"/>
        </w:trPr>
        <w:tc>
          <w:tcPr>
            <w:tcW w:w="2707" w:type="dxa"/>
            <w:shd w:val="clear" w:color="auto" w:fill="D9D9D9" w:themeFill="background1" w:themeFillShade="D9"/>
            <w:vAlign w:val="center"/>
          </w:tcPr>
          <w:p w:rsidRPr="00A129D1" w:rsidR="00A61FB8" w:rsidRDefault="00687C07" w14:paraId="0B220B21" w14:textId="76E5CBCA">
            <w:pPr>
              <w:pStyle w:val="P68B1DB1-Normal18"/>
            </w:pPr>
            <w:proofErr w:type="spellStart"/>
            <w:r w:rsidRPr="00A129D1">
              <w:t>Côd</w:t>
            </w:r>
            <w:proofErr w:type="spellEnd"/>
            <w:r w:rsidRPr="00A129D1">
              <w:t xml:space="preserve"> Post:</w:t>
            </w:r>
          </w:p>
        </w:tc>
        <w:tc>
          <w:tcPr>
            <w:tcW w:w="6898" w:type="dxa"/>
          </w:tcPr>
          <w:p w:rsidRPr="00A129D1" w:rsidR="00A61FB8" w:rsidRDefault="00A61FB8" w14:paraId="34119781" w14:textId="77777777">
            <w:pPr>
              <w:rPr>
                <w:rFonts w:ascii="Arial" w:hAnsi="Arial" w:cs="Arial"/>
                <w:b/>
              </w:rPr>
            </w:pPr>
          </w:p>
        </w:tc>
      </w:tr>
    </w:tbl>
    <w:p w:rsidRPr="00A129D1" w:rsidR="00A61FB8" w:rsidRDefault="00A61FB8" w14:paraId="3E50802D" w14:textId="77777777"/>
    <w:tbl>
      <w:tblPr>
        <w:tblStyle w:val="TableGrid"/>
        <w:tblW w:w="0" w:type="auto"/>
        <w:tblLook w:val="04A0" w:firstRow="1" w:lastRow="0" w:firstColumn="1" w:lastColumn="0" w:noHBand="0" w:noVBand="1"/>
      </w:tblPr>
      <w:tblGrid>
        <w:gridCol w:w="2655"/>
        <w:gridCol w:w="748"/>
        <w:gridCol w:w="2437"/>
        <w:gridCol w:w="748"/>
        <w:gridCol w:w="2280"/>
        <w:gridCol w:w="737"/>
      </w:tblGrid>
      <w:tr w:rsidRPr="00A129D1" w:rsidR="00A61FB8" w14:paraId="3395EA04" w14:textId="72B5DD75">
        <w:trPr>
          <w:trHeight w:val="563"/>
        </w:trPr>
        <w:tc>
          <w:tcPr>
            <w:tcW w:w="10365" w:type="dxa"/>
            <w:gridSpan w:val="6"/>
            <w:shd w:val="clear" w:color="auto" w:fill="D9D9D9" w:themeFill="background1" w:themeFillShade="D9"/>
            <w:vAlign w:val="center"/>
          </w:tcPr>
          <w:p w:rsidRPr="00A129D1" w:rsidR="00A61FB8" w:rsidRDefault="00687C07" w14:paraId="45FDC57E" w14:textId="47260961">
            <w:pPr>
              <w:pStyle w:val="P68B1DB1-Normal6"/>
              <w:rPr>
                <w:b/>
              </w:rPr>
            </w:pPr>
            <w:r w:rsidRPr="00A129D1">
              <w:rPr>
                <w:b/>
              </w:rPr>
              <w:t>Dywedwch wrthym a ydych yn ymateb fel</w:t>
            </w:r>
            <w:r w:rsidRPr="00A129D1">
              <w:t xml:space="preserve"> (ticiwch bob un sy'n berthnasol): </w:t>
            </w:r>
            <w:r w:rsidRPr="00A129D1">
              <w:tab/>
            </w:r>
          </w:p>
        </w:tc>
      </w:tr>
      <w:tr w:rsidRPr="00A129D1" w:rsidR="00A61FB8" w14:paraId="220B8879" w14:textId="338E5382">
        <w:trPr>
          <w:trHeight w:val="340"/>
        </w:trPr>
        <w:tc>
          <w:tcPr>
            <w:tcW w:w="2830" w:type="dxa"/>
            <w:shd w:val="clear" w:color="auto" w:fill="F2F2F2" w:themeFill="background1" w:themeFillShade="F2"/>
            <w:vAlign w:val="center"/>
          </w:tcPr>
          <w:p w:rsidRPr="00A129D1" w:rsidR="00A61FB8" w:rsidRDefault="00687C07" w14:paraId="193F645C" w14:textId="171C2EF5">
            <w:pPr>
              <w:pStyle w:val="P68B1DB1-Normal6"/>
            </w:pPr>
            <w:r w:rsidRPr="00A129D1">
              <w:t>Rhiant neu Warcheidwad*</w:t>
            </w:r>
          </w:p>
        </w:tc>
        <w:tc>
          <w:tcPr>
            <w:tcW w:w="851" w:type="dxa"/>
            <w:vAlign w:val="center"/>
          </w:tcPr>
          <w:p w:rsidRPr="00A129D1" w:rsidR="00A61FB8" w:rsidRDefault="00A61FB8" w14:paraId="2FF9ED26" w14:textId="77777777">
            <w:pPr>
              <w:rPr>
                <w:rFonts w:ascii="Arial" w:hAnsi="Arial" w:cs="Arial"/>
              </w:rPr>
            </w:pPr>
          </w:p>
        </w:tc>
        <w:tc>
          <w:tcPr>
            <w:tcW w:w="2551" w:type="dxa"/>
            <w:shd w:val="clear" w:color="auto" w:fill="F2F2F2" w:themeFill="background1" w:themeFillShade="F2"/>
            <w:vAlign w:val="center"/>
          </w:tcPr>
          <w:p w:rsidRPr="00A129D1" w:rsidR="00A61FB8" w:rsidRDefault="00687C07" w14:paraId="4557DE93" w14:textId="4302E7E1">
            <w:pPr>
              <w:pStyle w:val="P68B1DB1-Normal6"/>
            </w:pPr>
            <w:r w:rsidRPr="00A129D1">
              <w:t>Rhiant*</w:t>
            </w:r>
          </w:p>
        </w:tc>
        <w:tc>
          <w:tcPr>
            <w:tcW w:w="851" w:type="dxa"/>
            <w:vAlign w:val="center"/>
          </w:tcPr>
          <w:p w:rsidRPr="00A129D1" w:rsidR="00A61FB8" w:rsidRDefault="00A61FB8" w14:paraId="2DD4F2CC" w14:textId="77777777">
            <w:pPr>
              <w:rPr>
                <w:rFonts w:ascii="Arial" w:hAnsi="Arial" w:cs="Arial"/>
              </w:rPr>
            </w:pPr>
          </w:p>
        </w:tc>
        <w:tc>
          <w:tcPr>
            <w:tcW w:w="2444" w:type="dxa"/>
            <w:shd w:val="clear" w:color="auto" w:fill="F2F2F2" w:themeFill="background1" w:themeFillShade="F2"/>
          </w:tcPr>
          <w:p w:rsidRPr="00A129D1" w:rsidR="00A61FB8" w:rsidRDefault="00687C07" w14:paraId="30B2A5B2" w14:textId="3DB077E9">
            <w:pPr>
              <w:pStyle w:val="P68B1DB1-Normal6"/>
            </w:pPr>
            <w:r w:rsidRPr="00A129D1">
              <w:t xml:space="preserve">Disgybl </w:t>
            </w:r>
            <w:r w:rsidRPr="00A129D1">
              <w:rPr>
                <w:b/>
              </w:rPr>
              <w:t>*</w:t>
            </w:r>
          </w:p>
        </w:tc>
        <w:tc>
          <w:tcPr>
            <w:tcW w:w="838" w:type="dxa"/>
          </w:tcPr>
          <w:p w:rsidRPr="00A129D1" w:rsidR="00A61FB8" w:rsidRDefault="00A61FB8" w14:paraId="762668CE" w14:textId="77777777">
            <w:pPr>
              <w:rPr>
                <w:rFonts w:ascii="Arial" w:hAnsi="Arial" w:cs="Arial"/>
              </w:rPr>
            </w:pPr>
          </w:p>
        </w:tc>
      </w:tr>
      <w:tr w:rsidRPr="00A129D1" w:rsidR="00A61FB8" w14:paraId="30F18E95" w14:textId="3A8FAB16">
        <w:trPr>
          <w:trHeight w:val="340"/>
        </w:trPr>
        <w:tc>
          <w:tcPr>
            <w:tcW w:w="2830" w:type="dxa"/>
            <w:shd w:val="clear" w:color="auto" w:fill="F2F2F2" w:themeFill="background1" w:themeFillShade="F2"/>
            <w:vAlign w:val="center"/>
          </w:tcPr>
          <w:p w:rsidRPr="00A129D1" w:rsidR="00A61FB8" w:rsidRDefault="00687C07" w14:paraId="2F7F503E" w14:textId="6568C3FD">
            <w:pPr>
              <w:pStyle w:val="P68B1DB1-Normal6"/>
            </w:pPr>
            <w:r w:rsidRPr="00A129D1">
              <w:t>Aelod o Staff*</w:t>
            </w:r>
          </w:p>
        </w:tc>
        <w:tc>
          <w:tcPr>
            <w:tcW w:w="851" w:type="dxa"/>
            <w:vAlign w:val="center"/>
          </w:tcPr>
          <w:p w:rsidRPr="00A129D1" w:rsidR="00A61FB8" w:rsidRDefault="00A61FB8" w14:paraId="42361C89" w14:textId="77777777">
            <w:pPr>
              <w:rPr>
                <w:rFonts w:ascii="Arial" w:hAnsi="Arial" w:cs="Arial"/>
              </w:rPr>
            </w:pPr>
          </w:p>
        </w:tc>
        <w:tc>
          <w:tcPr>
            <w:tcW w:w="2551" w:type="dxa"/>
            <w:shd w:val="clear" w:color="auto" w:fill="F2F2F2" w:themeFill="background1" w:themeFillShade="F2"/>
            <w:vAlign w:val="center"/>
          </w:tcPr>
          <w:p w:rsidRPr="00A129D1" w:rsidR="00A61FB8" w:rsidRDefault="00687C07" w14:paraId="163C3082" w14:textId="7B081D4B">
            <w:pPr>
              <w:pStyle w:val="P68B1DB1-Normal6"/>
            </w:pPr>
            <w:r w:rsidRPr="00A129D1">
              <w:t>Llywodraethwr*</w:t>
            </w:r>
          </w:p>
        </w:tc>
        <w:tc>
          <w:tcPr>
            <w:tcW w:w="851" w:type="dxa"/>
            <w:vAlign w:val="center"/>
          </w:tcPr>
          <w:p w:rsidRPr="00A129D1" w:rsidR="00A61FB8" w:rsidRDefault="00A61FB8" w14:paraId="2C9E1DFC" w14:textId="77777777">
            <w:pPr>
              <w:rPr>
                <w:rFonts w:ascii="Arial" w:hAnsi="Arial" w:cs="Arial"/>
              </w:rPr>
            </w:pPr>
          </w:p>
        </w:tc>
        <w:tc>
          <w:tcPr>
            <w:tcW w:w="2444" w:type="dxa"/>
            <w:shd w:val="clear" w:color="auto" w:fill="F2F2F2" w:themeFill="background1" w:themeFillShade="F2"/>
          </w:tcPr>
          <w:p w:rsidRPr="00A129D1" w:rsidR="00A61FB8" w:rsidRDefault="00687C07" w14:paraId="117181AB" w14:textId="36D0934E">
            <w:pPr>
              <w:pStyle w:val="P68B1DB1-Normal6"/>
            </w:pPr>
            <w:r w:rsidRPr="00A129D1">
              <w:t>Preswylydd Lleol</w:t>
            </w:r>
          </w:p>
        </w:tc>
        <w:tc>
          <w:tcPr>
            <w:tcW w:w="838" w:type="dxa"/>
          </w:tcPr>
          <w:p w:rsidRPr="00A129D1" w:rsidR="00A61FB8" w:rsidRDefault="00A61FB8" w14:paraId="34A33566" w14:textId="77777777">
            <w:pPr>
              <w:rPr>
                <w:rFonts w:ascii="Arial" w:hAnsi="Arial" w:cs="Arial"/>
              </w:rPr>
            </w:pPr>
          </w:p>
        </w:tc>
      </w:tr>
      <w:tr w:rsidRPr="00A129D1" w:rsidR="00A61FB8" w14:paraId="33FAF249" w14:textId="74444BB0">
        <w:trPr>
          <w:trHeight w:val="340"/>
        </w:trPr>
        <w:tc>
          <w:tcPr>
            <w:tcW w:w="2830" w:type="dxa"/>
            <w:shd w:val="clear" w:color="auto" w:fill="F2F2F2" w:themeFill="background1" w:themeFillShade="F2"/>
            <w:vAlign w:val="center"/>
          </w:tcPr>
          <w:p w:rsidRPr="00A129D1" w:rsidR="00A61FB8" w:rsidRDefault="00687C07" w14:paraId="3DF7C9AA" w14:textId="25CB95C2">
            <w:pPr>
              <w:pStyle w:val="P68B1DB1-Normal6"/>
            </w:pPr>
            <w:r w:rsidRPr="00A129D1">
              <w:t>Arall (nodwch os gwelwch yn dda)</w:t>
            </w:r>
          </w:p>
        </w:tc>
        <w:tc>
          <w:tcPr>
            <w:tcW w:w="7535" w:type="dxa"/>
            <w:gridSpan w:val="5"/>
            <w:vAlign w:val="center"/>
          </w:tcPr>
          <w:p w:rsidRPr="00A129D1" w:rsidR="00A61FB8" w:rsidRDefault="00A61FB8" w14:paraId="7B18A3A2" w14:textId="77777777">
            <w:pPr>
              <w:rPr>
                <w:rFonts w:ascii="Arial" w:hAnsi="Arial" w:cs="Arial"/>
              </w:rPr>
            </w:pPr>
          </w:p>
        </w:tc>
      </w:tr>
    </w:tbl>
    <w:p w:rsidRPr="00A129D1" w:rsidR="00A61FB8" w:rsidRDefault="00A61FB8" w14:paraId="1B7C874E" w14:textId="1E562B45"/>
    <w:tbl>
      <w:tblPr>
        <w:tblStyle w:val="TableGrid"/>
        <w:tblW w:w="0" w:type="auto"/>
        <w:tblLook w:val="04A0" w:firstRow="1" w:lastRow="0" w:firstColumn="1" w:lastColumn="0" w:noHBand="0" w:noVBand="1"/>
      </w:tblPr>
      <w:tblGrid>
        <w:gridCol w:w="4675"/>
        <w:gridCol w:w="4930"/>
      </w:tblGrid>
      <w:tr w:rsidRPr="00A129D1" w:rsidR="00A61FB8" w14:paraId="2EE9F5B4" w14:textId="77777777">
        <w:tc>
          <w:tcPr>
            <w:tcW w:w="4957" w:type="dxa"/>
            <w:shd w:val="clear" w:color="auto" w:fill="D9D9D9" w:themeFill="background1" w:themeFillShade="D9"/>
            <w:vAlign w:val="center"/>
          </w:tcPr>
          <w:p w:rsidRPr="00A129D1" w:rsidR="00A61FB8" w:rsidRDefault="00687C07" w14:paraId="74595026" w14:textId="78FC11F5">
            <w:pPr>
              <w:pStyle w:val="P68B1DB1-Normal18"/>
            </w:pPr>
            <w:r w:rsidRPr="00A129D1">
              <w:t>* Cadarnhewch pa ysgol/ysgolion rydych chi'n gysylltiedig â nhw:</w:t>
            </w:r>
          </w:p>
        </w:tc>
        <w:tc>
          <w:tcPr>
            <w:tcW w:w="5408" w:type="dxa"/>
          </w:tcPr>
          <w:p w:rsidRPr="00A129D1" w:rsidR="00A61FB8" w:rsidRDefault="00A61FB8" w14:paraId="2164B113" w14:textId="77777777"/>
        </w:tc>
      </w:tr>
    </w:tbl>
    <w:p w:rsidRPr="00A129D1" w:rsidR="00A61FB8" w:rsidRDefault="00A61FB8" w14:paraId="70A9517C" w14:textId="715535D8">
      <w:pPr>
        <w:rPr>
          <w:b/>
        </w:rPr>
      </w:pPr>
    </w:p>
    <w:tbl>
      <w:tblPr>
        <w:tblStyle w:val="TableGrid"/>
        <w:tblW w:w="0" w:type="auto"/>
        <w:tblLook w:val="04A0" w:firstRow="1" w:lastRow="0" w:firstColumn="1" w:lastColumn="0" w:noHBand="0" w:noVBand="1"/>
      </w:tblPr>
      <w:tblGrid>
        <w:gridCol w:w="1831"/>
        <w:gridCol w:w="918"/>
        <w:gridCol w:w="1845"/>
        <w:gridCol w:w="918"/>
        <w:gridCol w:w="3027"/>
        <w:gridCol w:w="1066"/>
      </w:tblGrid>
      <w:tr w:rsidRPr="00A129D1" w:rsidR="00A61FB8" w14:paraId="2ECD4B25" w14:textId="77777777">
        <w:trPr>
          <w:trHeight w:val="567"/>
        </w:trPr>
        <w:tc>
          <w:tcPr>
            <w:tcW w:w="10365" w:type="dxa"/>
            <w:gridSpan w:val="6"/>
            <w:shd w:val="clear" w:color="auto" w:fill="D9D9D9" w:themeFill="background1" w:themeFillShade="D9"/>
            <w:vAlign w:val="center"/>
          </w:tcPr>
          <w:p w:rsidRPr="00A129D1" w:rsidR="00A61FB8" w:rsidRDefault="00687C07" w14:paraId="12F07BE2" w14:textId="4E4F0FF3">
            <w:pPr>
              <w:pStyle w:val="P68B1DB1-Normal18"/>
              <w:numPr>
                <w:ilvl w:val="0"/>
                <w:numId w:val="2"/>
              </w:numPr>
              <w:ind w:left="567" w:hanging="567"/>
              <w:contextualSpacing/>
            </w:pPr>
            <w:r w:rsidRPr="00A129D1">
              <w:t>Ydych chi'n cefnogi'r cynnig i agor canolfan adnoddau arbenigol yn Ysgol Gynradd Holton ym mis Ebrill 2025?</w:t>
            </w:r>
          </w:p>
        </w:tc>
      </w:tr>
      <w:tr w:rsidRPr="00A129D1" w:rsidR="00A61FB8" w14:paraId="60A2B3E8" w14:textId="77777777">
        <w:trPr>
          <w:trHeight w:val="454"/>
        </w:trPr>
        <w:tc>
          <w:tcPr>
            <w:tcW w:w="1980" w:type="dxa"/>
            <w:shd w:val="clear" w:color="auto" w:fill="F2F2F2" w:themeFill="background1" w:themeFillShade="F2"/>
            <w:vAlign w:val="center"/>
          </w:tcPr>
          <w:p w:rsidRPr="00A129D1" w:rsidR="00A61FB8" w:rsidRDefault="00687C07" w14:paraId="14C88D35" w14:textId="39D89BDF">
            <w:pPr>
              <w:pStyle w:val="P68B1DB1-Normal6"/>
            </w:pPr>
            <w:r w:rsidRPr="00A129D1">
              <w:t>Ie</w:t>
            </w:r>
          </w:p>
        </w:tc>
        <w:tc>
          <w:tcPr>
            <w:tcW w:w="992" w:type="dxa"/>
            <w:vAlign w:val="center"/>
          </w:tcPr>
          <w:p w:rsidRPr="00A129D1" w:rsidR="00A61FB8" w:rsidRDefault="00A61FB8" w14:paraId="6CDDD7A8" w14:textId="77777777">
            <w:pPr>
              <w:rPr>
                <w:rFonts w:ascii="Arial" w:hAnsi="Arial" w:cs="Arial"/>
              </w:rPr>
            </w:pPr>
          </w:p>
        </w:tc>
        <w:tc>
          <w:tcPr>
            <w:tcW w:w="1985" w:type="dxa"/>
            <w:shd w:val="clear" w:color="auto" w:fill="F2F2F2" w:themeFill="background1" w:themeFillShade="F2"/>
            <w:vAlign w:val="center"/>
          </w:tcPr>
          <w:p w:rsidRPr="00A129D1" w:rsidR="00A61FB8" w:rsidRDefault="00687C07" w14:paraId="15A74B15" w14:textId="5016EC16">
            <w:pPr>
              <w:pStyle w:val="P68B1DB1-Normal6"/>
            </w:pPr>
            <w:r w:rsidRPr="00A129D1">
              <w:t>Na</w:t>
            </w:r>
          </w:p>
        </w:tc>
        <w:tc>
          <w:tcPr>
            <w:tcW w:w="992" w:type="dxa"/>
            <w:vAlign w:val="center"/>
          </w:tcPr>
          <w:p w:rsidRPr="00A129D1" w:rsidR="00A61FB8" w:rsidRDefault="00A61FB8" w14:paraId="4DF832A1" w14:textId="77777777">
            <w:pPr>
              <w:rPr>
                <w:rFonts w:ascii="Arial" w:hAnsi="Arial" w:cs="Arial"/>
              </w:rPr>
            </w:pPr>
          </w:p>
        </w:tc>
        <w:tc>
          <w:tcPr>
            <w:tcW w:w="3260" w:type="dxa"/>
            <w:shd w:val="clear" w:color="auto" w:fill="F2F2F2" w:themeFill="background1" w:themeFillShade="F2"/>
            <w:vAlign w:val="center"/>
          </w:tcPr>
          <w:p w:rsidRPr="00A129D1" w:rsidR="00A61FB8" w:rsidRDefault="00687C07" w14:paraId="45BB27B3" w14:textId="7B140B72">
            <w:pPr>
              <w:pStyle w:val="P68B1DB1-Normal6"/>
            </w:pPr>
            <w:r w:rsidRPr="00A129D1">
              <w:t>Dim barn y naill ffordd neu'r llall</w:t>
            </w:r>
          </w:p>
        </w:tc>
        <w:tc>
          <w:tcPr>
            <w:tcW w:w="1156" w:type="dxa"/>
            <w:vAlign w:val="center"/>
          </w:tcPr>
          <w:p w:rsidRPr="00A129D1" w:rsidR="00A61FB8" w:rsidRDefault="00A61FB8" w14:paraId="37EED65E" w14:textId="77777777">
            <w:pPr>
              <w:rPr>
                <w:rFonts w:ascii="Arial" w:hAnsi="Arial" w:cs="Arial"/>
              </w:rPr>
            </w:pPr>
          </w:p>
        </w:tc>
      </w:tr>
      <w:tr w:rsidRPr="00A129D1" w:rsidR="00A61FB8" w14:paraId="4FD16F09" w14:textId="77777777">
        <w:trPr>
          <w:trHeight w:val="510"/>
        </w:trPr>
        <w:tc>
          <w:tcPr>
            <w:tcW w:w="10365" w:type="dxa"/>
            <w:gridSpan w:val="6"/>
            <w:shd w:val="clear" w:color="auto" w:fill="D9D9D9" w:themeFill="background1" w:themeFillShade="D9"/>
            <w:vAlign w:val="center"/>
          </w:tcPr>
          <w:p w:rsidRPr="00A129D1" w:rsidR="00A61FB8" w:rsidRDefault="00687C07" w14:paraId="46A1FF71" w14:textId="00DD887A">
            <w:pPr>
              <w:pStyle w:val="P68B1DB1-Normal18"/>
              <w:ind w:left="567" w:hanging="567"/>
              <w:contextualSpacing/>
            </w:pPr>
            <w:r w:rsidRPr="00A129D1">
              <w:t>Esboniwch pam:</w:t>
            </w:r>
          </w:p>
        </w:tc>
      </w:tr>
      <w:tr w:rsidRPr="00A129D1" w:rsidR="00A61FB8" w14:paraId="3B585558" w14:textId="77777777">
        <w:trPr>
          <w:trHeight w:val="2518"/>
        </w:trPr>
        <w:tc>
          <w:tcPr>
            <w:tcW w:w="10365" w:type="dxa"/>
            <w:gridSpan w:val="6"/>
            <w:vAlign w:val="center"/>
          </w:tcPr>
          <w:p w:rsidRPr="00A129D1" w:rsidR="00A61FB8" w:rsidRDefault="00A61FB8" w14:paraId="0FDFC146" w14:textId="77777777">
            <w:pPr>
              <w:rPr>
                <w:rFonts w:ascii="Arial" w:hAnsi="Arial" w:cs="Arial"/>
              </w:rPr>
            </w:pPr>
          </w:p>
          <w:p w:rsidRPr="00A129D1" w:rsidR="00A61FB8" w:rsidRDefault="00A61FB8" w14:paraId="09216364" w14:textId="77777777">
            <w:pPr>
              <w:rPr>
                <w:rFonts w:ascii="Arial" w:hAnsi="Arial" w:cs="Arial"/>
              </w:rPr>
            </w:pPr>
          </w:p>
          <w:p w:rsidRPr="00A129D1" w:rsidR="00A61FB8" w:rsidRDefault="00A61FB8" w14:paraId="0AA371FB" w14:textId="1DA0157A">
            <w:pPr>
              <w:rPr>
                <w:rFonts w:ascii="Arial" w:hAnsi="Arial" w:cs="Arial"/>
              </w:rPr>
            </w:pPr>
          </w:p>
        </w:tc>
      </w:tr>
    </w:tbl>
    <w:p w:rsidRPr="00A129D1" w:rsidR="00A61FB8" w:rsidRDefault="00A61FB8" w14:paraId="57C55850" w14:textId="559D29BD">
      <w:pPr>
        <w:contextualSpacing/>
        <w:rPr>
          <w:rFonts w:ascii="Arial" w:hAnsi="Arial" w:cs="Arial"/>
        </w:rPr>
      </w:pPr>
    </w:p>
    <w:p w:rsidRPr="00A129D1" w:rsidR="00A61FB8" w:rsidRDefault="00687C07" w14:paraId="09571B18" w14:textId="77777777">
      <w:pPr>
        <w:pStyle w:val="P68B1DB1-Normal6"/>
      </w:pPr>
      <w:r w:rsidRPr="00A129D1">
        <w:br w:type="page"/>
      </w:r>
    </w:p>
    <w:tbl>
      <w:tblPr>
        <w:tblStyle w:val="TableGrid"/>
        <w:tblW w:w="0" w:type="auto"/>
        <w:tblLook w:val="04A0" w:firstRow="1" w:lastRow="0" w:firstColumn="1" w:lastColumn="0" w:noHBand="0" w:noVBand="1"/>
      </w:tblPr>
      <w:tblGrid>
        <w:gridCol w:w="9605"/>
      </w:tblGrid>
      <w:tr w:rsidRPr="00A129D1" w:rsidR="00A61FB8" w14:paraId="1015055E" w14:textId="77777777">
        <w:trPr>
          <w:trHeight w:val="850"/>
        </w:trPr>
        <w:tc>
          <w:tcPr>
            <w:tcW w:w="9605" w:type="dxa"/>
            <w:shd w:val="clear" w:color="auto" w:fill="D9D9D9" w:themeFill="background1" w:themeFillShade="D9"/>
            <w:vAlign w:val="center"/>
          </w:tcPr>
          <w:p w:rsidRPr="00A129D1" w:rsidR="00A61FB8" w:rsidRDefault="00687C07" w14:paraId="69C0449C" w14:textId="513559CF">
            <w:pPr>
              <w:pStyle w:val="P68B1DB1-ListParagraph19"/>
              <w:numPr>
                <w:ilvl w:val="0"/>
                <w:numId w:val="2"/>
              </w:numPr>
              <w:tabs>
                <w:tab w:val="left" w:pos="2581"/>
              </w:tabs>
              <w:ind w:left="567" w:hanging="567"/>
            </w:pPr>
            <w:r w:rsidRPr="00A129D1">
              <w:lastRenderedPageBreak/>
              <w:t>Os hoffech awgrymu unrhyw newidiadau neu ddewisiadau amgen i'r cynigion, nodwch y rhain isod.</w:t>
            </w:r>
          </w:p>
        </w:tc>
      </w:tr>
      <w:tr w:rsidRPr="00A129D1" w:rsidR="00A61FB8" w14:paraId="4EFBB162" w14:textId="77777777">
        <w:trPr>
          <w:trHeight w:val="4256"/>
        </w:trPr>
        <w:tc>
          <w:tcPr>
            <w:tcW w:w="9605" w:type="dxa"/>
          </w:tcPr>
          <w:p w:rsidRPr="00A129D1" w:rsidR="00A61FB8" w:rsidRDefault="00A61FB8" w14:paraId="117BA1D2" w14:textId="77777777">
            <w:pPr>
              <w:contextualSpacing/>
              <w:rPr>
                <w:rFonts w:ascii="Arial" w:hAnsi="Arial" w:cs="Arial"/>
              </w:rPr>
            </w:pPr>
          </w:p>
        </w:tc>
      </w:tr>
    </w:tbl>
    <w:p w:rsidRPr="00A129D1" w:rsidR="00A61FB8" w:rsidRDefault="00A61FB8" w14:paraId="021ADC8A" w14:textId="77777777">
      <w:pPr>
        <w:contextualSpacing/>
        <w:rPr>
          <w:rFonts w:ascii="Arial" w:hAnsi="Arial" w:cs="Arial"/>
          <w:b/>
        </w:rPr>
      </w:pPr>
    </w:p>
    <w:tbl>
      <w:tblPr>
        <w:tblStyle w:val="TableGrid"/>
        <w:tblW w:w="0" w:type="auto"/>
        <w:tblLook w:val="04A0" w:firstRow="1" w:lastRow="0" w:firstColumn="1" w:lastColumn="0" w:noHBand="0" w:noVBand="1"/>
      </w:tblPr>
      <w:tblGrid>
        <w:gridCol w:w="9605"/>
      </w:tblGrid>
      <w:tr w:rsidRPr="00A129D1" w:rsidR="00A61FB8" w14:paraId="413A0638" w14:textId="77777777">
        <w:trPr>
          <w:trHeight w:val="850"/>
        </w:trPr>
        <w:tc>
          <w:tcPr>
            <w:tcW w:w="10365" w:type="dxa"/>
            <w:shd w:val="clear" w:color="auto" w:fill="D9D9D9" w:themeFill="background1" w:themeFillShade="D9"/>
            <w:vAlign w:val="center"/>
          </w:tcPr>
          <w:p w:rsidRPr="00A129D1" w:rsidR="00A61FB8" w:rsidRDefault="00687C07" w14:paraId="7F82350C" w14:textId="779CAD3A">
            <w:pPr>
              <w:pStyle w:val="P68B1DB1-ListParagraph19"/>
              <w:numPr>
                <w:ilvl w:val="0"/>
                <w:numId w:val="2"/>
              </w:numPr>
              <w:tabs>
                <w:tab w:val="left" w:pos="2581"/>
              </w:tabs>
              <w:ind w:left="567" w:hanging="567"/>
            </w:pPr>
            <w:r w:rsidRPr="00A129D1">
              <w:t>Unrhyw sylwadau eraill?</w:t>
            </w:r>
          </w:p>
        </w:tc>
      </w:tr>
      <w:tr w:rsidRPr="00A129D1" w:rsidR="00A61FB8" w14:paraId="1FEAD986" w14:textId="77777777">
        <w:trPr>
          <w:trHeight w:val="3115"/>
        </w:trPr>
        <w:tc>
          <w:tcPr>
            <w:tcW w:w="10365" w:type="dxa"/>
          </w:tcPr>
          <w:p w:rsidRPr="00A129D1" w:rsidR="00A61FB8" w:rsidRDefault="00A61FB8" w14:paraId="6A0D6BBB" w14:textId="77777777">
            <w:pPr>
              <w:tabs>
                <w:tab w:val="left" w:pos="2581"/>
              </w:tabs>
              <w:rPr>
                <w:rFonts w:ascii="Arial" w:hAnsi="Arial" w:cs="Arial"/>
                <w:b/>
              </w:rPr>
            </w:pPr>
          </w:p>
        </w:tc>
      </w:tr>
    </w:tbl>
    <w:p w:rsidRPr="00A129D1" w:rsidR="00A61FB8" w:rsidRDefault="00A61FB8" w14:paraId="5C41E57A" w14:textId="77777777">
      <w:pPr>
        <w:tabs>
          <w:tab w:val="left" w:pos="2581"/>
        </w:tabs>
        <w:rPr>
          <w:rFonts w:ascii="Arial" w:hAnsi="Arial" w:cs="Arial"/>
        </w:rPr>
      </w:pPr>
    </w:p>
    <w:p w:rsidRPr="00A129D1" w:rsidR="00A61FB8" w:rsidRDefault="00687C07" w14:paraId="0686AEB3" w14:textId="16CFA133">
      <w:pPr>
        <w:pStyle w:val="P68B1DB1-Normal6"/>
        <w:tabs>
          <w:tab w:val="left" w:pos="2581"/>
        </w:tabs>
        <w:jc w:val="center"/>
      </w:pPr>
      <w:r w:rsidRPr="00A129D1">
        <w:t>Diolch am eich sylwadau.</w:t>
      </w:r>
    </w:p>
    <w:p w:rsidRPr="00A129D1" w:rsidR="00A61FB8" w:rsidRDefault="00687C07" w14:paraId="77E8AE7D" w14:textId="3B9B2DAE">
      <w:pPr>
        <w:pStyle w:val="P68B1DB1-Normal6"/>
        <w:jc w:val="center"/>
      </w:pPr>
      <w:r w:rsidRPr="00A129D1">
        <w:t xml:space="preserve">Dychwelwch y ffurflen hon i Gyngor Bro Morgannwg erbyn </w:t>
      </w:r>
      <w:r w:rsidRPr="00A129D1">
        <w:rPr>
          <w:b/>
          <w:shd w:val="clear" w:color="auto" w:fill="FFFFFF" w:themeFill="background1"/>
        </w:rPr>
        <w:t>17 Hydref 2025</w:t>
      </w:r>
      <w:r w:rsidRPr="00A129D1">
        <w:rPr>
          <w:shd w:val="clear" w:color="auto" w:fill="FFFFFF" w:themeFill="background1"/>
        </w:rPr>
        <w:t xml:space="preserve"> fan bellaf</w:t>
      </w:r>
      <w:r w:rsidRPr="00A129D1">
        <w:t>.</w:t>
      </w:r>
    </w:p>
    <w:p w:rsidRPr="00A129D1" w:rsidR="00A61FB8" w:rsidRDefault="00687C07" w14:paraId="2D970CB7" w14:textId="77777777">
      <w:pPr>
        <w:pStyle w:val="P68B1DB1-Normal6"/>
        <w:rPr>
          <w:b/>
        </w:rPr>
      </w:pPr>
      <w:r w:rsidRPr="00A129D1">
        <w:br w:type="page"/>
      </w:r>
    </w:p>
    <w:p w:rsidRPr="00A129D1" w:rsidR="00A61FB8" w:rsidRDefault="00687C07" w14:paraId="347AEAB8" w14:textId="4C748820">
      <w:pPr>
        <w:pStyle w:val="P68B1DB1-Normal18"/>
      </w:pPr>
      <w:r w:rsidRPr="00A129D1">
        <w:lastRenderedPageBreak/>
        <w:t>Os hoffech gael eich hysbysu o gyhoeddi'r adroddiad ymgynghori drwy e-bost neu drwy'r post, rhowch y manylion perthnasol isod:</w:t>
      </w:r>
    </w:p>
    <w:tbl>
      <w:tblPr>
        <w:tblStyle w:val="TableGrid"/>
        <w:tblW w:w="0" w:type="auto"/>
        <w:tblLook w:val="04A0" w:firstRow="1" w:lastRow="0" w:firstColumn="1" w:lastColumn="0" w:noHBand="0" w:noVBand="1"/>
      </w:tblPr>
      <w:tblGrid>
        <w:gridCol w:w="2165"/>
        <w:gridCol w:w="3973"/>
        <w:gridCol w:w="3467"/>
      </w:tblGrid>
      <w:tr w:rsidRPr="00A129D1" w:rsidR="00A61FB8" w14:paraId="499B5837" w14:textId="77777777">
        <w:trPr>
          <w:trHeight w:val="457"/>
        </w:trPr>
        <w:tc>
          <w:tcPr>
            <w:tcW w:w="6658" w:type="dxa"/>
            <w:gridSpan w:val="2"/>
            <w:shd w:val="clear" w:color="auto" w:fill="D9D9D9" w:themeFill="background1" w:themeFillShade="D9"/>
            <w:vAlign w:val="center"/>
          </w:tcPr>
          <w:p w:rsidRPr="00A129D1" w:rsidR="00A61FB8" w:rsidRDefault="00687C07" w14:paraId="2822FBC2" w14:textId="09AB04FD">
            <w:pPr>
              <w:pStyle w:val="P68B1DB1-Normal6"/>
              <w:tabs>
                <w:tab w:val="left" w:pos="2581"/>
              </w:tabs>
              <w:rPr>
                <w:b/>
              </w:rPr>
            </w:pPr>
            <w:r w:rsidRPr="00A129D1">
              <w:rPr>
                <w:b/>
              </w:rPr>
              <w:t>Hoffwn gael fy hysbysu drwy:</w:t>
            </w:r>
            <w:r w:rsidRPr="00A129D1">
              <w:t xml:space="preserve"> (dilëwch fel y bo'n briodol)</w:t>
            </w:r>
          </w:p>
        </w:tc>
        <w:tc>
          <w:tcPr>
            <w:tcW w:w="3707" w:type="dxa"/>
            <w:vAlign w:val="center"/>
          </w:tcPr>
          <w:p w:rsidRPr="00A129D1" w:rsidR="00A61FB8" w:rsidRDefault="00687C07" w14:paraId="6120FD1E" w14:textId="00EB11EA">
            <w:pPr>
              <w:pStyle w:val="P68B1DB1-Normal6"/>
              <w:tabs>
                <w:tab w:val="left" w:pos="2581"/>
              </w:tabs>
              <w:rPr>
                <w:b/>
              </w:rPr>
            </w:pPr>
            <w:r w:rsidRPr="00A129D1">
              <w:t>E-bost/Post</w:t>
            </w:r>
          </w:p>
        </w:tc>
      </w:tr>
      <w:tr w:rsidRPr="00A129D1" w:rsidR="00A61FB8" w14:paraId="5E9C8B71" w14:textId="77777777">
        <w:trPr>
          <w:trHeight w:val="457"/>
        </w:trPr>
        <w:tc>
          <w:tcPr>
            <w:tcW w:w="2263" w:type="dxa"/>
            <w:shd w:val="clear" w:color="auto" w:fill="D9D9D9" w:themeFill="background1" w:themeFillShade="D9"/>
            <w:vAlign w:val="center"/>
          </w:tcPr>
          <w:p w:rsidRPr="00A129D1" w:rsidR="00A61FB8" w:rsidRDefault="00687C07" w14:paraId="018A51A9" w14:textId="5AF54415">
            <w:pPr>
              <w:pStyle w:val="P68B1DB1-Normal18"/>
              <w:tabs>
                <w:tab w:val="left" w:pos="2581"/>
              </w:tabs>
            </w:pPr>
            <w:r w:rsidRPr="00A129D1">
              <w:t>Cyfeiriad e-bost:</w:t>
            </w:r>
          </w:p>
        </w:tc>
        <w:tc>
          <w:tcPr>
            <w:tcW w:w="8102" w:type="dxa"/>
            <w:gridSpan w:val="2"/>
          </w:tcPr>
          <w:p w:rsidRPr="00A129D1" w:rsidR="00A61FB8" w:rsidRDefault="00A61FB8" w14:paraId="326B6F60" w14:textId="77777777">
            <w:pPr>
              <w:tabs>
                <w:tab w:val="left" w:pos="2581"/>
              </w:tabs>
              <w:rPr>
                <w:rFonts w:ascii="Arial" w:hAnsi="Arial" w:cs="Arial"/>
                <w:b/>
              </w:rPr>
            </w:pPr>
          </w:p>
        </w:tc>
      </w:tr>
      <w:tr w:rsidRPr="00A129D1" w:rsidR="00A61FB8" w14:paraId="6A9414C4" w14:textId="77777777">
        <w:trPr>
          <w:trHeight w:val="1414"/>
        </w:trPr>
        <w:tc>
          <w:tcPr>
            <w:tcW w:w="2263" w:type="dxa"/>
            <w:shd w:val="clear" w:color="auto" w:fill="D9D9D9" w:themeFill="background1" w:themeFillShade="D9"/>
            <w:vAlign w:val="center"/>
          </w:tcPr>
          <w:p w:rsidRPr="00A129D1" w:rsidR="00A61FB8" w:rsidRDefault="00687C07" w14:paraId="369E6407" w14:textId="677A88B6">
            <w:pPr>
              <w:pStyle w:val="P68B1DB1-Normal18"/>
              <w:tabs>
                <w:tab w:val="left" w:pos="2581"/>
              </w:tabs>
            </w:pPr>
            <w:r w:rsidRPr="00A129D1">
              <w:t>Cyfeiriad post:</w:t>
            </w:r>
          </w:p>
        </w:tc>
        <w:tc>
          <w:tcPr>
            <w:tcW w:w="8102" w:type="dxa"/>
            <w:gridSpan w:val="2"/>
          </w:tcPr>
          <w:p w:rsidRPr="00A129D1" w:rsidR="00A61FB8" w:rsidRDefault="00A61FB8" w14:paraId="757026F9" w14:textId="77777777">
            <w:pPr>
              <w:tabs>
                <w:tab w:val="left" w:pos="2581"/>
              </w:tabs>
              <w:rPr>
                <w:rFonts w:ascii="Arial" w:hAnsi="Arial" w:cs="Arial"/>
                <w:b/>
              </w:rPr>
            </w:pPr>
          </w:p>
        </w:tc>
      </w:tr>
      <w:bookmarkEnd w:id="120"/>
    </w:tbl>
    <w:p w:rsidRPr="00A129D1" w:rsidR="00A61FB8" w:rsidRDefault="00687C07" w14:paraId="2F337E2D" w14:textId="4FD8ED5E">
      <w:pPr>
        <w:pStyle w:val="P68B1DB1-Normal6"/>
        <w:tabs>
          <w:tab w:val="left" w:pos="2581"/>
        </w:tabs>
        <w:rPr>
          <w:b/>
        </w:rPr>
      </w:pPr>
      <w:r w:rsidRPr="00A129D1">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8DB3E2"/>
        <w:tblLook w:val="00A0" w:firstRow="1" w:lastRow="0" w:firstColumn="1" w:lastColumn="0" w:noHBand="0" w:noVBand="0"/>
      </w:tblPr>
      <w:tblGrid>
        <w:gridCol w:w="9605"/>
      </w:tblGrid>
      <w:tr w:rsidRPr="00A129D1" w:rsidR="00A61FB8" w14:paraId="6F9AC495" w14:textId="77777777">
        <w:trPr>
          <w:trHeight w:val="454"/>
        </w:trPr>
        <w:tc>
          <w:tcPr>
            <w:tcW w:w="10314" w:type="dxa"/>
            <w:shd w:val="clear" w:color="auto" w:fill="000000" w:themeFill="text1"/>
            <w:vAlign w:val="center"/>
          </w:tcPr>
          <w:bookmarkEnd w:id="121"/>
          <w:p w:rsidRPr="00A129D1" w:rsidR="00A61FB8" w:rsidRDefault="00687C07" w14:paraId="657C60CF" w14:textId="69D82290">
            <w:pPr>
              <w:pStyle w:val="P68B1DB1-Normal18"/>
            </w:pPr>
            <w:r w:rsidRPr="00A129D1">
              <w:lastRenderedPageBreak/>
              <w:t>Nodiadau</w:t>
            </w:r>
          </w:p>
        </w:tc>
      </w:tr>
    </w:tbl>
    <w:p w:rsidRPr="00A129D1" w:rsidR="00A61FB8" w:rsidRDefault="00687C07" w14:paraId="1F746ABD" w14:textId="77777777">
      <w:pPr>
        <w:pStyle w:val="P68B1DB1-ListNumber30"/>
        <w:tabs>
          <w:tab w:val="left" w:pos="6521"/>
        </w:tabs>
      </w:pPr>
      <w:r w:rsidRPr="00A129D1">
        <w:rPr>
          <w:noProof/>
        </w:rPr>
        <mc:AlternateContent>
          <mc:Choice Requires="wps">
            <w:drawing>
              <wp:inline distT="0" distB="0" distL="0" distR="0" wp14:anchorId="12F35BE6" wp14:editId="5D498F6D">
                <wp:extent cx="6096000" cy="8001000"/>
                <wp:effectExtent l="0" t="0" r="19050" b="19050"/>
                <wp:docPr id="11" name="Blwch Testu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001000"/>
                        </a:xfrm>
                        <a:prstGeom prst="rect">
                          <a:avLst/>
                        </a:prstGeom>
                        <a:solidFill>
                          <a:srgbClr val="FFFFFF"/>
                        </a:solidFill>
                        <a:ln w="9525">
                          <a:solidFill>
                            <a:srgbClr val="000000"/>
                          </a:solidFill>
                          <a:miter lim="800000"/>
                          <a:headEnd/>
                          <a:tailEnd/>
                        </a:ln>
                      </wps:spPr>
                      <wps:txbx>
                        <w:txbxContent>
                          <w:p w:rsidRPr="00A129D1" w:rsidR="00A61FB8" w:rsidRDefault="00A61FB8" w14:paraId="18968870" w14:textId="5EEFAB41">
                            <w:pPr>
                              <w:rPr>
                                <w:rFonts w:ascii="Arial" w:hAnsi="Arial" w:cs="Arial"/>
                                <w:b/>
                              </w:rPr>
                            </w:pPr>
                          </w:p>
                        </w:txbxContent>
                      </wps:txbx>
                      <wps:bodyPr rot="0" vert="horz" wrap="square" lIns="91440" tIns="45720" rIns="91440" bIns="45720" anchor="t" anchorCtr="0">
                        <a:noAutofit/>
                      </wps:bodyPr>
                    </wps:wsp>
                  </a:graphicData>
                </a:graphic>
              </wp:inline>
            </w:drawing>
          </mc:Choice>
          <mc:Fallback>
            <w:pict>
              <v:shape id="_x0000_s1029" style="width:480pt;height:630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" w14:anchorId="12F35BE6">
                <v:textbox>
                  <w:txbxContent>
                    <w:p w:rsidRPr="00A129D1" w:rsidR="00A61FB8" w:rsidRDefault="00A61FB8" w14:paraId="18968870" w14:textId="5EEFAB41">
                      <w:pPr>
                        <w:rPr>
                          <w:rFonts w:ascii="Arial" w:hAnsi="Arial" w:cs="Arial"/>
                          <w:b/>
                        </w:rPr>
                      </w:pPr>
                    </w:p>
                  </w:txbxContent>
                </v:textbox>
                <w10:anchorlock/>
              </v:shape>
            </w:pict>
          </mc:Fallback>
        </mc:AlternateContent>
      </w:r>
    </w:p>
    <w:p w:rsidRPr="00A129D1" w:rsidR="00A61FB8" w:rsidRDefault="00687C07" w14:paraId="3BCD8C2D" w14:textId="77777777">
      <w:pPr>
        <w:pStyle w:val="P68B1DB1-Normal31"/>
        <w:rPr>
          <w:b/>
        </w:rPr>
      </w:pPr>
      <w:r w:rsidRPr="00A129D1">
        <w:br w:type="page"/>
      </w:r>
    </w:p>
    <w:p w:rsidRPr="00A129D1" w:rsidR="00A61FB8" w:rsidRDefault="00687C07" w14:paraId="7ED53165" w14:textId="1EC92D43">
      <w:pPr>
        <w:pStyle w:val="Heading1"/>
        <w:numPr>
          <w:ilvl w:val="0"/>
          <w:numId w:val="13"/>
        </w:numPr>
      </w:pPr>
      <w:bookmarkStart w:name="_Toc207206268" w:id="122"/>
      <w:bookmarkStart w:name="S9" w:id="123"/>
      <w:r w:rsidRPr="00A129D1">
        <w:lastRenderedPageBreak/>
        <w:t>Ffurflen Monitro Cydraddoldeb Bro Morgannwg</w:t>
      </w:r>
      <w:bookmarkEnd w:id="122"/>
    </w:p>
    <w:bookmarkEnd w:id="123"/>
    <w:p w:rsidRPr="00A129D1" w:rsidR="00A61FB8" w:rsidRDefault="00A61FB8" w14:paraId="53D4F450" w14:textId="77777777">
      <w:pPr>
        <w:rPr>
          <w:rFonts w:ascii="Arial" w:hAnsi="Arial" w:cs="Arial"/>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3"/>
        <w:gridCol w:w="486"/>
        <w:gridCol w:w="1109"/>
        <w:gridCol w:w="299"/>
        <w:gridCol w:w="397"/>
        <w:gridCol w:w="580"/>
        <w:gridCol w:w="806"/>
        <w:gridCol w:w="1107"/>
        <w:gridCol w:w="500"/>
        <w:gridCol w:w="570"/>
        <w:gridCol w:w="1798"/>
      </w:tblGrid>
      <w:tr w:rsidRPr="00A129D1" w:rsidR="00A61FB8" w14:paraId="3C3C1FF7" w14:textId="77777777">
        <w:trPr>
          <w:trHeight w:val="340"/>
        </w:trPr>
        <w:tc>
          <w:tcPr>
            <w:tcW w:w="9911" w:type="dxa"/>
            <w:gridSpan w:val="11"/>
            <w:shd w:val="clear" w:color="auto" w:fill="000000"/>
          </w:tcPr>
          <w:p w:rsidRPr="00A129D1" w:rsidR="00A61FB8" w:rsidRDefault="00687C07" w14:paraId="2BAD8E62" w14:textId="77777777">
            <w:pPr>
              <w:pStyle w:val="P68B1DB1-Normal18"/>
            </w:pPr>
            <w:r w:rsidRPr="00A129D1">
              <w:t>Hunaniaeth Rhywedd a Rhywedd</w:t>
            </w:r>
          </w:p>
        </w:tc>
      </w:tr>
      <w:tr w:rsidRPr="00A129D1" w:rsidR="00A61FB8" w14:paraId="6B165488" w14:textId="77777777">
        <w:trPr>
          <w:trHeight w:val="340"/>
        </w:trPr>
        <w:tc>
          <w:tcPr>
            <w:tcW w:w="4361" w:type="dxa"/>
            <w:gridSpan w:val="5"/>
            <w:shd w:val="clear" w:color="auto" w:fill="auto"/>
          </w:tcPr>
          <w:p w:rsidRPr="00A129D1" w:rsidR="00A61FB8" w:rsidRDefault="00687C07" w14:paraId="69A322D1" w14:textId="77777777">
            <w:pPr>
              <w:pStyle w:val="P68B1DB1-Normal6"/>
            </w:pPr>
            <w:r w:rsidRPr="00A129D1">
              <w:t>Beth yw eich rhywedd?</w:t>
            </w:r>
          </w:p>
        </w:tc>
        <w:tc>
          <w:tcPr>
            <w:tcW w:w="5550" w:type="dxa"/>
            <w:gridSpan w:val="6"/>
            <w:shd w:val="clear" w:color="auto" w:fill="auto"/>
          </w:tcPr>
          <w:p w:rsidRPr="00A129D1" w:rsidR="00A61FB8" w:rsidRDefault="00687C07" w14:paraId="327B8ED5" w14:textId="77777777">
            <w:pPr>
              <w:pStyle w:val="P68B1DB1-Normal32"/>
              <w:rPr>
                <w:rFonts w:hAnsi="Arial" w:cs="Arial"/>
              </w:rPr>
            </w:pPr>
            <w:r w:rsidRPr="00A129D1">
              <w:t>¨ Benyw</w:t>
            </w:r>
          </w:p>
          <w:p w:rsidRPr="00A129D1" w:rsidR="00A61FB8" w:rsidRDefault="00687C07" w14:paraId="4923523A" w14:textId="77777777">
            <w:pPr>
              <w:pStyle w:val="P68B1DB1-Normal32"/>
              <w:rPr>
                <w:rFonts w:hAnsi="Arial" w:cs="Arial"/>
              </w:rPr>
            </w:pPr>
            <w:r w:rsidRPr="00A129D1">
              <w:t xml:space="preserve">¨ Gwryw </w:t>
            </w:r>
            <w:r w:rsidRPr="00A129D1">
              <w:tab/>
            </w:r>
          </w:p>
        </w:tc>
      </w:tr>
      <w:tr w:rsidRPr="00A129D1" w:rsidR="00A61FB8" w14:paraId="2E44B999" w14:textId="77777777">
        <w:trPr>
          <w:trHeight w:val="340"/>
        </w:trPr>
        <w:tc>
          <w:tcPr>
            <w:tcW w:w="4361" w:type="dxa"/>
            <w:gridSpan w:val="5"/>
            <w:tcBorders>
              <w:bottom w:val="single" w:color="auto" w:sz="4" w:space="0"/>
            </w:tcBorders>
            <w:shd w:val="clear" w:color="auto" w:fill="auto"/>
          </w:tcPr>
          <w:p w:rsidRPr="00A129D1" w:rsidR="00A61FB8" w:rsidRDefault="00687C07" w14:paraId="52B5E0F6" w14:textId="77777777">
            <w:pPr>
              <w:pStyle w:val="P68B1DB1-Normal6"/>
            </w:pPr>
            <w:r w:rsidRPr="00A129D1">
              <w:t>Ar enedigaeth a gawsoch eich disgrifio fel?</w:t>
            </w:r>
          </w:p>
        </w:tc>
        <w:tc>
          <w:tcPr>
            <w:tcW w:w="5550" w:type="dxa"/>
            <w:gridSpan w:val="6"/>
            <w:tcBorders>
              <w:bottom w:val="single" w:color="auto" w:sz="4" w:space="0"/>
            </w:tcBorders>
            <w:shd w:val="clear" w:color="auto" w:fill="auto"/>
          </w:tcPr>
          <w:p w:rsidRPr="00A129D1" w:rsidR="00A61FB8" w:rsidRDefault="00687C07" w14:paraId="26842B70" w14:textId="77777777">
            <w:pPr>
              <w:pStyle w:val="P68B1DB1-Normal32"/>
              <w:rPr>
                <w:rFonts w:hAnsi="Arial" w:cs="Arial"/>
              </w:rPr>
            </w:pPr>
            <w:r w:rsidRPr="00A129D1">
              <w:t>¨ Benyw</w:t>
            </w:r>
          </w:p>
          <w:p w:rsidRPr="00A129D1" w:rsidR="00A61FB8" w:rsidRDefault="00687C07" w14:paraId="37833B02" w14:textId="77777777">
            <w:pPr>
              <w:pStyle w:val="P68B1DB1-Normal32"/>
              <w:rPr>
                <w:rFonts w:hAnsi="Arial" w:cs="Arial"/>
              </w:rPr>
            </w:pPr>
            <w:r w:rsidRPr="00A129D1">
              <w:t>¨ Gwryw</w:t>
            </w:r>
          </w:p>
          <w:p w:rsidRPr="00A129D1" w:rsidR="00A61FB8" w:rsidRDefault="00687C07" w14:paraId="407B94F7" w14:textId="77777777">
            <w:pPr>
              <w:pStyle w:val="P68B1DB1-Normal32"/>
              <w:rPr>
                <w:rFonts w:hAnsi="Arial" w:cs="Arial"/>
              </w:rPr>
            </w:pPr>
            <w:r w:rsidRPr="00A129D1">
              <w:t xml:space="preserve">¨ </w:t>
            </w:r>
            <w:proofErr w:type="spellStart"/>
            <w:r w:rsidRPr="00A129D1">
              <w:t>Rhyngrywiol</w:t>
            </w:r>
            <w:proofErr w:type="spellEnd"/>
          </w:p>
          <w:p w:rsidRPr="00A129D1" w:rsidR="00A61FB8" w:rsidRDefault="00687C07" w14:paraId="600EAE61" w14:textId="77777777">
            <w:pPr>
              <w:pStyle w:val="P68B1DB1-Normal32"/>
              <w:rPr>
                <w:rFonts w:hAnsi="Arial" w:cs="Arial"/>
              </w:rPr>
            </w:pPr>
            <w:r w:rsidRPr="00A129D1">
              <w:t>¨ Mae'n well gen i beidio â dweud</w:t>
            </w:r>
          </w:p>
        </w:tc>
      </w:tr>
      <w:tr w:rsidRPr="00A129D1" w:rsidR="00A61FB8" w14:paraId="5C000620" w14:textId="77777777">
        <w:trPr>
          <w:trHeight w:val="340"/>
        </w:trPr>
        <w:tc>
          <w:tcPr>
            <w:tcW w:w="9911" w:type="dxa"/>
            <w:gridSpan w:val="11"/>
            <w:shd w:val="clear" w:color="auto" w:fill="000000"/>
          </w:tcPr>
          <w:p w:rsidRPr="00A129D1" w:rsidR="00A61FB8" w:rsidRDefault="00687C07" w14:paraId="1D90EDD0" w14:textId="77777777">
            <w:pPr>
              <w:pStyle w:val="P68B1DB1-Normal18"/>
            </w:pPr>
            <w:r w:rsidRPr="00A129D1">
              <w:t>Anabledd</w:t>
            </w:r>
          </w:p>
        </w:tc>
      </w:tr>
      <w:tr w:rsidRPr="00A129D1" w:rsidR="00A61FB8" w14:paraId="59CC5E21" w14:textId="77777777">
        <w:trPr>
          <w:trHeight w:val="340"/>
        </w:trPr>
        <w:tc>
          <w:tcPr>
            <w:tcW w:w="4361" w:type="dxa"/>
            <w:gridSpan w:val="5"/>
            <w:tcBorders>
              <w:bottom w:val="single" w:color="auto" w:sz="4" w:space="0"/>
            </w:tcBorders>
            <w:shd w:val="clear" w:color="auto" w:fill="auto"/>
          </w:tcPr>
          <w:p w:rsidRPr="00A129D1" w:rsidR="00A61FB8" w:rsidRDefault="00687C07" w14:paraId="07F7D0FF" w14:textId="77777777">
            <w:pPr>
              <w:pStyle w:val="P68B1DB1-Normal6"/>
            </w:pPr>
            <w:r w:rsidRPr="00A129D1">
              <w:t>A yw eich gweithgareddau o ddydd i ddydd yn gyfyngedig oherwydd cyflwr iechyd corfforol neu feddyliol, salwch neu anabledd sydd wedi para, neu y disgwylir iddo bara, 12 mis neu fwy?</w:t>
            </w:r>
          </w:p>
        </w:tc>
        <w:tc>
          <w:tcPr>
            <w:tcW w:w="5550" w:type="dxa"/>
            <w:gridSpan w:val="6"/>
            <w:tcBorders>
              <w:bottom w:val="single" w:color="auto" w:sz="4" w:space="0"/>
            </w:tcBorders>
            <w:shd w:val="clear" w:color="auto" w:fill="auto"/>
          </w:tcPr>
          <w:p w:rsidRPr="00A129D1" w:rsidR="00A61FB8" w:rsidRDefault="00687C07" w14:paraId="4919722B" w14:textId="77777777">
            <w:pPr>
              <w:pStyle w:val="P68B1DB1-Normal33"/>
              <w:rPr>
                <w:rFonts w:cs="Arial"/>
              </w:rPr>
            </w:pPr>
            <w:r w:rsidRPr="00A129D1">
              <w:t>¨ Ydw - cyfyngedig llawer</w:t>
            </w:r>
          </w:p>
          <w:p w:rsidRPr="00A129D1" w:rsidR="00A61FB8" w:rsidRDefault="00687C07" w14:paraId="703DC9EA" w14:textId="77777777">
            <w:pPr>
              <w:pStyle w:val="P68B1DB1-Normal33"/>
              <w:rPr>
                <w:rFonts w:cs="Arial"/>
              </w:rPr>
            </w:pPr>
            <w:r w:rsidRPr="00A129D1">
              <w:t>¨ Ydw - cyfyngedig ychydig</w:t>
            </w:r>
          </w:p>
          <w:p w:rsidRPr="00A129D1" w:rsidR="00A61FB8" w:rsidRDefault="00687C07" w14:paraId="0D77FE3D" w14:textId="77777777">
            <w:pPr>
              <w:pStyle w:val="P68B1DB1-Normal32"/>
              <w:rPr>
                <w:rFonts w:hAnsi="Arial" w:cs="Arial"/>
              </w:rPr>
            </w:pPr>
            <w:r w:rsidRPr="00A129D1">
              <w:t>¨ Na</w:t>
            </w:r>
          </w:p>
          <w:p w:rsidRPr="00A129D1" w:rsidR="00A61FB8" w:rsidRDefault="00687C07" w14:paraId="4F6110BF" w14:textId="77777777">
            <w:pPr>
              <w:pStyle w:val="P68B1DB1-Normal32"/>
              <w:rPr>
                <w:rFonts w:hAnsi="Arial" w:cs="Arial"/>
              </w:rPr>
            </w:pPr>
            <w:r w:rsidRPr="00A129D1">
              <w:t>¨ Mae'n well gen i beidio â dweud</w:t>
            </w:r>
          </w:p>
        </w:tc>
      </w:tr>
      <w:tr w:rsidRPr="00A129D1" w:rsidR="00A61FB8" w14:paraId="1C4D44E9" w14:textId="77777777">
        <w:trPr>
          <w:trHeight w:val="397"/>
        </w:trPr>
        <w:tc>
          <w:tcPr>
            <w:tcW w:w="9911" w:type="dxa"/>
            <w:gridSpan w:val="11"/>
            <w:shd w:val="clear" w:color="auto" w:fill="000000"/>
          </w:tcPr>
          <w:p w:rsidRPr="00A129D1" w:rsidR="00A61FB8" w:rsidRDefault="00687C07" w14:paraId="104403AA" w14:textId="77777777">
            <w:pPr>
              <w:pStyle w:val="P68B1DB1-Normal18"/>
            </w:pPr>
            <w:r w:rsidRPr="00A129D1">
              <w:t>Oedran</w:t>
            </w:r>
          </w:p>
        </w:tc>
      </w:tr>
      <w:tr w:rsidRPr="00A129D1" w:rsidR="00A61FB8" w14:paraId="0F1D2501" w14:textId="77777777">
        <w:trPr>
          <w:trHeight w:val="397"/>
        </w:trPr>
        <w:tc>
          <w:tcPr>
            <w:tcW w:w="9911" w:type="dxa"/>
            <w:gridSpan w:val="11"/>
            <w:tcBorders>
              <w:bottom w:val="single" w:color="auto" w:sz="4" w:space="0"/>
            </w:tcBorders>
            <w:shd w:val="clear" w:color="auto" w:fill="auto"/>
          </w:tcPr>
          <w:p w:rsidRPr="00A129D1" w:rsidR="00A61FB8" w:rsidRDefault="00687C07" w14:paraId="5B59624E" w14:textId="77777777">
            <w:pPr>
              <w:pStyle w:val="P68B1DB1-Normal6"/>
            </w:pPr>
            <w:r w:rsidRPr="00A129D1">
              <w:t>Beth yw eich dyddiad geni?</w:t>
            </w:r>
          </w:p>
        </w:tc>
      </w:tr>
      <w:tr w:rsidRPr="00A129D1" w:rsidR="00A61FB8" w14:paraId="5304BA01" w14:textId="77777777">
        <w:trPr>
          <w:trHeight w:val="397"/>
        </w:trPr>
        <w:tc>
          <w:tcPr>
            <w:tcW w:w="9911" w:type="dxa"/>
            <w:gridSpan w:val="11"/>
            <w:tcBorders>
              <w:bottom w:val="single" w:color="auto" w:sz="4" w:space="0"/>
            </w:tcBorders>
            <w:shd w:val="clear" w:color="auto" w:fill="000000"/>
          </w:tcPr>
          <w:p w:rsidRPr="00A129D1" w:rsidR="00A61FB8" w:rsidRDefault="00687C07" w14:paraId="6C214298" w14:textId="77777777">
            <w:pPr>
              <w:pStyle w:val="P68B1DB1-Normal18"/>
            </w:pPr>
            <w:r w:rsidRPr="00A129D1">
              <w:t>Hunaniaeth Genedlaethol</w:t>
            </w:r>
          </w:p>
        </w:tc>
      </w:tr>
      <w:tr w:rsidRPr="00A129D1" w:rsidR="00A61FB8" w14:paraId="4DB6337F" w14:textId="77777777">
        <w:trPr>
          <w:trHeight w:val="397"/>
        </w:trPr>
        <w:tc>
          <w:tcPr>
            <w:tcW w:w="9911" w:type="dxa"/>
            <w:gridSpan w:val="11"/>
            <w:shd w:val="pct10" w:color="auto" w:fill="FFFFFF"/>
          </w:tcPr>
          <w:p w:rsidRPr="00A129D1" w:rsidR="00A61FB8" w:rsidRDefault="00687C07" w14:paraId="77608AB5" w14:textId="77777777">
            <w:pPr>
              <w:pStyle w:val="P68B1DB1-Normal18"/>
            </w:pPr>
            <w:r w:rsidRPr="00A129D1">
              <w:t>Hunaniaeth Genedlaethol — sut fyddech chi'n disgrifio'ch hunaniaeth genedlaethol?</w:t>
            </w:r>
          </w:p>
        </w:tc>
      </w:tr>
      <w:tr w:rsidRPr="00A129D1" w:rsidR="00A61FB8" w14:paraId="1EA7312D" w14:textId="77777777">
        <w:trPr>
          <w:trHeight w:val="397"/>
        </w:trPr>
        <w:tc>
          <w:tcPr>
            <w:tcW w:w="1982" w:type="dxa"/>
            <w:shd w:val="clear" w:color="auto" w:fill="auto"/>
          </w:tcPr>
          <w:p w:rsidRPr="00A129D1" w:rsidR="00A61FB8" w:rsidRDefault="00687C07" w14:paraId="61E25EC9" w14:textId="77777777">
            <w:pPr>
              <w:pStyle w:val="P68B1DB1-Normal32"/>
              <w:rPr>
                <w:rFonts w:hAnsi="Arial" w:cs="Arial"/>
              </w:rPr>
            </w:pPr>
            <w:r w:rsidRPr="00A129D1">
              <w:t>¨ Cymraeg</w:t>
            </w:r>
          </w:p>
        </w:tc>
        <w:tc>
          <w:tcPr>
            <w:tcW w:w="1982" w:type="dxa"/>
            <w:gridSpan w:val="3"/>
            <w:shd w:val="clear" w:color="auto" w:fill="auto"/>
          </w:tcPr>
          <w:p w:rsidRPr="00A129D1" w:rsidR="00A61FB8" w:rsidRDefault="00687C07" w14:paraId="445B2215" w14:textId="77777777">
            <w:pPr>
              <w:pStyle w:val="P68B1DB1-Normal32"/>
              <w:rPr>
                <w:rFonts w:hAnsi="Arial" w:cs="Arial"/>
              </w:rPr>
            </w:pPr>
            <w:r w:rsidRPr="00A129D1">
              <w:t>¨ Saesneg</w:t>
            </w:r>
          </w:p>
        </w:tc>
        <w:tc>
          <w:tcPr>
            <w:tcW w:w="1814" w:type="dxa"/>
            <w:gridSpan w:val="3"/>
            <w:shd w:val="clear" w:color="auto" w:fill="auto"/>
          </w:tcPr>
          <w:p w:rsidRPr="00A129D1" w:rsidR="00A61FB8" w:rsidRDefault="00687C07" w14:paraId="77374A08" w14:textId="77777777">
            <w:pPr>
              <w:pStyle w:val="P68B1DB1-Normal32"/>
              <w:rPr>
                <w:rFonts w:hAnsi="Arial" w:cs="Arial"/>
              </w:rPr>
            </w:pPr>
            <w:r w:rsidRPr="00A129D1">
              <w:t>¨ Albanaidd</w:t>
            </w:r>
          </w:p>
        </w:tc>
        <w:tc>
          <w:tcPr>
            <w:tcW w:w="2268" w:type="dxa"/>
            <w:gridSpan w:val="3"/>
            <w:shd w:val="clear" w:color="auto" w:fill="auto"/>
          </w:tcPr>
          <w:p w:rsidRPr="00A129D1" w:rsidR="00A61FB8" w:rsidRDefault="00687C07" w14:paraId="1F1FFCE9" w14:textId="77777777">
            <w:pPr>
              <w:pStyle w:val="P68B1DB1-Normal32"/>
              <w:rPr>
                <w:rFonts w:hAnsi="Arial" w:cs="Arial"/>
              </w:rPr>
            </w:pPr>
            <w:r w:rsidRPr="00A129D1">
              <w:t>¨ Gogledd Iwerddon</w:t>
            </w:r>
          </w:p>
        </w:tc>
        <w:tc>
          <w:tcPr>
            <w:tcW w:w="1865" w:type="dxa"/>
            <w:shd w:val="clear" w:color="auto" w:fill="auto"/>
          </w:tcPr>
          <w:p w:rsidRPr="00A129D1" w:rsidR="00A61FB8" w:rsidRDefault="00687C07" w14:paraId="29362E9E" w14:textId="77777777">
            <w:pPr>
              <w:pStyle w:val="P68B1DB1-Normal32"/>
              <w:rPr>
                <w:rFonts w:hAnsi="Arial" w:cs="Arial"/>
              </w:rPr>
            </w:pPr>
            <w:r w:rsidRPr="00A129D1">
              <w:t>¨ Prydeinig</w:t>
            </w:r>
          </w:p>
        </w:tc>
      </w:tr>
      <w:tr w:rsidRPr="00A129D1" w:rsidR="00A61FB8" w14:paraId="5991A525" w14:textId="77777777">
        <w:trPr>
          <w:trHeight w:val="397"/>
        </w:trPr>
        <w:tc>
          <w:tcPr>
            <w:tcW w:w="4361" w:type="dxa"/>
            <w:gridSpan w:val="5"/>
            <w:tcBorders>
              <w:bottom w:val="single" w:color="auto" w:sz="4" w:space="0"/>
            </w:tcBorders>
            <w:shd w:val="clear" w:color="auto" w:fill="auto"/>
          </w:tcPr>
          <w:p w:rsidRPr="00A129D1" w:rsidR="00A61FB8" w:rsidRDefault="00687C07" w14:paraId="0F1653A8" w14:textId="77777777">
            <w:pPr>
              <w:pStyle w:val="P68B1DB1-Normal32"/>
              <w:rPr>
                <w:rFonts w:hAnsi="Arial" w:cs="Arial"/>
              </w:rPr>
            </w:pPr>
            <w:r w:rsidRPr="00A129D1">
              <w:t>¨ Arall (nodwch)</w:t>
            </w:r>
          </w:p>
        </w:tc>
        <w:tc>
          <w:tcPr>
            <w:tcW w:w="5550" w:type="dxa"/>
            <w:gridSpan w:val="6"/>
            <w:tcBorders>
              <w:bottom w:val="single" w:color="auto" w:sz="4" w:space="0"/>
            </w:tcBorders>
            <w:shd w:val="clear" w:color="auto" w:fill="auto"/>
          </w:tcPr>
          <w:p w:rsidRPr="00A129D1" w:rsidR="00A61FB8" w:rsidRDefault="00687C07" w14:paraId="6694125F" w14:textId="77777777">
            <w:pPr>
              <w:pStyle w:val="P68B1DB1-Normal32"/>
              <w:rPr>
                <w:rFonts w:hAnsi="Arial" w:cs="Arial"/>
              </w:rPr>
            </w:pPr>
            <w:r w:rsidRPr="00A129D1">
              <w:t>¨ Mae'n well gen i beidio â dweud</w:t>
            </w:r>
          </w:p>
        </w:tc>
      </w:tr>
      <w:tr w:rsidRPr="00A129D1" w:rsidR="00A61FB8" w14:paraId="234E5E8B" w14:textId="77777777">
        <w:trPr>
          <w:trHeight w:val="397"/>
        </w:trPr>
        <w:tc>
          <w:tcPr>
            <w:tcW w:w="9911" w:type="dxa"/>
            <w:gridSpan w:val="11"/>
            <w:tcBorders>
              <w:bottom w:val="single" w:color="auto" w:sz="4" w:space="0"/>
            </w:tcBorders>
            <w:shd w:val="clear" w:color="auto" w:fill="000000"/>
          </w:tcPr>
          <w:p w:rsidRPr="00A129D1" w:rsidR="00A61FB8" w:rsidRDefault="00687C07" w14:paraId="43796617" w14:textId="77777777">
            <w:pPr>
              <w:pStyle w:val="P68B1DB1-Normal18"/>
            </w:pPr>
            <w:r w:rsidRPr="00A129D1">
              <w:t>Grŵp Ethnig</w:t>
            </w:r>
          </w:p>
        </w:tc>
      </w:tr>
      <w:tr w:rsidRPr="00A129D1" w:rsidR="00A61FB8" w14:paraId="283245CB" w14:textId="77777777">
        <w:trPr>
          <w:trHeight w:val="397"/>
        </w:trPr>
        <w:tc>
          <w:tcPr>
            <w:tcW w:w="9911" w:type="dxa"/>
            <w:gridSpan w:val="11"/>
            <w:shd w:val="pct10" w:color="auto" w:fill="auto"/>
          </w:tcPr>
          <w:p w:rsidRPr="00A129D1" w:rsidR="00A61FB8" w:rsidRDefault="00687C07" w14:paraId="108DBA57" w14:textId="77777777">
            <w:pPr>
              <w:pStyle w:val="P68B1DB1-Normal18"/>
            </w:pPr>
            <w:r w:rsidRPr="00A129D1">
              <w:t>Ethnigrwydd — sut fyddech chi'n disgrifio'ch grŵp ethnig?</w:t>
            </w:r>
          </w:p>
        </w:tc>
      </w:tr>
      <w:tr w:rsidRPr="00A129D1" w:rsidR="00A61FB8" w14:paraId="0946DAEC" w14:textId="77777777">
        <w:trPr>
          <w:trHeight w:val="397"/>
        </w:trPr>
        <w:tc>
          <w:tcPr>
            <w:tcW w:w="9911" w:type="dxa"/>
            <w:gridSpan w:val="11"/>
            <w:shd w:val="pct10" w:color="auto" w:fill="auto"/>
          </w:tcPr>
          <w:p w:rsidRPr="00A129D1" w:rsidR="00A61FB8" w:rsidRDefault="00687C07" w14:paraId="2BAC3A57" w14:textId="77777777">
            <w:pPr>
              <w:pStyle w:val="P68B1DB1-Normal18"/>
            </w:pPr>
            <w:r w:rsidRPr="00A129D1">
              <w:lastRenderedPageBreak/>
              <w:t>Gwyn</w:t>
            </w:r>
          </w:p>
        </w:tc>
      </w:tr>
      <w:tr w:rsidRPr="00A129D1" w:rsidR="00A61FB8" w14:paraId="09C02F20" w14:textId="77777777">
        <w:trPr>
          <w:trHeight w:val="397"/>
        </w:trPr>
        <w:tc>
          <w:tcPr>
            <w:tcW w:w="5778" w:type="dxa"/>
            <w:gridSpan w:val="7"/>
            <w:shd w:val="clear" w:color="auto" w:fill="auto"/>
          </w:tcPr>
          <w:p w:rsidRPr="00A129D1" w:rsidR="00A61FB8" w:rsidRDefault="00687C07" w14:paraId="7E4955DD" w14:textId="77777777">
            <w:pPr>
              <w:pStyle w:val="P68B1DB1-Normal32"/>
              <w:rPr>
                <w:rFonts w:hAnsi="Arial" w:cs="Arial"/>
              </w:rPr>
            </w:pPr>
            <w:r w:rsidRPr="00A129D1">
              <w:t>¨ Cymraeg/Saesneg/Albanaidd/Gogledd Gwyddelig/Prydeinig</w:t>
            </w:r>
          </w:p>
        </w:tc>
        <w:tc>
          <w:tcPr>
            <w:tcW w:w="4133" w:type="dxa"/>
            <w:gridSpan w:val="4"/>
            <w:shd w:val="clear" w:color="auto" w:fill="auto"/>
          </w:tcPr>
          <w:p w:rsidRPr="00A129D1" w:rsidR="00A61FB8" w:rsidRDefault="00687C07" w14:paraId="5E700016" w14:textId="77777777">
            <w:pPr>
              <w:pStyle w:val="P68B1DB1-Normal32"/>
              <w:rPr>
                <w:rFonts w:hAnsi="Arial" w:cs="Arial"/>
              </w:rPr>
            </w:pPr>
            <w:r w:rsidRPr="00A129D1">
              <w:t>¨ Gwyddeleg</w:t>
            </w:r>
          </w:p>
        </w:tc>
      </w:tr>
      <w:tr w:rsidRPr="00A129D1" w:rsidR="00A61FB8" w14:paraId="680239E7" w14:textId="77777777">
        <w:trPr>
          <w:trHeight w:val="397"/>
        </w:trPr>
        <w:tc>
          <w:tcPr>
            <w:tcW w:w="3652" w:type="dxa"/>
            <w:gridSpan w:val="3"/>
            <w:tcBorders>
              <w:bottom w:val="single" w:color="auto" w:sz="4" w:space="0"/>
            </w:tcBorders>
            <w:shd w:val="clear" w:color="auto" w:fill="auto"/>
          </w:tcPr>
          <w:p w:rsidRPr="00A129D1" w:rsidR="00A61FB8" w:rsidRDefault="00687C07" w14:paraId="2CDC9E04" w14:textId="77777777">
            <w:pPr>
              <w:pStyle w:val="P68B1DB1-Normal32"/>
              <w:rPr>
                <w:rFonts w:hAnsi="Arial" w:cs="Arial"/>
              </w:rPr>
            </w:pPr>
            <w:r w:rsidRPr="00A129D1">
              <w:t>¨ Sipsiwn neu Deithiwr Gwyddelig</w:t>
            </w:r>
          </w:p>
        </w:tc>
        <w:tc>
          <w:tcPr>
            <w:tcW w:w="6259" w:type="dxa"/>
            <w:gridSpan w:val="8"/>
            <w:tcBorders>
              <w:bottom w:val="single" w:color="auto" w:sz="4" w:space="0"/>
            </w:tcBorders>
            <w:shd w:val="clear" w:color="auto" w:fill="auto"/>
          </w:tcPr>
          <w:p w:rsidRPr="00A129D1" w:rsidR="00A61FB8" w:rsidRDefault="00687C07" w14:paraId="26A6CC8E" w14:textId="77777777">
            <w:pPr>
              <w:pStyle w:val="P68B1DB1-Normal32"/>
              <w:rPr>
                <w:rFonts w:hAnsi="Arial" w:cs="Arial"/>
              </w:rPr>
            </w:pPr>
            <w:r w:rsidRPr="00A129D1">
              <w:t>¨ Unrhyw gefndir gwyn arall (nodwch):</w:t>
            </w:r>
          </w:p>
        </w:tc>
      </w:tr>
      <w:tr w:rsidRPr="00A129D1" w:rsidR="00A61FB8" w14:paraId="5D55CF98" w14:textId="77777777">
        <w:trPr>
          <w:trHeight w:val="397"/>
        </w:trPr>
        <w:tc>
          <w:tcPr>
            <w:tcW w:w="9911" w:type="dxa"/>
            <w:gridSpan w:val="11"/>
            <w:shd w:val="pct10" w:color="auto" w:fill="auto"/>
          </w:tcPr>
          <w:p w:rsidRPr="00A129D1" w:rsidR="00A61FB8" w:rsidRDefault="00687C07" w14:paraId="38743659" w14:textId="77777777">
            <w:pPr>
              <w:pStyle w:val="P68B1DB1-Normal18"/>
            </w:pPr>
            <w:r w:rsidRPr="00A129D1">
              <w:t>Grwpiau cymysg/aml-ethnig</w:t>
            </w:r>
          </w:p>
        </w:tc>
      </w:tr>
      <w:tr w:rsidRPr="00A129D1" w:rsidR="00A61FB8" w14:paraId="52C550A1" w14:textId="77777777">
        <w:trPr>
          <w:trHeight w:val="397"/>
        </w:trPr>
        <w:tc>
          <w:tcPr>
            <w:tcW w:w="3652" w:type="dxa"/>
            <w:gridSpan w:val="3"/>
            <w:shd w:val="clear" w:color="auto" w:fill="auto"/>
          </w:tcPr>
          <w:p w:rsidRPr="00A129D1" w:rsidR="00A61FB8" w:rsidRDefault="00687C07" w14:paraId="4009DD33" w14:textId="77777777">
            <w:pPr>
              <w:pStyle w:val="P68B1DB1-Normal32"/>
              <w:rPr>
                <w:rFonts w:hAnsi="Arial" w:cs="Arial"/>
              </w:rPr>
            </w:pPr>
            <w:r w:rsidRPr="00A129D1">
              <w:t>¨ Gwyn a Du Caribïaidd</w:t>
            </w:r>
          </w:p>
        </w:tc>
        <w:tc>
          <w:tcPr>
            <w:tcW w:w="3260" w:type="dxa"/>
            <w:gridSpan w:val="5"/>
            <w:shd w:val="clear" w:color="auto" w:fill="auto"/>
          </w:tcPr>
          <w:p w:rsidRPr="00A129D1" w:rsidR="00A61FB8" w:rsidRDefault="00687C07" w14:paraId="5577C558" w14:textId="77777777">
            <w:pPr>
              <w:pStyle w:val="P68B1DB1-Normal32"/>
              <w:rPr>
                <w:rFonts w:hAnsi="Arial" w:cs="Arial"/>
              </w:rPr>
            </w:pPr>
            <w:r w:rsidRPr="00A129D1">
              <w:t>¨ Gwyn a Du Affricanaidd</w:t>
            </w:r>
          </w:p>
        </w:tc>
        <w:tc>
          <w:tcPr>
            <w:tcW w:w="2999" w:type="dxa"/>
            <w:gridSpan w:val="3"/>
            <w:shd w:val="clear" w:color="auto" w:fill="auto"/>
          </w:tcPr>
          <w:p w:rsidRPr="00A129D1" w:rsidR="00A61FB8" w:rsidRDefault="00687C07" w14:paraId="6EDA964F" w14:textId="77777777">
            <w:pPr>
              <w:pStyle w:val="P68B1DB1-Normal32"/>
              <w:rPr>
                <w:rFonts w:hAnsi="Arial" w:cs="Arial"/>
              </w:rPr>
            </w:pPr>
            <w:r w:rsidRPr="00A129D1">
              <w:t>¨ Gwyn ac Asiaidd</w:t>
            </w:r>
          </w:p>
        </w:tc>
      </w:tr>
      <w:tr w:rsidRPr="00A129D1" w:rsidR="00A61FB8" w14:paraId="5023ED38" w14:textId="77777777">
        <w:trPr>
          <w:trHeight w:val="397"/>
        </w:trPr>
        <w:tc>
          <w:tcPr>
            <w:tcW w:w="9911" w:type="dxa"/>
            <w:gridSpan w:val="11"/>
            <w:tcBorders>
              <w:bottom w:val="single" w:color="auto" w:sz="4" w:space="0"/>
            </w:tcBorders>
            <w:shd w:val="clear" w:color="auto" w:fill="auto"/>
          </w:tcPr>
          <w:p w:rsidRPr="00A129D1" w:rsidR="00A61FB8" w:rsidRDefault="00687C07" w14:paraId="76B31B1C" w14:textId="77777777">
            <w:pPr>
              <w:pStyle w:val="P68B1DB1-Normal32"/>
              <w:rPr>
                <w:rFonts w:hAnsi="Arial" w:cs="Arial"/>
              </w:rPr>
            </w:pPr>
            <w:r w:rsidRPr="00A129D1">
              <w:t>¨ Unrhyw gefndir ethnig cymysg/lluosog arall (nodwch):</w:t>
            </w:r>
          </w:p>
        </w:tc>
      </w:tr>
      <w:tr w:rsidRPr="00A129D1" w:rsidR="00A61FB8" w14:paraId="5DC5FC66" w14:textId="77777777">
        <w:trPr>
          <w:trHeight w:val="397"/>
        </w:trPr>
        <w:tc>
          <w:tcPr>
            <w:tcW w:w="9911" w:type="dxa"/>
            <w:gridSpan w:val="11"/>
            <w:shd w:val="pct10" w:color="auto" w:fill="auto"/>
          </w:tcPr>
          <w:p w:rsidRPr="00A129D1" w:rsidR="00A61FB8" w:rsidRDefault="00687C07" w14:paraId="0D50547D" w14:textId="77777777">
            <w:pPr>
              <w:pStyle w:val="P68B1DB1-Normal18"/>
            </w:pPr>
            <w:r w:rsidRPr="00A129D1">
              <w:t>Asiaidd/Asiaidd Prydeinig</w:t>
            </w:r>
          </w:p>
        </w:tc>
      </w:tr>
      <w:tr w:rsidRPr="00A129D1" w:rsidR="00A61FB8" w14:paraId="30049626" w14:textId="77777777">
        <w:trPr>
          <w:trHeight w:val="397"/>
        </w:trPr>
        <w:tc>
          <w:tcPr>
            <w:tcW w:w="2477" w:type="dxa"/>
            <w:gridSpan w:val="2"/>
            <w:shd w:val="clear" w:color="auto" w:fill="auto"/>
          </w:tcPr>
          <w:p w:rsidRPr="00A129D1" w:rsidR="00A61FB8" w:rsidRDefault="00687C07" w14:paraId="0F70CFB7" w14:textId="77777777">
            <w:pPr>
              <w:pStyle w:val="P68B1DB1-Normal32"/>
              <w:rPr>
                <w:rFonts w:hAnsi="Arial" w:cs="Arial"/>
              </w:rPr>
            </w:pPr>
            <w:r w:rsidRPr="00A129D1">
              <w:t>¨ Indiaidd</w:t>
            </w:r>
          </w:p>
        </w:tc>
        <w:tc>
          <w:tcPr>
            <w:tcW w:w="2478" w:type="dxa"/>
            <w:gridSpan w:val="4"/>
            <w:shd w:val="clear" w:color="auto" w:fill="auto"/>
          </w:tcPr>
          <w:p w:rsidRPr="00A129D1" w:rsidR="00A61FB8" w:rsidRDefault="00687C07" w14:paraId="75DD6037" w14:textId="77777777">
            <w:pPr>
              <w:pStyle w:val="P68B1DB1-Normal32"/>
              <w:rPr>
                <w:rFonts w:hAnsi="Arial" w:cs="Arial"/>
              </w:rPr>
            </w:pPr>
            <w:r w:rsidRPr="00A129D1">
              <w:t xml:space="preserve">¨ </w:t>
            </w:r>
            <w:proofErr w:type="spellStart"/>
            <w:r w:rsidRPr="00A129D1">
              <w:t>Pacistanaidd</w:t>
            </w:r>
            <w:proofErr w:type="spellEnd"/>
          </w:p>
        </w:tc>
        <w:tc>
          <w:tcPr>
            <w:tcW w:w="2478" w:type="dxa"/>
            <w:gridSpan w:val="3"/>
            <w:shd w:val="clear" w:color="auto" w:fill="auto"/>
          </w:tcPr>
          <w:p w:rsidRPr="00A129D1" w:rsidR="00A61FB8" w:rsidRDefault="00687C07" w14:paraId="48C11BC9" w14:textId="77777777">
            <w:pPr>
              <w:pStyle w:val="P68B1DB1-Normal32"/>
              <w:rPr>
                <w:rFonts w:hAnsi="Arial" w:cs="Arial"/>
              </w:rPr>
            </w:pPr>
            <w:r w:rsidRPr="00A129D1">
              <w:t xml:space="preserve">¨ </w:t>
            </w:r>
            <w:proofErr w:type="spellStart"/>
            <w:r w:rsidRPr="00A129D1">
              <w:t>Bangladeshaidd</w:t>
            </w:r>
            <w:proofErr w:type="spellEnd"/>
          </w:p>
        </w:tc>
        <w:tc>
          <w:tcPr>
            <w:tcW w:w="2478" w:type="dxa"/>
            <w:gridSpan w:val="2"/>
            <w:shd w:val="clear" w:color="auto" w:fill="auto"/>
          </w:tcPr>
          <w:p w:rsidRPr="00A129D1" w:rsidR="00A61FB8" w:rsidRDefault="00687C07" w14:paraId="3353C6F6" w14:textId="77777777">
            <w:pPr>
              <w:pStyle w:val="P68B1DB1-Normal32"/>
              <w:rPr>
                <w:rFonts w:hAnsi="Arial" w:cs="Arial"/>
              </w:rPr>
            </w:pPr>
            <w:r w:rsidRPr="00A129D1">
              <w:t>¨ Tsieineaidd</w:t>
            </w:r>
          </w:p>
        </w:tc>
      </w:tr>
      <w:tr w:rsidRPr="00A129D1" w:rsidR="00A61FB8" w14:paraId="2DB44077" w14:textId="77777777">
        <w:trPr>
          <w:trHeight w:val="397"/>
        </w:trPr>
        <w:tc>
          <w:tcPr>
            <w:tcW w:w="9911" w:type="dxa"/>
            <w:gridSpan w:val="11"/>
            <w:tcBorders>
              <w:bottom w:val="single" w:color="auto" w:sz="4" w:space="0"/>
            </w:tcBorders>
            <w:shd w:val="clear" w:color="auto" w:fill="auto"/>
          </w:tcPr>
          <w:p w:rsidRPr="00A129D1" w:rsidR="00A61FB8" w:rsidRDefault="00687C07" w14:paraId="3B00EDEC" w14:textId="77777777">
            <w:pPr>
              <w:pStyle w:val="P68B1DB1-Normal32"/>
              <w:rPr>
                <w:rFonts w:hAnsi="Arial" w:cs="Arial"/>
              </w:rPr>
            </w:pPr>
            <w:r w:rsidRPr="00A129D1">
              <w:t>¨ Unrhyw gefndir Asiaidd arall (nodwch):</w:t>
            </w:r>
          </w:p>
        </w:tc>
      </w:tr>
      <w:tr w:rsidRPr="00A129D1" w:rsidR="00A61FB8" w14:paraId="376E68CD" w14:textId="77777777">
        <w:trPr>
          <w:trHeight w:val="397"/>
        </w:trPr>
        <w:tc>
          <w:tcPr>
            <w:tcW w:w="9911" w:type="dxa"/>
            <w:gridSpan w:val="11"/>
            <w:shd w:val="pct10" w:color="auto" w:fill="auto"/>
          </w:tcPr>
          <w:p w:rsidRPr="00A129D1" w:rsidR="00A61FB8" w:rsidRDefault="00687C07" w14:paraId="7719E4E0" w14:textId="77777777">
            <w:pPr>
              <w:pStyle w:val="P68B1DB1-Normal18"/>
            </w:pPr>
            <w:r w:rsidRPr="00A129D1">
              <w:t>Du/Affricanaidd/Caribïaidd/Du Prydeinig</w:t>
            </w:r>
          </w:p>
        </w:tc>
      </w:tr>
      <w:tr w:rsidRPr="00A129D1" w:rsidR="00A61FB8" w14:paraId="3E0B23FE" w14:textId="77777777">
        <w:trPr>
          <w:trHeight w:val="397"/>
        </w:trPr>
        <w:tc>
          <w:tcPr>
            <w:tcW w:w="4361" w:type="dxa"/>
            <w:gridSpan w:val="5"/>
            <w:shd w:val="clear" w:color="auto" w:fill="auto"/>
          </w:tcPr>
          <w:p w:rsidRPr="00A129D1" w:rsidR="00A61FB8" w:rsidRDefault="00687C07" w14:paraId="21B74B07" w14:textId="77777777">
            <w:pPr>
              <w:pStyle w:val="P68B1DB1-Normal32"/>
              <w:rPr>
                <w:rFonts w:hAnsi="Arial" w:cs="Arial"/>
              </w:rPr>
            </w:pPr>
            <w:r w:rsidRPr="00A129D1">
              <w:t>¨ Affricanaidd</w:t>
            </w:r>
          </w:p>
        </w:tc>
        <w:tc>
          <w:tcPr>
            <w:tcW w:w="5550" w:type="dxa"/>
            <w:gridSpan w:val="6"/>
            <w:shd w:val="clear" w:color="auto" w:fill="auto"/>
          </w:tcPr>
          <w:p w:rsidRPr="00A129D1" w:rsidR="00A61FB8" w:rsidRDefault="00687C07" w14:paraId="0FC61B1F" w14:textId="77777777">
            <w:pPr>
              <w:pStyle w:val="P68B1DB1-Normal32"/>
              <w:rPr>
                <w:rFonts w:hAnsi="Arial" w:cs="Arial"/>
              </w:rPr>
            </w:pPr>
            <w:r w:rsidRPr="00A129D1">
              <w:t>¨ Caribïaidd</w:t>
            </w:r>
          </w:p>
        </w:tc>
      </w:tr>
      <w:tr w:rsidRPr="00A129D1" w:rsidR="00A61FB8" w14:paraId="162F9ABD" w14:textId="77777777">
        <w:trPr>
          <w:trHeight w:val="397"/>
        </w:trPr>
        <w:tc>
          <w:tcPr>
            <w:tcW w:w="9911" w:type="dxa"/>
            <w:gridSpan w:val="11"/>
            <w:tcBorders>
              <w:bottom w:val="single" w:color="auto" w:sz="4" w:space="0"/>
            </w:tcBorders>
            <w:shd w:val="clear" w:color="auto" w:fill="auto"/>
          </w:tcPr>
          <w:p w:rsidRPr="00A129D1" w:rsidR="00A61FB8" w:rsidRDefault="00687C07" w14:paraId="4C7095CC" w14:textId="77777777">
            <w:pPr>
              <w:pStyle w:val="P68B1DB1-Normal32"/>
              <w:rPr>
                <w:rFonts w:hAnsi="Arial" w:cs="Arial"/>
              </w:rPr>
            </w:pPr>
            <w:r w:rsidRPr="00A129D1">
              <w:t>¨ Unrhyw gefndir Du/Affricanaidd/Caribïaidd arall (nodwch):</w:t>
            </w:r>
          </w:p>
        </w:tc>
      </w:tr>
      <w:tr w:rsidRPr="00A129D1" w:rsidR="00A61FB8" w14:paraId="0722BA8D" w14:textId="77777777">
        <w:trPr>
          <w:trHeight w:val="397"/>
        </w:trPr>
        <w:tc>
          <w:tcPr>
            <w:tcW w:w="9911" w:type="dxa"/>
            <w:gridSpan w:val="11"/>
            <w:shd w:val="pct10" w:color="auto" w:fill="auto"/>
          </w:tcPr>
          <w:p w:rsidRPr="00A129D1" w:rsidR="00A61FB8" w:rsidRDefault="00687C07" w14:paraId="3B500027" w14:textId="77777777">
            <w:pPr>
              <w:pStyle w:val="P68B1DB1-Normal18"/>
            </w:pPr>
            <w:r w:rsidRPr="00A129D1">
              <w:t>Grŵp ethnig arall</w:t>
            </w:r>
          </w:p>
        </w:tc>
      </w:tr>
      <w:tr w:rsidRPr="00A129D1" w:rsidR="00A61FB8" w14:paraId="0256F1FC" w14:textId="77777777">
        <w:trPr>
          <w:trHeight w:val="397"/>
        </w:trPr>
        <w:tc>
          <w:tcPr>
            <w:tcW w:w="9911" w:type="dxa"/>
            <w:gridSpan w:val="11"/>
            <w:shd w:val="clear" w:color="auto" w:fill="auto"/>
          </w:tcPr>
          <w:p w:rsidRPr="00A129D1" w:rsidR="00A61FB8" w:rsidRDefault="00687C07" w14:paraId="5A5B79A7" w14:textId="77777777">
            <w:pPr>
              <w:pStyle w:val="P68B1DB1-Normal32"/>
              <w:rPr>
                <w:rFonts w:hAnsi="Arial" w:cs="Arial"/>
              </w:rPr>
            </w:pPr>
            <w:r w:rsidRPr="00A129D1">
              <w:t>¨ Arabaidd</w:t>
            </w:r>
          </w:p>
        </w:tc>
      </w:tr>
      <w:tr w:rsidRPr="00A129D1" w:rsidR="00A61FB8" w14:paraId="4E265866" w14:textId="77777777">
        <w:trPr>
          <w:trHeight w:val="397"/>
        </w:trPr>
        <w:tc>
          <w:tcPr>
            <w:tcW w:w="9911" w:type="dxa"/>
            <w:gridSpan w:val="11"/>
            <w:shd w:val="clear" w:color="auto" w:fill="auto"/>
          </w:tcPr>
          <w:p w:rsidRPr="00A129D1" w:rsidR="00A61FB8" w:rsidRDefault="00687C07" w14:paraId="5C8DFCC1" w14:textId="77777777">
            <w:pPr>
              <w:pStyle w:val="P68B1DB1-Normal32"/>
              <w:rPr>
                <w:rFonts w:hAnsi="Arial" w:cs="Arial"/>
              </w:rPr>
            </w:pPr>
            <w:r w:rsidRPr="00A129D1">
              <w:t>¨ Unrhyw grŵp ethnig arall (nodwch):</w:t>
            </w:r>
          </w:p>
        </w:tc>
      </w:tr>
      <w:tr w:rsidRPr="00A129D1" w:rsidR="00A61FB8" w14:paraId="74921458" w14:textId="77777777">
        <w:trPr>
          <w:trHeight w:val="397"/>
        </w:trPr>
        <w:tc>
          <w:tcPr>
            <w:tcW w:w="9911" w:type="dxa"/>
            <w:gridSpan w:val="11"/>
            <w:shd w:val="clear" w:color="auto" w:fill="auto"/>
          </w:tcPr>
          <w:p w:rsidRPr="00A129D1" w:rsidR="00A61FB8" w:rsidRDefault="00687C07" w14:paraId="301A1B32" w14:textId="77777777">
            <w:pPr>
              <w:pStyle w:val="P68B1DB1-Normal32"/>
              <w:rPr>
                <w:rFonts w:hAnsi="Arial" w:cs="Arial"/>
              </w:rPr>
            </w:pPr>
            <w:r w:rsidRPr="00A129D1">
              <w:t>¨ Mae'n well gen i beidio â dweud</w:t>
            </w:r>
          </w:p>
        </w:tc>
      </w:tr>
    </w:tbl>
    <w:p w:rsidRPr="00A129D1" w:rsidR="00A61FB8" w:rsidRDefault="00A61FB8" w14:paraId="1FA2EAF6"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5"/>
        <w:gridCol w:w="1637"/>
        <w:gridCol w:w="664"/>
        <w:gridCol w:w="828"/>
        <w:gridCol w:w="1069"/>
        <w:gridCol w:w="135"/>
        <w:gridCol w:w="164"/>
        <w:gridCol w:w="1233"/>
        <w:gridCol w:w="1470"/>
      </w:tblGrid>
      <w:tr w:rsidRPr="00A129D1" w:rsidR="00A61FB8" w14:paraId="0DCC7C87" w14:textId="77777777">
        <w:trPr>
          <w:trHeight w:val="397"/>
        </w:trPr>
        <w:tc>
          <w:tcPr>
            <w:tcW w:w="9911" w:type="dxa"/>
            <w:gridSpan w:val="9"/>
            <w:tcBorders>
              <w:bottom w:val="single" w:color="auto" w:sz="4" w:space="0"/>
            </w:tcBorders>
            <w:shd w:val="clear" w:color="auto" w:fill="000000"/>
          </w:tcPr>
          <w:p w:rsidRPr="00A129D1" w:rsidR="00A61FB8" w:rsidRDefault="00687C07" w14:paraId="481CA400" w14:textId="77777777">
            <w:pPr>
              <w:pStyle w:val="P68B1DB1-Normal18"/>
            </w:pPr>
            <w:r w:rsidRPr="00A129D1">
              <w:t>Yr Iaith Gymraeg</w:t>
            </w:r>
          </w:p>
        </w:tc>
      </w:tr>
      <w:tr w:rsidRPr="00A129D1" w:rsidR="00A61FB8" w14:paraId="2CC09841" w14:textId="77777777">
        <w:trPr>
          <w:trHeight w:val="397"/>
        </w:trPr>
        <w:tc>
          <w:tcPr>
            <w:tcW w:w="9911" w:type="dxa"/>
            <w:gridSpan w:val="9"/>
            <w:shd w:val="pct10" w:color="auto" w:fill="auto"/>
          </w:tcPr>
          <w:p w:rsidRPr="00A129D1" w:rsidR="00A61FB8" w:rsidRDefault="00687C07" w14:paraId="78D2096D" w14:textId="77777777">
            <w:pPr>
              <w:pStyle w:val="P68B1DB1-Normal18"/>
            </w:pPr>
            <w:r w:rsidRPr="00A129D1">
              <w:t>Disgrifiwch eich gallu yn y Gymraeg drwy roi tic yn y blwch (</w:t>
            </w:r>
            <w:proofErr w:type="spellStart"/>
            <w:r w:rsidRPr="00A129D1">
              <w:t>au</w:t>
            </w:r>
            <w:proofErr w:type="spellEnd"/>
            <w:r w:rsidRPr="00A129D1">
              <w:t>) perthnasol isod.</w:t>
            </w:r>
          </w:p>
        </w:tc>
      </w:tr>
      <w:tr w:rsidRPr="00A129D1" w:rsidR="00A61FB8" w14:paraId="408E73EC" w14:textId="77777777">
        <w:trPr>
          <w:trHeight w:val="397"/>
        </w:trPr>
        <w:tc>
          <w:tcPr>
            <w:tcW w:w="4276" w:type="dxa"/>
            <w:gridSpan w:val="2"/>
            <w:shd w:val="pct10" w:color="auto" w:fill="auto"/>
          </w:tcPr>
          <w:p w:rsidRPr="00A129D1" w:rsidR="00A61FB8" w:rsidRDefault="00A61FB8" w14:paraId="739DC09D" w14:textId="77777777">
            <w:pPr>
              <w:rPr>
                <w:rFonts w:ascii="Arial" w:hAnsi="Arial" w:cs="Arial"/>
                <w:b/>
              </w:rPr>
            </w:pPr>
          </w:p>
        </w:tc>
        <w:tc>
          <w:tcPr>
            <w:tcW w:w="1550" w:type="dxa"/>
            <w:gridSpan w:val="2"/>
            <w:shd w:val="pct10" w:color="auto" w:fill="auto"/>
          </w:tcPr>
          <w:p w:rsidRPr="00A129D1" w:rsidR="00A61FB8" w:rsidRDefault="00687C07" w14:paraId="05F3406C" w14:textId="77777777">
            <w:pPr>
              <w:pStyle w:val="P68B1DB1-Normal18"/>
            </w:pPr>
            <w:r w:rsidRPr="00A129D1">
              <w:t>Deall</w:t>
            </w:r>
          </w:p>
        </w:tc>
        <w:tc>
          <w:tcPr>
            <w:tcW w:w="1403" w:type="dxa"/>
            <w:gridSpan w:val="3"/>
            <w:shd w:val="pct10" w:color="auto" w:fill="auto"/>
          </w:tcPr>
          <w:p w:rsidRPr="00A129D1" w:rsidR="00A61FB8" w:rsidRDefault="00687C07" w14:paraId="5FFB2C99" w14:textId="77777777">
            <w:pPr>
              <w:pStyle w:val="P68B1DB1-Normal18"/>
            </w:pPr>
            <w:r w:rsidRPr="00A129D1">
              <w:t>Siarad</w:t>
            </w:r>
          </w:p>
        </w:tc>
        <w:tc>
          <w:tcPr>
            <w:tcW w:w="1262" w:type="dxa"/>
            <w:shd w:val="pct10" w:color="auto" w:fill="auto"/>
          </w:tcPr>
          <w:p w:rsidRPr="00A129D1" w:rsidR="00A61FB8" w:rsidRDefault="00687C07" w14:paraId="41EAE0B8" w14:textId="77777777">
            <w:pPr>
              <w:pStyle w:val="P68B1DB1-Normal18"/>
            </w:pPr>
            <w:r w:rsidRPr="00A129D1">
              <w:t>Darllen</w:t>
            </w:r>
          </w:p>
        </w:tc>
        <w:tc>
          <w:tcPr>
            <w:tcW w:w="1420" w:type="dxa"/>
            <w:shd w:val="pct10" w:color="auto" w:fill="auto"/>
          </w:tcPr>
          <w:p w:rsidRPr="00A129D1" w:rsidR="00A61FB8" w:rsidRDefault="00687C07" w14:paraId="6ABBC556" w14:textId="77777777">
            <w:pPr>
              <w:pStyle w:val="P68B1DB1-Normal18"/>
            </w:pPr>
            <w:r w:rsidRPr="00A129D1">
              <w:t>Ysgrifennu</w:t>
            </w:r>
          </w:p>
        </w:tc>
      </w:tr>
      <w:tr w:rsidRPr="00A129D1" w:rsidR="00A61FB8" w14:paraId="3201C660" w14:textId="77777777">
        <w:trPr>
          <w:trHeight w:val="397"/>
        </w:trPr>
        <w:tc>
          <w:tcPr>
            <w:tcW w:w="4276" w:type="dxa"/>
            <w:gridSpan w:val="2"/>
            <w:shd w:val="clear" w:color="auto" w:fill="auto"/>
          </w:tcPr>
          <w:p w:rsidRPr="00A129D1" w:rsidR="00A61FB8" w:rsidRDefault="00687C07" w14:paraId="3401EBFE" w14:textId="77777777">
            <w:pPr>
              <w:pStyle w:val="P68B1DB1-Normal6"/>
            </w:pPr>
            <w:r w:rsidRPr="00A129D1">
              <w:t>Dim</w:t>
            </w:r>
          </w:p>
        </w:tc>
        <w:tc>
          <w:tcPr>
            <w:tcW w:w="1550" w:type="dxa"/>
            <w:gridSpan w:val="2"/>
            <w:shd w:val="clear" w:color="auto" w:fill="auto"/>
          </w:tcPr>
          <w:p w:rsidRPr="00A129D1" w:rsidR="00A61FB8" w:rsidRDefault="00687C07" w14:paraId="48C73F26"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1ECE6069"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6E555A2F"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5B71A633" w14:textId="77777777">
            <w:pPr>
              <w:pStyle w:val="P68B1DB1-Normal34"/>
              <w:rPr>
                <w:rFonts w:ascii="Arial" w:hAnsi="Arial" w:cs="Arial"/>
              </w:rPr>
            </w:pPr>
            <w:r w:rsidRPr="00A129D1">
              <w:t>¨</w:t>
            </w:r>
          </w:p>
        </w:tc>
      </w:tr>
      <w:tr w:rsidRPr="00A129D1" w:rsidR="00A61FB8" w14:paraId="22665112" w14:textId="77777777">
        <w:trPr>
          <w:trHeight w:val="397"/>
        </w:trPr>
        <w:tc>
          <w:tcPr>
            <w:tcW w:w="4276" w:type="dxa"/>
            <w:gridSpan w:val="2"/>
            <w:shd w:val="clear" w:color="auto" w:fill="auto"/>
          </w:tcPr>
          <w:p w:rsidRPr="00A129D1" w:rsidR="00A61FB8" w:rsidRDefault="00687C07" w14:paraId="09240E2C" w14:textId="77777777">
            <w:pPr>
              <w:pStyle w:val="P68B1DB1-Normal6"/>
            </w:pPr>
            <w:r w:rsidRPr="00A129D1">
              <w:lastRenderedPageBreak/>
              <w:t>Sylfaenol</w:t>
            </w:r>
          </w:p>
        </w:tc>
        <w:tc>
          <w:tcPr>
            <w:tcW w:w="1550" w:type="dxa"/>
            <w:gridSpan w:val="2"/>
            <w:shd w:val="clear" w:color="auto" w:fill="auto"/>
          </w:tcPr>
          <w:p w:rsidRPr="00A129D1" w:rsidR="00A61FB8" w:rsidRDefault="00687C07" w14:paraId="4740516D"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09809938"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2582ABEC"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210A4784" w14:textId="77777777">
            <w:pPr>
              <w:pStyle w:val="P68B1DB1-Normal34"/>
              <w:rPr>
                <w:rFonts w:ascii="Arial" w:hAnsi="Arial" w:cs="Arial"/>
              </w:rPr>
            </w:pPr>
            <w:r w:rsidRPr="00A129D1">
              <w:t>¨</w:t>
            </w:r>
          </w:p>
        </w:tc>
      </w:tr>
      <w:tr w:rsidRPr="00A129D1" w:rsidR="00A61FB8" w14:paraId="25B4BECB" w14:textId="77777777">
        <w:trPr>
          <w:trHeight w:val="397"/>
        </w:trPr>
        <w:tc>
          <w:tcPr>
            <w:tcW w:w="4276" w:type="dxa"/>
            <w:gridSpan w:val="2"/>
            <w:shd w:val="clear" w:color="auto" w:fill="auto"/>
          </w:tcPr>
          <w:p w:rsidRPr="00A129D1" w:rsidR="00A61FB8" w:rsidRDefault="00687C07" w14:paraId="4A40E945" w14:textId="77777777">
            <w:pPr>
              <w:pStyle w:val="P68B1DB1-Normal6"/>
            </w:pPr>
            <w:r w:rsidRPr="00A129D1">
              <w:t>Cymwys</w:t>
            </w:r>
          </w:p>
        </w:tc>
        <w:tc>
          <w:tcPr>
            <w:tcW w:w="1550" w:type="dxa"/>
            <w:gridSpan w:val="2"/>
            <w:shd w:val="clear" w:color="auto" w:fill="auto"/>
          </w:tcPr>
          <w:p w:rsidRPr="00A129D1" w:rsidR="00A61FB8" w:rsidRDefault="00687C07" w14:paraId="3741CBB7"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7231088A"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5E2186E6"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47410DA1" w14:textId="77777777">
            <w:pPr>
              <w:pStyle w:val="P68B1DB1-Normal34"/>
              <w:rPr>
                <w:rFonts w:ascii="Arial" w:hAnsi="Arial" w:cs="Arial"/>
              </w:rPr>
            </w:pPr>
            <w:r w:rsidRPr="00A129D1">
              <w:t>¨</w:t>
            </w:r>
          </w:p>
        </w:tc>
      </w:tr>
      <w:tr w:rsidRPr="00A129D1" w:rsidR="00A61FB8" w14:paraId="5637A314" w14:textId="77777777">
        <w:trPr>
          <w:trHeight w:val="397"/>
        </w:trPr>
        <w:tc>
          <w:tcPr>
            <w:tcW w:w="4276" w:type="dxa"/>
            <w:gridSpan w:val="2"/>
            <w:shd w:val="clear" w:color="auto" w:fill="auto"/>
          </w:tcPr>
          <w:p w:rsidRPr="00A129D1" w:rsidR="00A61FB8" w:rsidRDefault="00687C07" w14:paraId="22083B67" w14:textId="77777777">
            <w:pPr>
              <w:pStyle w:val="P68B1DB1-Normal6"/>
            </w:pPr>
            <w:r w:rsidRPr="00A129D1">
              <w:t>Da</w:t>
            </w:r>
          </w:p>
        </w:tc>
        <w:tc>
          <w:tcPr>
            <w:tcW w:w="1550" w:type="dxa"/>
            <w:gridSpan w:val="2"/>
            <w:shd w:val="clear" w:color="auto" w:fill="auto"/>
          </w:tcPr>
          <w:p w:rsidRPr="00A129D1" w:rsidR="00A61FB8" w:rsidRDefault="00687C07" w14:paraId="30DBA71A" w14:textId="77777777">
            <w:pPr>
              <w:pStyle w:val="P68B1DB1-Normal34"/>
              <w:rPr>
                <w:rFonts w:ascii="Arial" w:hAnsi="Arial" w:cs="Arial"/>
              </w:rPr>
            </w:pPr>
            <w:r w:rsidRPr="00A129D1">
              <w:t>¨</w:t>
            </w:r>
          </w:p>
        </w:tc>
        <w:tc>
          <w:tcPr>
            <w:tcW w:w="1403" w:type="dxa"/>
            <w:gridSpan w:val="3"/>
            <w:shd w:val="clear" w:color="auto" w:fill="auto"/>
          </w:tcPr>
          <w:p w:rsidRPr="00A129D1" w:rsidR="00A61FB8" w:rsidRDefault="00687C07" w14:paraId="75A64B43" w14:textId="77777777">
            <w:pPr>
              <w:pStyle w:val="P68B1DB1-Normal34"/>
              <w:rPr>
                <w:rFonts w:ascii="Arial" w:hAnsi="Arial" w:cs="Arial"/>
              </w:rPr>
            </w:pPr>
            <w:r w:rsidRPr="00A129D1">
              <w:t>¨</w:t>
            </w:r>
          </w:p>
        </w:tc>
        <w:tc>
          <w:tcPr>
            <w:tcW w:w="1262" w:type="dxa"/>
            <w:shd w:val="clear" w:color="auto" w:fill="auto"/>
          </w:tcPr>
          <w:p w:rsidRPr="00A129D1" w:rsidR="00A61FB8" w:rsidRDefault="00687C07" w14:paraId="07A239BC" w14:textId="77777777">
            <w:pPr>
              <w:pStyle w:val="P68B1DB1-Normal34"/>
              <w:rPr>
                <w:rFonts w:ascii="Arial" w:hAnsi="Arial" w:cs="Arial"/>
              </w:rPr>
            </w:pPr>
            <w:r w:rsidRPr="00A129D1">
              <w:t>¨</w:t>
            </w:r>
          </w:p>
        </w:tc>
        <w:tc>
          <w:tcPr>
            <w:tcW w:w="1420" w:type="dxa"/>
            <w:shd w:val="clear" w:color="auto" w:fill="auto"/>
          </w:tcPr>
          <w:p w:rsidRPr="00A129D1" w:rsidR="00A61FB8" w:rsidRDefault="00687C07" w14:paraId="758DA674" w14:textId="77777777">
            <w:pPr>
              <w:pStyle w:val="P68B1DB1-Normal34"/>
              <w:rPr>
                <w:rFonts w:ascii="Arial" w:hAnsi="Arial" w:cs="Arial"/>
              </w:rPr>
            </w:pPr>
            <w:r w:rsidRPr="00A129D1">
              <w:t>¨</w:t>
            </w:r>
          </w:p>
        </w:tc>
      </w:tr>
      <w:tr w:rsidRPr="00A129D1" w:rsidR="00A61FB8" w14:paraId="0BB66B51" w14:textId="77777777">
        <w:trPr>
          <w:trHeight w:val="397"/>
        </w:trPr>
        <w:tc>
          <w:tcPr>
            <w:tcW w:w="4276" w:type="dxa"/>
            <w:gridSpan w:val="2"/>
            <w:tcBorders>
              <w:bottom w:val="single" w:color="auto" w:sz="4" w:space="0"/>
            </w:tcBorders>
            <w:shd w:val="clear" w:color="auto" w:fill="auto"/>
          </w:tcPr>
          <w:p w:rsidRPr="00A129D1" w:rsidR="00A61FB8" w:rsidRDefault="00687C07" w14:paraId="2F7828AF" w14:textId="77777777">
            <w:pPr>
              <w:pStyle w:val="P68B1DB1-Normal6"/>
            </w:pPr>
            <w:r w:rsidRPr="00A129D1">
              <w:t>Rhugl</w:t>
            </w:r>
          </w:p>
        </w:tc>
        <w:tc>
          <w:tcPr>
            <w:tcW w:w="1550" w:type="dxa"/>
            <w:gridSpan w:val="2"/>
            <w:tcBorders>
              <w:bottom w:val="single" w:color="auto" w:sz="4" w:space="0"/>
            </w:tcBorders>
            <w:shd w:val="clear" w:color="auto" w:fill="auto"/>
          </w:tcPr>
          <w:p w:rsidRPr="00A129D1" w:rsidR="00A61FB8" w:rsidRDefault="00687C07" w14:paraId="2FBD8310" w14:textId="77777777">
            <w:pPr>
              <w:pStyle w:val="P68B1DB1-Normal34"/>
              <w:rPr>
                <w:rFonts w:ascii="Arial" w:hAnsi="Arial" w:cs="Arial"/>
              </w:rPr>
            </w:pPr>
            <w:r w:rsidRPr="00A129D1">
              <w:t>¨</w:t>
            </w:r>
          </w:p>
        </w:tc>
        <w:tc>
          <w:tcPr>
            <w:tcW w:w="1403" w:type="dxa"/>
            <w:gridSpan w:val="3"/>
            <w:tcBorders>
              <w:bottom w:val="single" w:color="auto" w:sz="4" w:space="0"/>
            </w:tcBorders>
            <w:shd w:val="clear" w:color="auto" w:fill="auto"/>
          </w:tcPr>
          <w:p w:rsidRPr="00A129D1" w:rsidR="00A61FB8" w:rsidRDefault="00687C07" w14:paraId="1459CD37" w14:textId="77777777">
            <w:pPr>
              <w:pStyle w:val="P68B1DB1-Normal34"/>
              <w:rPr>
                <w:rFonts w:ascii="Arial" w:hAnsi="Arial" w:cs="Arial"/>
              </w:rPr>
            </w:pPr>
            <w:r w:rsidRPr="00A129D1">
              <w:t>¨</w:t>
            </w:r>
          </w:p>
        </w:tc>
        <w:tc>
          <w:tcPr>
            <w:tcW w:w="1262" w:type="dxa"/>
            <w:tcBorders>
              <w:bottom w:val="single" w:color="auto" w:sz="4" w:space="0"/>
            </w:tcBorders>
            <w:shd w:val="clear" w:color="auto" w:fill="auto"/>
          </w:tcPr>
          <w:p w:rsidRPr="00A129D1" w:rsidR="00A61FB8" w:rsidRDefault="00687C07" w14:paraId="542266A2" w14:textId="77777777">
            <w:pPr>
              <w:pStyle w:val="P68B1DB1-Normal34"/>
              <w:rPr>
                <w:rFonts w:ascii="Arial" w:hAnsi="Arial" w:cs="Arial"/>
              </w:rPr>
            </w:pPr>
            <w:r w:rsidRPr="00A129D1">
              <w:t>¨</w:t>
            </w:r>
          </w:p>
        </w:tc>
        <w:tc>
          <w:tcPr>
            <w:tcW w:w="1420" w:type="dxa"/>
            <w:tcBorders>
              <w:bottom w:val="single" w:color="auto" w:sz="4" w:space="0"/>
            </w:tcBorders>
            <w:shd w:val="clear" w:color="auto" w:fill="auto"/>
          </w:tcPr>
          <w:p w:rsidRPr="00A129D1" w:rsidR="00A61FB8" w:rsidRDefault="00687C07" w14:paraId="46C842C5" w14:textId="77777777">
            <w:pPr>
              <w:pStyle w:val="P68B1DB1-Normal34"/>
              <w:rPr>
                <w:rFonts w:ascii="Arial" w:hAnsi="Arial" w:cs="Arial"/>
              </w:rPr>
            </w:pPr>
            <w:r w:rsidRPr="00A129D1">
              <w:t>¨</w:t>
            </w:r>
          </w:p>
        </w:tc>
      </w:tr>
      <w:tr w:rsidRPr="00A129D1" w:rsidR="00A61FB8" w14:paraId="58576366" w14:textId="77777777">
        <w:trPr>
          <w:trHeight w:val="397"/>
        </w:trPr>
        <w:tc>
          <w:tcPr>
            <w:tcW w:w="9911" w:type="dxa"/>
            <w:gridSpan w:val="9"/>
            <w:tcBorders>
              <w:bottom w:val="single" w:color="auto" w:sz="4" w:space="0"/>
            </w:tcBorders>
            <w:shd w:val="clear" w:color="auto" w:fill="000000"/>
          </w:tcPr>
          <w:p w:rsidRPr="00A129D1" w:rsidR="00A61FB8" w:rsidRDefault="00687C07" w14:paraId="703FBD8B" w14:textId="77777777">
            <w:pPr>
              <w:pStyle w:val="P68B1DB1-Normal18"/>
            </w:pPr>
            <w:r w:rsidRPr="00A129D1">
              <w:t>Hunaniaeth Rhywiol</w:t>
            </w:r>
          </w:p>
        </w:tc>
      </w:tr>
      <w:tr w:rsidRPr="00A129D1" w:rsidR="00A61FB8" w14:paraId="5F5535CB" w14:textId="77777777">
        <w:trPr>
          <w:trHeight w:val="397"/>
        </w:trPr>
        <w:tc>
          <w:tcPr>
            <w:tcW w:w="9911" w:type="dxa"/>
            <w:gridSpan w:val="9"/>
            <w:shd w:val="pct10" w:color="auto" w:fill="auto"/>
          </w:tcPr>
          <w:p w:rsidRPr="00A129D1" w:rsidR="00A61FB8" w:rsidRDefault="00687C07" w14:paraId="2B8D1B18" w14:textId="77777777">
            <w:pPr>
              <w:pStyle w:val="P68B1DB1-Normal18"/>
            </w:pPr>
            <w:r w:rsidRPr="00A129D1">
              <w:t xml:space="preserve">Pa un o'r opsiynau canlynol sy'n disgrifio orau sut rydych chi'n meddwl amdanoch </w:t>
            </w:r>
            <w:proofErr w:type="spellStart"/>
            <w:r w:rsidRPr="00A129D1">
              <w:t>chi'ch</w:t>
            </w:r>
            <w:proofErr w:type="spellEnd"/>
            <w:r w:rsidRPr="00A129D1">
              <w:t xml:space="preserve"> hun?</w:t>
            </w:r>
          </w:p>
        </w:tc>
      </w:tr>
      <w:tr w:rsidRPr="00A129D1" w:rsidR="00A61FB8" w14:paraId="130B4884" w14:textId="77777777">
        <w:trPr>
          <w:trHeight w:val="397"/>
        </w:trPr>
        <w:tc>
          <w:tcPr>
            <w:tcW w:w="4276" w:type="dxa"/>
            <w:gridSpan w:val="2"/>
            <w:shd w:val="clear" w:color="auto" w:fill="auto"/>
          </w:tcPr>
          <w:p w:rsidRPr="00A129D1" w:rsidR="00A61FB8" w:rsidRDefault="00687C07" w14:paraId="62FD90EC" w14:textId="77777777">
            <w:pPr>
              <w:pStyle w:val="P68B1DB1-Normal32"/>
              <w:rPr>
                <w:rFonts w:hAnsi="Arial" w:cs="Arial"/>
              </w:rPr>
            </w:pPr>
            <w:r w:rsidRPr="00A129D1">
              <w:t>¨ Heterorywiol/syth</w:t>
            </w:r>
          </w:p>
        </w:tc>
        <w:tc>
          <w:tcPr>
            <w:tcW w:w="2778" w:type="dxa"/>
            <w:gridSpan w:val="4"/>
            <w:shd w:val="clear" w:color="auto" w:fill="auto"/>
          </w:tcPr>
          <w:p w:rsidRPr="00A129D1" w:rsidR="00A61FB8" w:rsidRDefault="00687C07" w14:paraId="34ADA851" w14:textId="77777777">
            <w:pPr>
              <w:pStyle w:val="P68B1DB1-Normal32"/>
              <w:rPr>
                <w:rFonts w:hAnsi="Arial" w:cs="Arial"/>
              </w:rPr>
            </w:pPr>
            <w:r w:rsidRPr="00A129D1">
              <w:t xml:space="preserve">¨ Hoyw neu </w:t>
            </w:r>
            <w:proofErr w:type="spellStart"/>
            <w:r w:rsidRPr="00A129D1">
              <w:t>lesbiaidd</w:t>
            </w:r>
            <w:proofErr w:type="spellEnd"/>
          </w:p>
        </w:tc>
        <w:tc>
          <w:tcPr>
            <w:tcW w:w="2857" w:type="dxa"/>
            <w:gridSpan w:val="3"/>
            <w:shd w:val="clear" w:color="auto" w:fill="auto"/>
          </w:tcPr>
          <w:p w:rsidRPr="00A129D1" w:rsidR="00A61FB8" w:rsidRDefault="00687C07" w14:paraId="051F0B90" w14:textId="77777777">
            <w:pPr>
              <w:pStyle w:val="P68B1DB1-Normal32"/>
              <w:rPr>
                <w:rFonts w:hAnsi="Arial" w:cs="Arial"/>
              </w:rPr>
            </w:pPr>
            <w:r w:rsidRPr="00A129D1">
              <w:t>¨ Deurywiol</w:t>
            </w:r>
          </w:p>
        </w:tc>
      </w:tr>
      <w:tr w:rsidRPr="00A129D1" w:rsidR="00A61FB8" w14:paraId="210CA236" w14:textId="77777777">
        <w:trPr>
          <w:trHeight w:val="397"/>
        </w:trPr>
        <w:tc>
          <w:tcPr>
            <w:tcW w:w="4276" w:type="dxa"/>
            <w:gridSpan w:val="2"/>
            <w:tcBorders>
              <w:bottom w:val="single" w:color="auto" w:sz="4" w:space="0"/>
            </w:tcBorders>
            <w:shd w:val="clear" w:color="auto" w:fill="auto"/>
          </w:tcPr>
          <w:p w:rsidRPr="00A129D1" w:rsidR="00A61FB8" w:rsidRDefault="00687C07" w14:paraId="32E9A215" w14:textId="77777777">
            <w:pPr>
              <w:pStyle w:val="P68B1DB1-Normal32"/>
              <w:rPr>
                <w:rFonts w:hAnsi="Arial" w:cs="Arial"/>
              </w:rPr>
            </w:pPr>
            <w:r w:rsidRPr="00A129D1">
              <w:t>¨ Arall</w:t>
            </w:r>
          </w:p>
        </w:tc>
        <w:tc>
          <w:tcPr>
            <w:tcW w:w="5635" w:type="dxa"/>
            <w:gridSpan w:val="7"/>
            <w:tcBorders>
              <w:bottom w:val="single" w:color="auto" w:sz="4" w:space="0"/>
            </w:tcBorders>
            <w:shd w:val="clear" w:color="auto" w:fill="auto"/>
          </w:tcPr>
          <w:p w:rsidRPr="00A129D1" w:rsidR="00A61FB8" w:rsidRDefault="00687C07" w14:paraId="47FBC6F6" w14:textId="77777777">
            <w:pPr>
              <w:pStyle w:val="P68B1DB1-Normal32"/>
              <w:rPr>
                <w:rFonts w:hAnsi="Arial" w:cs="Arial"/>
              </w:rPr>
            </w:pPr>
            <w:r w:rsidRPr="00A129D1">
              <w:t>¨ Mae'n well gen i beidio â dweud</w:t>
            </w:r>
          </w:p>
        </w:tc>
      </w:tr>
      <w:tr w:rsidRPr="00A129D1" w:rsidR="00A61FB8" w14:paraId="2F44D8DD" w14:textId="77777777">
        <w:trPr>
          <w:trHeight w:val="397"/>
        </w:trPr>
        <w:tc>
          <w:tcPr>
            <w:tcW w:w="9911" w:type="dxa"/>
            <w:gridSpan w:val="9"/>
            <w:shd w:val="clear" w:color="auto" w:fill="000000"/>
          </w:tcPr>
          <w:p w:rsidRPr="00A129D1" w:rsidR="00A61FB8" w:rsidRDefault="00687C07" w14:paraId="7CB7B918" w14:textId="77777777">
            <w:pPr>
              <w:pStyle w:val="P68B1DB1-Normal18"/>
            </w:pPr>
            <w:r w:rsidRPr="00A129D1">
              <w:t>Crefydd</w:t>
            </w:r>
          </w:p>
        </w:tc>
      </w:tr>
      <w:tr w:rsidRPr="00A129D1" w:rsidR="00A61FB8" w14:paraId="6220BB14" w14:textId="77777777">
        <w:trPr>
          <w:trHeight w:val="397"/>
        </w:trPr>
        <w:tc>
          <w:tcPr>
            <w:tcW w:w="9911" w:type="dxa"/>
            <w:gridSpan w:val="9"/>
            <w:shd w:val="clear" w:color="auto" w:fill="auto"/>
          </w:tcPr>
          <w:p w:rsidRPr="00A129D1" w:rsidR="00A61FB8" w:rsidRDefault="00687C07" w14:paraId="7F405599" w14:textId="77777777">
            <w:pPr>
              <w:pStyle w:val="P68B1DB1-Normal18"/>
            </w:pPr>
            <w:r w:rsidRPr="00A129D1">
              <w:t>Beth yw eich crefydd?</w:t>
            </w:r>
          </w:p>
        </w:tc>
      </w:tr>
      <w:tr w:rsidRPr="00A129D1" w:rsidR="00A61FB8" w14:paraId="36B2BDC0" w14:textId="77777777">
        <w:trPr>
          <w:trHeight w:val="397"/>
        </w:trPr>
        <w:tc>
          <w:tcPr>
            <w:tcW w:w="2477" w:type="dxa"/>
            <w:shd w:val="clear" w:color="auto" w:fill="auto"/>
          </w:tcPr>
          <w:p w:rsidRPr="00A129D1" w:rsidR="00A61FB8" w:rsidRDefault="00687C07" w14:paraId="1CB5C8B5" w14:textId="77777777">
            <w:pPr>
              <w:pStyle w:val="P68B1DB1-Normal32"/>
              <w:rPr>
                <w:rFonts w:hAnsi="Arial" w:cs="Arial"/>
              </w:rPr>
            </w:pPr>
            <w:r w:rsidRPr="00A129D1">
              <w:t>¨ Dim crefydd</w:t>
            </w:r>
          </w:p>
        </w:tc>
        <w:tc>
          <w:tcPr>
            <w:tcW w:w="4435" w:type="dxa"/>
            <w:gridSpan w:val="4"/>
            <w:shd w:val="clear" w:color="auto" w:fill="auto"/>
          </w:tcPr>
          <w:p w:rsidRPr="00A129D1" w:rsidR="00A61FB8" w:rsidRDefault="00687C07" w14:paraId="04E18473" w14:textId="77777777">
            <w:pPr>
              <w:pStyle w:val="P68B1DB1-Normal32"/>
              <w:rPr>
                <w:rFonts w:hAnsi="Arial" w:cs="Arial"/>
              </w:rPr>
            </w:pPr>
            <w:r w:rsidRPr="00A129D1">
              <w:t>¨ Cristnogol (pob enwad)</w:t>
            </w:r>
          </w:p>
        </w:tc>
        <w:tc>
          <w:tcPr>
            <w:tcW w:w="2999" w:type="dxa"/>
            <w:gridSpan w:val="4"/>
            <w:shd w:val="clear" w:color="auto" w:fill="auto"/>
          </w:tcPr>
          <w:p w:rsidRPr="00A129D1" w:rsidR="00A61FB8" w:rsidRDefault="00687C07" w14:paraId="5AA2E832" w14:textId="77777777">
            <w:pPr>
              <w:pStyle w:val="P68B1DB1-Normal32"/>
              <w:rPr>
                <w:rFonts w:hAnsi="Arial" w:cs="Arial"/>
              </w:rPr>
            </w:pPr>
            <w:r w:rsidRPr="00A129D1">
              <w:t>¨ Bwdhaidd</w:t>
            </w:r>
          </w:p>
        </w:tc>
      </w:tr>
      <w:tr w:rsidRPr="00A129D1" w:rsidR="00A61FB8" w14:paraId="79F10C28" w14:textId="77777777">
        <w:trPr>
          <w:trHeight w:val="397"/>
        </w:trPr>
        <w:tc>
          <w:tcPr>
            <w:tcW w:w="2477" w:type="dxa"/>
            <w:shd w:val="clear" w:color="auto" w:fill="auto"/>
          </w:tcPr>
          <w:p w:rsidRPr="00A129D1" w:rsidR="00A61FB8" w:rsidRDefault="00687C07" w14:paraId="022644B2" w14:textId="77777777">
            <w:pPr>
              <w:pStyle w:val="P68B1DB1-Normal32"/>
              <w:rPr>
                <w:rFonts w:hAnsi="Arial" w:cs="Arial"/>
              </w:rPr>
            </w:pPr>
            <w:r w:rsidRPr="00A129D1">
              <w:t>¨ Hindŵaidd</w:t>
            </w:r>
          </w:p>
        </w:tc>
        <w:tc>
          <w:tcPr>
            <w:tcW w:w="2478" w:type="dxa"/>
            <w:gridSpan w:val="2"/>
            <w:shd w:val="clear" w:color="auto" w:fill="auto"/>
          </w:tcPr>
          <w:p w:rsidRPr="00A129D1" w:rsidR="00A61FB8" w:rsidRDefault="00687C07" w14:paraId="11262141" w14:textId="77777777">
            <w:pPr>
              <w:pStyle w:val="P68B1DB1-Normal32"/>
              <w:rPr>
                <w:rFonts w:hAnsi="Arial" w:cs="Arial"/>
              </w:rPr>
            </w:pPr>
            <w:r w:rsidRPr="00A129D1">
              <w:t>¨ Iddewig</w:t>
            </w:r>
          </w:p>
        </w:tc>
        <w:tc>
          <w:tcPr>
            <w:tcW w:w="1957" w:type="dxa"/>
            <w:gridSpan w:val="2"/>
            <w:shd w:val="clear" w:color="auto" w:fill="auto"/>
          </w:tcPr>
          <w:p w:rsidRPr="00A129D1" w:rsidR="00A61FB8" w:rsidRDefault="00687C07" w14:paraId="7ED6841E" w14:textId="77777777">
            <w:pPr>
              <w:pStyle w:val="P68B1DB1-Normal32"/>
              <w:rPr>
                <w:rFonts w:hAnsi="Arial" w:cs="Arial"/>
              </w:rPr>
            </w:pPr>
            <w:r w:rsidRPr="00A129D1">
              <w:t>¨ Mwslimaidd</w:t>
            </w:r>
          </w:p>
        </w:tc>
        <w:tc>
          <w:tcPr>
            <w:tcW w:w="2999" w:type="dxa"/>
            <w:gridSpan w:val="4"/>
            <w:shd w:val="clear" w:color="auto" w:fill="auto"/>
          </w:tcPr>
          <w:p w:rsidRPr="00A129D1" w:rsidR="00A61FB8" w:rsidRDefault="00687C07" w14:paraId="06976B03" w14:textId="77777777">
            <w:pPr>
              <w:pStyle w:val="P68B1DB1-Normal32"/>
              <w:rPr>
                <w:rFonts w:hAnsi="Arial" w:cs="Arial"/>
              </w:rPr>
            </w:pPr>
            <w:r w:rsidRPr="00A129D1">
              <w:t>¨ Sikh</w:t>
            </w:r>
          </w:p>
        </w:tc>
      </w:tr>
      <w:tr w:rsidRPr="00A129D1" w:rsidR="00A61FB8" w14:paraId="08FFF105" w14:textId="77777777">
        <w:trPr>
          <w:trHeight w:val="397"/>
        </w:trPr>
        <w:tc>
          <w:tcPr>
            <w:tcW w:w="5826" w:type="dxa"/>
            <w:gridSpan w:val="4"/>
            <w:tcBorders>
              <w:bottom w:val="single" w:color="auto" w:sz="4" w:space="0"/>
            </w:tcBorders>
            <w:shd w:val="clear" w:color="auto" w:fill="auto"/>
          </w:tcPr>
          <w:p w:rsidRPr="00A129D1" w:rsidR="00A61FB8" w:rsidRDefault="00687C07" w14:paraId="2F6C51F8" w14:textId="77777777">
            <w:pPr>
              <w:pStyle w:val="P68B1DB1-Normal32"/>
              <w:rPr>
                <w:rFonts w:hAnsi="Arial" w:cs="Arial"/>
              </w:rPr>
            </w:pPr>
            <w:r w:rsidRPr="00A129D1">
              <w:t>¨ Unrhyw grefydd arall (nodwch):</w:t>
            </w:r>
          </w:p>
        </w:tc>
        <w:tc>
          <w:tcPr>
            <w:tcW w:w="4085" w:type="dxa"/>
            <w:gridSpan w:val="5"/>
            <w:tcBorders>
              <w:bottom w:val="single" w:color="auto" w:sz="4" w:space="0"/>
            </w:tcBorders>
            <w:shd w:val="clear" w:color="auto" w:fill="auto"/>
          </w:tcPr>
          <w:p w:rsidRPr="00A129D1" w:rsidR="00A61FB8" w:rsidRDefault="00687C07" w14:paraId="69915F3F" w14:textId="77777777">
            <w:pPr>
              <w:pStyle w:val="P68B1DB1-Normal32"/>
              <w:rPr>
                <w:rFonts w:hAnsi="Arial" w:cs="Arial"/>
              </w:rPr>
            </w:pPr>
            <w:r w:rsidRPr="00A129D1">
              <w:t>¨ Mae'n well gen i beidio â dweud</w:t>
            </w:r>
          </w:p>
        </w:tc>
      </w:tr>
      <w:tr w:rsidRPr="00A129D1" w:rsidR="00A61FB8" w14:paraId="44E2386A" w14:textId="77777777">
        <w:trPr>
          <w:trHeight w:val="397"/>
        </w:trPr>
        <w:tc>
          <w:tcPr>
            <w:tcW w:w="9911" w:type="dxa"/>
            <w:gridSpan w:val="9"/>
            <w:shd w:val="clear" w:color="auto" w:fill="000000"/>
          </w:tcPr>
          <w:p w:rsidRPr="00A129D1" w:rsidR="00A61FB8" w:rsidRDefault="00687C07" w14:paraId="5DCE0D54" w14:textId="77777777">
            <w:pPr>
              <w:pStyle w:val="P68B1DB1-Normal18"/>
            </w:pPr>
            <w:r w:rsidRPr="00A129D1">
              <w:t>Beichiogrwydd a Mamolaeth</w:t>
            </w:r>
          </w:p>
        </w:tc>
      </w:tr>
      <w:tr w:rsidRPr="00A129D1" w:rsidR="00A61FB8" w14:paraId="483F9A72" w14:textId="77777777">
        <w:trPr>
          <w:trHeight w:val="397"/>
        </w:trPr>
        <w:tc>
          <w:tcPr>
            <w:tcW w:w="4276" w:type="dxa"/>
            <w:gridSpan w:val="2"/>
            <w:shd w:val="clear" w:color="auto" w:fill="auto"/>
          </w:tcPr>
          <w:p w:rsidRPr="00A129D1" w:rsidR="00A61FB8" w:rsidRDefault="00687C07" w14:paraId="359B1FBD" w14:textId="77777777">
            <w:pPr>
              <w:pStyle w:val="P68B1DB1-Normal6"/>
            </w:pPr>
            <w:r w:rsidRPr="00A129D1">
              <w:t>Ydych chi'n feichiog ar hyn o bryd neu a ydych chi wedi bod yn feichiog o fewn y flwyddyn ddiwethaf?</w:t>
            </w:r>
          </w:p>
        </w:tc>
        <w:tc>
          <w:tcPr>
            <w:tcW w:w="5635" w:type="dxa"/>
            <w:gridSpan w:val="7"/>
            <w:shd w:val="clear" w:color="auto" w:fill="auto"/>
          </w:tcPr>
          <w:p w:rsidRPr="00A129D1" w:rsidR="00A61FB8" w:rsidRDefault="00687C07" w14:paraId="1B1D5859" w14:textId="77777777">
            <w:pPr>
              <w:pStyle w:val="P68B1DB1-Normal32"/>
              <w:rPr>
                <w:rFonts w:hAnsi="Arial" w:cs="Arial"/>
              </w:rPr>
            </w:pPr>
            <w:r w:rsidRPr="00A129D1">
              <w:t>¨ Ydw</w:t>
            </w:r>
          </w:p>
          <w:p w:rsidRPr="00A129D1" w:rsidR="00A61FB8" w:rsidRDefault="00687C07" w14:paraId="4FD31B22" w14:textId="77777777">
            <w:pPr>
              <w:pStyle w:val="P68B1DB1-Normal32"/>
              <w:rPr>
                <w:rFonts w:hAnsi="Arial" w:cs="Arial"/>
              </w:rPr>
            </w:pPr>
            <w:r w:rsidRPr="00A129D1">
              <w:t>¨ Na</w:t>
            </w:r>
          </w:p>
          <w:p w:rsidRPr="00A129D1" w:rsidR="00A61FB8" w:rsidRDefault="00687C07" w14:paraId="70C4C828" w14:textId="77777777">
            <w:pPr>
              <w:pStyle w:val="P68B1DB1-Normal32"/>
              <w:rPr>
                <w:rFonts w:hAnsi="Arial" w:cs="Arial"/>
              </w:rPr>
            </w:pPr>
            <w:r w:rsidRPr="00A129D1">
              <w:t>¨ Mae'n well gen i beidio â dweud</w:t>
            </w:r>
          </w:p>
        </w:tc>
      </w:tr>
      <w:tr w:rsidRPr="00A129D1" w:rsidR="00A61FB8" w14:paraId="33A43BA3" w14:textId="77777777">
        <w:trPr>
          <w:trHeight w:val="397"/>
        </w:trPr>
        <w:tc>
          <w:tcPr>
            <w:tcW w:w="4276" w:type="dxa"/>
            <w:gridSpan w:val="2"/>
            <w:tcBorders>
              <w:bottom w:val="single" w:color="auto" w:sz="4" w:space="0"/>
            </w:tcBorders>
            <w:shd w:val="clear" w:color="auto" w:fill="auto"/>
          </w:tcPr>
          <w:p w:rsidRPr="00A129D1" w:rsidR="00A61FB8" w:rsidRDefault="00687C07" w14:paraId="4B14E141" w14:textId="77777777">
            <w:pPr>
              <w:pStyle w:val="P68B1DB1-Normal6"/>
            </w:pPr>
            <w:r w:rsidRPr="00A129D1">
              <w:t>Ydych chi wedi cymryd absenoldeb mamolaeth o fewn y flwyddyn ddiwethaf?</w:t>
            </w:r>
          </w:p>
        </w:tc>
        <w:tc>
          <w:tcPr>
            <w:tcW w:w="5635" w:type="dxa"/>
            <w:gridSpan w:val="7"/>
            <w:tcBorders>
              <w:bottom w:val="single" w:color="auto" w:sz="4" w:space="0"/>
            </w:tcBorders>
            <w:shd w:val="clear" w:color="auto" w:fill="auto"/>
          </w:tcPr>
          <w:p w:rsidRPr="00A129D1" w:rsidR="00A61FB8" w:rsidRDefault="00687C07" w14:paraId="7B124C48" w14:textId="77777777">
            <w:pPr>
              <w:pStyle w:val="P68B1DB1-Normal32"/>
              <w:rPr>
                <w:rFonts w:hAnsi="Arial" w:cs="Arial"/>
              </w:rPr>
            </w:pPr>
            <w:r w:rsidRPr="00A129D1">
              <w:t>¨ Ydw</w:t>
            </w:r>
          </w:p>
          <w:p w:rsidRPr="00A129D1" w:rsidR="00A61FB8" w:rsidRDefault="00687C07" w14:paraId="080565EA" w14:textId="77777777">
            <w:pPr>
              <w:pStyle w:val="P68B1DB1-Normal32"/>
              <w:rPr>
                <w:rFonts w:hAnsi="Arial" w:cs="Arial"/>
              </w:rPr>
            </w:pPr>
            <w:r w:rsidRPr="00A129D1">
              <w:t>¨ Na</w:t>
            </w:r>
          </w:p>
          <w:p w:rsidRPr="00A129D1" w:rsidR="00A61FB8" w:rsidRDefault="00687C07" w14:paraId="522369F2" w14:textId="77777777">
            <w:pPr>
              <w:pStyle w:val="P68B1DB1-Normal32"/>
              <w:rPr>
                <w:rFonts w:hAnsi="Arial" w:cs="Arial"/>
              </w:rPr>
            </w:pPr>
            <w:r w:rsidRPr="00A129D1">
              <w:t>¨ Mae'n well gen i beidio â dweud</w:t>
            </w:r>
          </w:p>
        </w:tc>
      </w:tr>
      <w:tr w:rsidRPr="00A129D1" w:rsidR="00A61FB8" w14:paraId="4DF327CC" w14:textId="77777777">
        <w:trPr>
          <w:trHeight w:val="397"/>
        </w:trPr>
        <w:tc>
          <w:tcPr>
            <w:tcW w:w="9911" w:type="dxa"/>
            <w:gridSpan w:val="9"/>
            <w:shd w:val="clear" w:color="auto" w:fill="000000"/>
          </w:tcPr>
          <w:p w:rsidRPr="00A129D1" w:rsidR="00A61FB8" w:rsidRDefault="00687C07" w14:paraId="3E90A412" w14:textId="77777777">
            <w:pPr>
              <w:pStyle w:val="P68B1DB1-Normal18"/>
            </w:pPr>
            <w:r w:rsidRPr="00A129D1">
              <w:t>Priodas a Phartneriaeth Sifil</w:t>
            </w:r>
          </w:p>
        </w:tc>
      </w:tr>
      <w:tr w:rsidRPr="00A129D1" w:rsidR="00A61FB8" w14:paraId="4E7E15F8" w14:textId="77777777">
        <w:trPr>
          <w:trHeight w:val="397"/>
        </w:trPr>
        <w:tc>
          <w:tcPr>
            <w:tcW w:w="4276" w:type="dxa"/>
            <w:gridSpan w:val="2"/>
            <w:shd w:val="clear" w:color="auto" w:fill="auto"/>
          </w:tcPr>
          <w:p w:rsidRPr="00A129D1" w:rsidR="00A61FB8" w:rsidRDefault="00687C07" w14:paraId="044A8E1C" w14:textId="77777777">
            <w:pPr>
              <w:pStyle w:val="P68B1DB1-Normal6"/>
            </w:pPr>
            <w:r w:rsidRPr="00A129D1">
              <w:lastRenderedPageBreak/>
              <w:t>Beth yw eich statws priodasol cyfreithiol neu bartneriaeth sifil o'r un rhyw?</w:t>
            </w:r>
          </w:p>
        </w:tc>
        <w:tc>
          <w:tcPr>
            <w:tcW w:w="5635" w:type="dxa"/>
            <w:gridSpan w:val="7"/>
            <w:shd w:val="clear" w:color="auto" w:fill="auto"/>
          </w:tcPr>
          <w:p w:rsidRPr="00A129D1" w:rsidR="00A61FB8" w:rsidRDefault="00687C07" w14:paraId="3B3A8936" w14:textId="77777777">
            <w:pPr>
              <w:pStyle w:val="P68B1DB1-Normal32"/>
              <w:rPr>
                <w:rFonts w:hAnsi="Arial" w:cs="Arial"/>
              </w:rPr>
            </w:pPr>
            <w:r w:rsidRPr="00A129D1">
              <w:t>¨ Sengl, nad yw byth yn briod a byth wedi cofrestru mewn partneriaeth sifil o'r un rhyw</w:t>
            </w:r>
          </w:p>
          <w:p w:rsidRPr="00A129D1" w:rsidR="00A61FB8" w:rsidRDefault="00687C07" w14:paraId="4FAEA991" w14:textId="77777777">
            <w:pPr>
              <w:pStyle w:val="P68B1DB1-Normal32"/>
              <w:rPr>
                <w:rFonts w:hAnsi="Arial" w:cs="Arial"/>
              </w:rPr>
            </w:pPr>
            <w:r w:rsidRPr="00A129D1">
              <w:t>¨ Priodi a byw gyda gŵr/gwraig</w:t>
            </w:r>
          </w:p>
          <w:p w:rsidRPr="00A129D1" w:rsidR="00A61FB8" w:rsidRDefault="00687C07" w14:paraId="7AAC0E6B" w14:textId="77777777">
            <w:pPr>
              <w:pStyle w:val="P68B1DB1-Normal32"/>
              <w:rPr>
                <w:rFonts w:hAnsi="Arial" w:cs="Arial"/>
              </w:rPr>
            </w:pPr>
            <w:r w:rsidRPr="00A129D1">
              <w:t>¨ Wedi gwahanu ond yn dal i fod yn briod yn gyfreithiol</w:t>
            </w:r>
          </w:p>
          <w:p w:rsidRPr="00A129D1" w:rsidR="00A61FB8" w:rsidRDefault="00687C07" w14:paraId="35B20A8B" w14:textId="77777777">
            <w:pPr>
              <w:pStyle w:val="P68B1DB1-Normal32"/>
              <w:rPr>
                <w:rFonts w:hAnsi="Arial" w:cs="Arial"/>
              </w:rPr>
            </w:pPr>
            <w:r w:rsidRPr="00A129D1">
              <w:t>¨ Wedi ysgaru</w:t>
            </w:r>
          </w:p>
          <w:p w:rsidRPr="00A129D1" w:rsidR="00A61FB8" w:rsidRDefault="00687C07" w14:paraId="0A4B5117" w14:textId="77777777">
            <w:pPr>
              <w:pStyle w:val="P68B1DB1-Normal32"/>
              <w:rPr>
                <w:rFonts w:hAnsi="Arial" w:cs="Arial"/>
              </w:rPr>
            </w:pPr>
            <w:r w:rsidRPr="00A129D1">
              <w:t>¨ Gweddw</w:t>
            </w:r>
          </w:p>
          <w:p w:rsidRPr="00A129D1" w:rsidR="00A61FB8" w:rsidRDefault="00687C07" w14:paraId="067283A0" w14:textId="77777777">
            <w:pPr>
              <w:pStyle w:val="P68B1DB1-Normal32"/>
              <w:rPr>
                <w:rFonts w:hAnsi="Arial" w:cs="Arial"/>
              </w:rPr>
            </w:pPr>
            <w:r w:rsidRPr="00A129D1">
              <w:t>¨ Mewn partneriaeth sifil gofrestredig o'r un rhyw ac yn byw gyda'ch partner</w:t>
            </w:r>
          </w:p>
          <w:p w:rsidRPr="00A129D1" w:rsidR="00A61FB8" w:rsidRDefault="00687C07" w14:paraId="7230414D" w14:textId="77777777">
            <w:pPr>
              <w:pStyle w:val="P68B1DB1-Normal32"/>
              <w:rPr>
                <w:rFonts w:hAnsi="Arial" w:cs="Arial"/>
              </w:rPr>
            </w:pPr>
            <w:r w:rsidRPr="00A129D1">
              <w:t>¨ Wedi gwahanu, ond yn dal yn gyfreithiol mewn partneriaeth sifil o'r un rhyw</w:t>
            </w:r>
          </w:p>
          <w:p w:rsidRPr="00A129D1" w:rsidR="00A61FB8" w:rsidRDefault="00687C07" w14:paraId="40461F4F" w14:textId="77777777">
            <w:pPr>
              <w:pStyle w:val="P68B1DB1-Normal32"/>
              <w:rPr>
                <w:rFonts w:hAnsi="Arial" w:cs="Arial"/>
              </w:rPr>
            </w:pPr>
            <w:r w:rsidRPr="00A129D1">
              <w:t>¨ Yn flaenorol mewn partneriaeth sifil o'r un rhyw sydd bellach wedi'i diddymu'n gyfreithiol</w:t>
            </w:r>
          </w:p>
          <w:p w:rsidRPr="00A129D1" w:rsidR="00A61FB8" w:rsidRDefault="00687C07" w14:paraId="5D2BE8BF" w14:textId="77777777">
            <w:pPr>
              <w:pStyle w:val="P68B1DB1-Normal32"/>
              <w:rPr>
                <w:rFonts w:hAnsi="Arial" w:cs="Arial"/>
              </w:rPr>
            </w:pPr>
            <w:r w:rsidRPr="00A129D1">
              <w:t>¨ Partner sy'n goroesi o bartneriaeth sifil o'r un rhyw</w:t>
            </w:r>
          </w:p>
          <w:p w:rsidRPr="00A129D1" w:rsidR="00A61FB8" w:rsidRDefault="00687C07" w14:paraId="788CD96D" w14:textId="77777777">
            <w:pPr>
              <w:pStyle w:val="P68B1DB1-Normal32"/>
              <w:rPr>
                <w:rFonts w:hAnsi="Arial" w:cs="Arial"/>
              </w:rPr>
            </w:pPr>
            <w:r w:rsidRPr="00A129D1">
              <w:t>¨ Mae'n well gen i beidio â dweud</w:t>
            </w:r>
          </w:p>
        </w:tc>
      </w:tr>
    </w:tbl>
    <w:p w:rsidR="00A61FB8" w:rsidRDefault="00A61FB8" w14:paraId="561DB02C" w14:textId="77777777">
      <w:pPr>
        <w:rPr>
          <w:rFonts w:ascii="Arial" w:hAnsi="Arial" w:cs="Arial"/>
          <w:b/>
          <w:u w:val="single"/>
        </w:rPr>
      </w:pPr>
    </w:p>
    <w:sectPr w:rsidR="00A61FB8">
      <w:headerReference w:type="even" r:id="rId26"/>
      <w:headerReference w:type="default" r:id="rId27"/>
      <w:footerReference w:type="default" r:id="rId28"/>
      <w:headerReference w:type="first" r:id="rId29"/>
      <w:footerReference w:type="first" r:id="rId30"/>
      <w:pgSz w:w="11906" w:h="16838" w:code="9"/>
      <w:pgMar w:top="720" w:right="720" w:bottom="720" w:left="720" w:header="142" w:footer="709" w:gutter="851"/>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3FA38" w14:textId="77777777" w:rsidR="00A61FB8" w:rsidRPr="00A129D1" w:rsidRDefault="00687C07">
      <w:r w:rsidRPr="00A129D1">
        <w:separator/>
      </w:r>
    </w:p>
  </w:endnote>
  <w:endnote w:type="continuationSeparator" w:id="0">
    <w:p w14:paraId="72EA55AB" w14:textId="77777777" w:rsidR="00A61FB8" w:rsidRPr="00A129D1" w:rsidRDefault="00687C07">
      <w:r w:rsidRPr="00A129D1">
        <w:continuationSeparator/>
      </w:r>
    </w:p>
  </w:endnote>
  <w:endnote w:type="continuationNotice" w:id="1">
    <w:p w14:paraId="562F8679" w14:textId="77777777" w:rsidR="00A61FB8" w:rsidRPr="00A129D1" w:rsidRDefault="00A61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44CD" w14:textId="77777777" w:rsidR="00A61FB8" w:rsidRPr="00A129D1" w:rsidRDefault="00A61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3C0C" w14:textId="22B4763F" w:rsidR="00A61FB8" w:rsidRPr="00A129D1" w:rsidRDefault="00A61FB8">
    <w:pPr>
      <w:pStyle w:val="Footer"/>
      <w:pBdr>
        <w:top w:val="single" w:sz="4" w:space="1" w:color="D9D9D9" w:themeColor="background1" w:themeShade="D9"/>
      </w:pBdr>
      <w:jc w:val="right"/>
    </w:pPr>
  </w:p>
  <w:p w14:paraId="13209971" w14:textId="77777777" w:rsidR="00A61FB8" w:rsidRPr="00A129D1" w:rsidRDefault="00A61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950948"/>
      <w:docPartObj>
        <w:docPartGallery w:val="Page Numbers (Bottom of Page)"/>
        <w:docPartUnique/>
      </w:docPartObj>
    </w:sdtPr>
    <w:sdtEndPr>
      <w:rPr>
        <w:color w:val="7F7F7F" w:themeColor="background1" w:themeShade="7F"/>
        <w:spacing w:val="60"/>
      </w:rPr>
    </w:sdtEndPr>
    <w:sdtContent>
      <w:p w14:paraId="33CF7FD3" w14:textId="28650CAB" w:rsidR="00A61FB8" w:rsidRPr="00A129D1" w:rsidRDefault="00034670">
        <w:pPr>
          <w:pStyle w:val="Footer"/>
          <w:pBdr>
            <w:top w:val="single" w:sz="4" w:space="1" w:color="D9D9D9" w:themeColor="background1" w:themeShade="D9"/>
          </w:pBdr>
          <w:jc w:val="right"/>
        </w:pPr>
      </w:p>
    </w:sdtContent>
  </w:sdt>
  <w:p w14:paraId="335EFC78" w14:textId="77777777" w:rsidR="00A61FB8" w:rsidRPr="00A129D1" w:rsidRDefault="00A61F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46253"/>
      <w:docPartObj>
        <w:docPartGallery w:val="Page Numbers (Bottom of Page)"/>
        <w:docPartUnique/>
      </w:docPartObj>
    </w:sdtPr>
    <w:sdtEndPr>
      <w:rPr>
        <w:color w:val="7F7F7F" w:themeColor="background1" w:themeShade="7F"/>
        <w:spacing w:val="60"/>
      </w:rPr>
    </w:sdtEndPr>
    <w:sdtContent>
      <w:p w14:paraId="02BC206B" w14:textId="74EF9AD8" w:rsidR="00A61FB8" w:rsidRPr="00A129D1" w:rsidRDefault="00687C07">
        <w:pPr>
          <w:pStyle w:val="Footer"/>
          <w:pBdr>
            <w:top w:val="single" w:sz="4" w:space="1" w:color="D9D9D9" w:themeColor="background1" w:themeShade="D9"/>
          </w:pBdr>
          <w:jc w:val="right"/>
        </w:pPr>
        <w:r w:rsidRPr="00A129D1">
          <w:fldChar w:fldCharType="begin"/>
        </w:r>
        <w:r w:rsidRPr="00A129D1">
          <w:instrText xml:space="preserve"> PAGE   \* MERGEFORMAT </w:instrText>
        </w:r>
        <w:r w:rsidRPr="00A129D1">
          <w:fldChar w:fldCharType="separate"/>
        </w:r>
        <w:r w:rsidRPr="00A129D1">
          <w:t>1</w:t>
        </w:r>
        <w:r w:rsidRPr="00A129D1">
          <w:t>8</w:t>
        </w:r>
        <w:r w:rsidRPr="00A129D1">
          <w:fldChar w:fldCharType="end"/>
        </w:r>
        <w:r w:rsidRPr="00A129D1">
          <w:t xml:space="preserve">| </w:t>
        </w:r>
        <w:r w:rsidRPr="00A129D1">
          <w:rPr>
            <w:color w:val="7F7F7F" w:themeColor="background1" w:themeShade="7F"/>
            <w:spacing w:val="60"/>
          </w:rPr>
          <w:t>Tudalen</w:t>
        </w:r>
      </w:p>
    </w:sdtContent>
  </w:sdt>
  <w:p w14:paraId="06346651" w14:textId="77777777" w:rsidR="00A61FB8" w:rsidRPr="00A129D1" w:rsidRDefault="00A61F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558544"/>
      <w:docPartObj>
        <w:docPartGallery w:val="Page Numbers (Bottom of Page)"/>
        <w:docPartUnique/>
      </w:docPartObj>
    </w:sdtPr>
    <w:sdtEndPr>
      <w:rPr>
        <w:color w:val="7F7F7F" w:themeColor="background1" w:themeShade="7F"/>
        <w:spacing w:val="60"/>
      </w:rPr>
    </w:sdtEndPr>
    <w:sdtContent>
      <w:p w14:paraId="5EA206B4" w14:textId="36A52EA6" w:rsidR="00A61FB8" w:rsidRPr="00A129D1" w:rsidRDefault="00687C07">
        <w:pPr>
          <w:pStyle w:val="Footer"/>
          <w:pBdr>
            <w:top w:val="single" w:sz="4" w:space="1" w:color="D9D9D9" w:themeColor="background1" w:themeShade="D9"/>
          </w:pBdr>
          <w:jc w:val="right"/>
        </w:pPr>
        <w:r w:rsidRPr="00A129D1">
          <w:fldChar w:fldCharType="begin"/>
        </w:r>
        <w:r w:rsidRPr="00A129D1">
          <w:instrText xml:space="preserve"> PAGE   \* MERGEFORMAT </w:instrText>
        </w:r>
        <w:r w:rsidRPr="00A129D1">
          <w:fldChar w:fldCharType="separate"/>
        </w:r>
        <w:r w:rsidRPr="00A129D1">
          <w:t>1</w:t>
        </w:r>
        <w:r w:rsidRPr="00A129D1">
          <w:fldChar w:fldCharType="end"/>
        </w:r>
        <w:r w:rsidRPr="00A129D1">
          <w:t xml:space="preserve">| </w:t>
        </w:r>
        <w:r w:rsidRPr="00A129D1">
          <w:rPr>
            <w:color w:val="7F7F7F" w:themeColor="background1" w:themeShade="7F"/>
            <w:spacing w:val="60"/>
          </w:rPr>
          <w:t>Tudalen</w:t>
        </w:r>
      </w:p>
    </w:sdtContent>
  </w:sdt>
  <w:p w14:paraId="08E81B88" w14:textId="77777777" w:rsidR="00A61FB8" w:rsidRPr="00A129D1" w:rsidRDefault="00A61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426EC" w14:textId="77777777" w:rsidR="00A61FB8" w:rsidRPr="00A129D1" w:rsidRDefault="00687C07">
      <w:r w:rsidRPr="00A129D1">
        <w:separator/>
      </w:r>
    </w:p>
  </w:footnote>
  <w:footnote w:type="continuationSeparator" w:id="0">
    <w:p w14:paraId="4BC088F7" w14:textId="77777777" w:rsidR="00A61FB8" w:rsidRPr="00A129D1" w:rsidRDefault="00687C07">
      <w:r w:rsidRPr="00A129D1">
        <w:continuationSeparator/>
      </w:r>
    </w:p>
  </w:footnote>
  <w:footnote w:type="continuationNotice" w:id="1">
    <w:p w14:paraId="7C6F6360" w14:textId="77777777" w:rsidR="00A61FB8" w:rsidRPr="00A129D1" w:rsidRDefault="00A61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EFB9" w14:textId="523A9554" w:rsidR="00A61FB8" w:rsidRPr="00A129D1" w:rsidRDefault="00A61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FAD4" w14:textId="2C7F91CE" w:rsidR="00A61FB8" w:rsidRPr="00A129D1" w:rsidRDefault="00A61F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00AC" w14:textId="655392FB" w:rsidR="00A61FB8" w:rsidRPr="00A129D1" w:rsidRDefault="00A61F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3360" w14:textId="43D957AB" w:rsidR="00A61FB8" w:rsidRPr="00A129D1" w:rsidRDefault="00A61F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B08B" w14:textId="04050B99" w:rsidR="00A61FB8" w:rsidRPr="00A129D1" w:rsidRDefault="00A61F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D2CB6" w14:textId="350960F5" w:rsidR="00A61FB8" w:rsidRPr="00A129D1" w:rsidRDefault="00A61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B720C0E"/>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F008E9FC"/>
    <w:lvl w:ilvl="0">
      <w:start w:val="1"/>
      <w:numFmt w:val="decimal"/>
      <w:lvlText w:val="%1."/>
      <w:lvlJc w:val="left"/>
      <w:pPr>
        <w:tabs>
          <w:tab w:val="num" w:pos="360"/>
        </w:tabs>
        <w:ind w:left="360" w:hanging="360"/>
      </w:pPr>
    </w:lvl>
  </w:abstractNum>
  <w:abstractNum w:abstractNumId="2" w15:restartNumberingAfterBreak="0">
    <w:nsid w:val="015410E1"/>
    <w:multiLevelType w:val="multilevel"/>
    <w:tmpl w:val="518022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C9F4FA0"/>
    <w:multiLevelType w:val="multilevel"/>
    <w:tmpl w:val="E534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E93EFB"/>
    <w:multiLevelType w:val="hybridMultilevel"/>
    <w:tmpl w:val="42AA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D3E30"/>
    <w:multiLevelType w:val="hybridMultilevel"/>
    <w:tmpl w:val="041ADAC6"/>
    <w:lvl w:ilvl="0" w:tplc="08090001">
      <w:start w:val="1"/>
      <w:numFmt w:val="bullet"/>
      <w:lvlText w:val=""/>
      <w:lvlJc w:val="left"/>
      <w:pPr>
        <w:ind w:left="720" w:hanging="360"/>
      </w:pPr>
      <w:rPr>
        <w:rFonts w:ascii="Symbol" w:hAnsi="Symbol" w:hint="default"/>
      </w:rPr>
    </w:lvl>
    <w:lvl w:ilvl="1" w:tplc="806C2D7E">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F10F0"/>
    <w:multiLevelType w:val="multilevel"/>
    <w:tmpl w:val="F02ECE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A96E92"/>
    <w:multiLevelType w:val="hybridMultilevel"/>
    <w:tmpl w:val="49026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8B4C5B"/>
    <w:multiLevelType w:val="multilevel"/>
    <w:tmpl w:val="17BC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E72DB6"/>
    <w:multiLevelType w:val="hybridMultilevel"/>
    <w:tmpl w:val="A73C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760BA"/>
    <w:multiLevelType w:val="hybridMultilevel"/>
    <w:tmpl w:val="98F4634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7294C35"/>
    <w:multiLevelType w:val="multilevel"/>
    <w:tmpl w:val="C690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D776E6"/>
    <w:multiLevelType w:val="hybridMultilevel"/>
    <w:tmpl w:val="CB343D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94724"/>
    <w:multiLevelType w:val="hybridMultilevel"/>
    <w:tmpl w:val="DE52A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F2202"/>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15" w15:restartNumberingAfterBreak="0">
    <w:nsid w:val="483D0E3D"/>
    <w:multiLevelType w:val="hybridMultilevel"/>
    <w:tmpl w:val="D22C8E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F3189C"/>
    <w:multiLevelType w:val="hybridMultilevel"/>
    <w:tmpl w:val="332217E4"/>
    <w:lvl w:ilvl="0" w:tplc="756A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66348"/>
    <w:multiLevelType w:val="hybridMultilevel"/>
    <w:tmpl w:val="1ED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331B1"/>
    <w:multiLevelType w:val="multilevel"/>
    <w:tmpl w:val="44480D64"/>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3720D26"/>
    <w:multiLevelType w:val="multilevel"/>
    <w:tmpl w:val="F656C384"/>
    <w:lvl w:ilvl="0">
      <w:start w:val="1"/>
      <w:numFmt w:val="decimal"/>
      <w:lvlText w:val="%1."/>
      <w:lvlJc w:val="left"/>
      <w:pPr>
        <w:ind w:left="720" w:hanging="360"/>
      </w:pPr>
      <w:rPr>
        <w:rFonts w:asciiTheme="minorHAnsi" w:eastAsiaTheme="majorEastAsia" w:hAnsiTheme="minorHAnsi" w:cstheme="majorBidi"/>
        <w:b/>
        <w:color w:val="auto"/>
      </w:rPr>
    </w:lvl>
    <w:lvl w:ilvl="1">
      <w:start w:val="1"/>
      <w:numFmt w:val="decimal"/>
      <w:pStyle w:val="Style1"/>
      <w:isLgl/>
      <w:lvlText w:val="%1.%2"/>
      <w:lvlJc w:val="left"/>
      <w:pPr>
        <w:ind w:left="1080" w:hanging="720"/>
      </w:pPr>
      <w:rPr>
        <w:rFonts w:asciiTheme="minorHAnsi" w:hAnsiTheme="minorHAnsi"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9BB1454"/>
    <w:multiLevelType w:val="hybridMultilevel"/>
    <w:tmpl w:val="3E8A8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C54045"/>
    <w:multiLevelType w:val="multilevel"/>
    <w:tmpl w:val="90E655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CE328AC"/>
    <w:multiLevelType w:val="multilevel"/>
    <w:tmpl w:val="C05881EE"/>
    <w:lvl w:ilvl="0">
      <w:start w:val="1"/>
      <w:numFmt w:val="decimal"/>
      <w:lvlText w:val="%1."/>
      <w:lvlJc w:val="left"/>
      <w:pPr>
        <w:ind w:left="1134" w:hanging="1134"/>
      </w:pPr>
      <w:rPr>
        <w:rFonts w:hint="default"/>
      </w:rPr>
    </w:lvl>
    <w:lvl w:ilvl="1">
      <w:start w:val="1"/>
      <w:numFmt w:val="decimal"/>
      <w:isLgl/>
      <w:lvlText w:val="%1.%2."/>
      <w:lvlJc w:val="left"/>
      <w:pPr>
        <w:ind w:left="1134" w:hanging="1134"/>
      </w:pPr>
      <w:rPr>
        <w:rFonts w:hint="default"/>
      </w:rPr>
    </w:lvl>
    <w:lvl w:ilvl="2">
      <w:start w:val="1"/>
      <w:numFmt w:val="decimal"/>
      <w:isLgl/>
      <w:lvlText w:val="%1.%2.%3."/>
      <w:lvlJc w:val="left"/>
      <w:pPr>
        <w:ind w:left="1134" w:hanging="1134"/>
      </w:pPr>
      <w:rPr>
        <w:rFonts w:hint="default"/>
      </w:rPr>
    </w:lvl>
    <w:lvl w:ilvl="3">
      <w:start w:val="1"/>
      <w:numFmt w:val="decimal"/>
      <w:isLgl/>
      <w:lvlText w:val="%1.%2.%3.%4."/>
      <w:lvlJc w:val="left"/>
      <w:pPr>
        <w:ind w:left="1134" w:hanging="1134"/>
      </w:pPr>
      <w:rPr>
        <w:rFonts w:hint="default"/>
      </w:rPr>
    </w:lvl>
    <w:lvl w:ilvl="4">
      <w:start w:val="1"/>
      <w:numFmt w:val="decimal"/>
      <w:isLgl/>
      <w:lvlText w:val="%1.%2.%3.%4.%5."/>
      <w:lvlJc w:val="left"/>
      <w:pPr>
        <w:ind w:left="1134" w:hanging="1134"/>
      </w:pPr>
      <w:rPr>
        <w:rFonts w:hint="default"/>
      </w:rPr>
    </w:lvl>
    <w:lvl w:ilvl="5">
      <w:start w:val="1"/>
      <w:numFmt w:val="decimal"/>
      <w:isLgl/>
      <w:lvlText w:val="%1.%2.%3.%4.%5.%6."/>
      <w:lvlJc w:val="left"/>
      <w:pPr>
        <w:ind w:left="1134" w:hanging="1134"/>
      </w:pPr>
      <w:rPr>
        <w:rFonts w:hint="default"/>
      </w:rPr>
    </w:lvl>
    <w:lvl w:ilvl="6">
      <w:start w:val="1"/>
      <w:numFmt w:val="decimal"/>
      <w:isLgl/>
      <w:lvlText w:val="%1.%2.%3.%4.%5.%6.%7."/>
      <w:lvlJc w:val="left"/>
      <w:pPr>
        <w:ind w:left="1134" w:hanging="1134"/>
      </w:pPr>
      <w:rPr>
        <w:rFonts w:hint="default"/>
      </w:rPr>
    </w:lvl>
    <w:lvl w:ilvl="7">
      <w:start w:val="1"/>
      <w:numFmt w:val="decimal"/>
      <w:isLgl/>
      <w:lvlText w:val="%1.%2.%3.%4.%5.%6.%7.%8."/>
      <w:lvlJc w:val="left"/>
      <w:pPr>
        <w:ind w:left="1134" w:hanging="1134"/>
      </w:pPr>
      <w:rPr>
        <w:rFonts w:hint="default"/>
      </w:rPr>
    </w:lvl>
    <w:lvl w:ilvl="8">
      <w:start w:val="1"/>
      <w:numFmt w:val="decimal"/>
      <w:isLgl/>
      <w:lvlText w:val="%1.%2.%3.%4.%5.%6.%7.%8.%9."/>
      <w:lvlJc w:val="left"/>
      <w:pPr>
        <w:ind w:left="1134" w:hanging="1134"/>
      </w:pPr>
      <w:rPr>
        <w:rFonts w:hint="default"/>
      </w:rPr>
    </w:lvl>
  </w:abstractNum>
  <w:abstractNum w:abstractNumId="23" w15:restartNumberingAfterBreak="0">
    <w:nsid w:val="5F9C4004"/>
    <w:multiLevelType w:val="hybridMultilevel"/>
    <w:tmpl w:val="C674F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6B7E0F34"/>
    <w:multiLevelType w:val="multilevel"/>
    <w:tmpl w:val="CE44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073FA8"/>
    <w:multiLevelType w:val="multilevel"/>
    <w:tmpl w:val="7FE023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6FC6F5F"/>
    <w:multiLevelType w:val="multilevel"/>
    <w:tmpl w:val="D7FA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323539"/>
    <w:multiLevelType w:val="hybridMultilevel"/>
    <w:tmpl w:val="17F0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8C7EE"/>
    <w:multiLevelType w:val="hybridMultilevel"/>
    <w:tmpl w:val="FFFFFFFF"/>
    <w:lvl w:ilvl="0" w:tplc="027CB410">
      <w:start w:val="1"/>
      <w:numFmt w:val="bullet"/>
      <w:lvlText w:val=""/>
      <w:lvlJc w:val="left"/>
      <w:pPr>
        <w:ind w:left="720" w:hanging="360"/>
      </w:pPr>
      <w:rPr>
        <w:rFonts w:ascii="Symbol" w:hAnsi="Symbol" w:hint="default"/>
      </w:rPr>
    </w:lvl>
    <w:lvl w:ilvl="1" w:tplc="7EB69182">
      <w:start w:val="1"/>
      <w:numFmt w:val="bullet"/>
      <w:lvlText w:val="o"/>
      <w:lvlJc w:val="left"/>
      <w:pPr>
        <w:ind w:left="1440" w:hanging="360"/>
      </w:pPr>
      <w:rPr>
        <w:rFonts w:ascii="Courier New" w:hAnsi="Courier New" w:hint="default"/>
      </w:rPr>
    </w:lvl>
    <w:lvl w:ilvl="2" w:tplc="A8BCCF16">
      <w:start w:val="1"/>
      <w:numFmt w:val="bullet"/>
      <w:lvlText w:val=""/>
      <w:lvlJc w:val="left"/>
      <w:pPr>
        <w:ind w:left="2160" w:hanging="360"/>
      </w:pPr>
      <w:rPr>
        <w:rFonts w:ascii="Wingdings" w:hAnsi="Wingdings" w:hint="default"/>
      </w:rPr>
    </w:lvl>
    <w:lvl w:ilvl="3" w:tplc="08FAAFA2">
      <w:start w:val="1"/>
      <w:numFmt w:val="bullet"/>
      <w:lvlText w:val=""/>
      <w:lvlJc w:val="left"/>
      <w:pPr>
        <w:ind w:left="2880" w:hanging="360"/>
      </w:pPr>
      <w:rPr>
        <w:rFonts w:ascii="Symbol" w:hAnsi="Symbol" w:hint="default"/>
      </w:rPr>
    </w:lvl>
    <w:lvl w:ilvl="4" w:tplc="53183CBE">
      <w:start w:val="1"/>
      <w:numFmt w:val="bullet"/>
      <w:lvlText w:val="o"/>
      <w:lvlJc w:val="left"/>
      <w:pPr>
        <w:ind w:left="3600" w:hanging="360"/>
      </w:pPr>
      <w:rPr>
        <w:rFonts w:ascii="Courier New" w:hAnsi="Courier New" w:hint="default"/>
      </w:rPr>
    </w:lvl>
    <w:lvl w:ilvl="5" w:tplc="9CC6DC4E">
      <w:start w:val="1"/>
      <w:numFmt w:val="bullet"/>
      <w:lvlText w:val=""/>
      <w:lvlJc w:val="left"/>
      <w:pPr>
        <w:ind w:left="4320" w:hanging="360"/>
      </w:pPr>
      <w:rPr>
        <w:rFonts w:ascii="Wingdings" w:hAnsi="Wingdings" w:hint="default"/>
      </w:rPr>
    </w:lvl>
    <w:lvl w:ilvl="6" w:tplc="3B2A3DD4">
      <w:start w:val="1"/>
      <w:numFmt w:val="bullet"/>
      <w:lvlText w:val=""/>
      <w:lvlJc w:val="left"/>
      <w:pPr>
        <w:ind w:left="5040" w:hanging="360"/>
      </w:pPr>
      <w:rPr>
        <w:rFonts w:ascii="Symbol" w:hAnsi="Symbol" w:hint="default"/>
      </w:rPr>
    </w:lvl>
    <w:lvl w:ilvl="7" w:tplc="7304D92C">
      <w:start w:val="1"/>
      <w:numFmt w:val="bullet"/>
      <w:lvlText w:val="o"/>
      <w:lvlJc w:val="left"/>
      <w:pPr>
        <w:ind w:left="5760" w:hanging="360"/>
      </w:pPr>
      <w:rPr>
        <w:rFonts w:ascii="Courier New" w:hAnsi="Courier New" w:hint="default"/>
      </w:rPr>
    </w:lvl>
    <w:lvl w:ilvl="8" w:tplc="E9168526">
      <w:start w:val="1"/>
      <w:numFmt w:val="bullet"/>
      <w:lvlText w:val=""/>
      <w:lvlJc w:val="left"/>
      <w:pPr>
        <w:ind w:left="6480" w:hanging="360"/>
      </w:pPr>
      <w:rPr>
        <w:rFonts w:ascii="Wingdings" w:hAnsi="Wingdings" w:hint="default"/>
      </w:rPr>
    </w:lvl>
  </w:abstractNum>
  <w:abstractNum w:abstractNumId="29" w15:restartNumberingAfterBreak="0">
    <w:nsid w:val="7EBD62F4"/>
    <w:multiLevelType w:val="hybridMultilevel"/>
    <w:tmpl w:val="11C4C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86587908">
    <w:abstractNumId w:val="28"/>
  </w:num>
  <w:num w:numId="2" w16cid:durableId="1595551524">
    <w:abstractNumId w:val="23"/>
  </w:num>
  <w:num w:numId="3" w16cid:durableId="1679654806">
    <w:abstractNumId w:val="16"/>
  </w:num>
  <w:num w:numId="4" w16cid:durableId="1640913784">
    <w:abstractNumId w:val="27"/>
  </w:num>
  <w:num w:numId="5" w16cid:durableId="1696730172">
    <w:abstractNumId w:val="0"/>
  </w:num>
  <w:num w:numId="6" w16cid:durableId="1084689999">
    <w:abstractNumId w:val="4"/>
  </w:num>
  <w:num w:numId="7" w16cid:durableId="2021620151">
    <w:abstractNumId w:val="17"/>
  </w:num>
  <w:num w:numId="8" w16cid:durableId="466703445">
    <w:abstractNumId w:val="19"/>
  </w:num>
  <w:num w:numId="9" w16cid:durableId="1485899240">
    <w:abstractNumId w:val="14"/>
  </w:num>
  <w:num w:numId="10" w16cid:durableId="315040279">
    <w:abstractNumId w:val="5"/>
  </w:num>
  <w:num w:numId="11" w16cid:durableId="79179625">
    <w:abstractNumId w:val="15"/>
  </w:num>
  <w:num w:numId="12" w16cid:durableId="1822847888">
    <w:abstractNumId w:val="9"/>
  </w:num>
  <w:num w:numId="13" w16cid:durableId="383332576">
    <w:abstractNumId w:val="22"/>
  </w:num>
  <w:num w:numId="14" w16cid:durableId="221213765">
    <w:abstractNumId w:val="18"/>
  </w:num>
  <w:num w:numId="15" w16cid:durableId="1433932431">
    <w:abstractNumId w:val="12"/>
  </w:num>
  <w:num w:numId="16" w16cid:durableId="166601512">
    <w:abstractNumId w:val="29"/>
  </w:num>
  <w:num w:numId="17" w16cid:durableId="1176729455">
    <w:abstractNumId w:val="13"/>
  </w:num>
  <w:num w:numId="18" w16cid:durableId="1977103500">
    <w:abstractNumId w:val="7"/>
  </w:num>
  <w:num w:numId="19" w16cid:durableId="132405051">
    <w:abstractNumId w:val="10"/>
  </w:num>
  <w:num w:numId="20" w16cid:durableId="529535325">
    <w:abstractNumId w:val="1"/>
  </w:num>
  <w:num w:numId="21" w16cid:durableId="1827670161">
    <w:abstractNumId w:val="20"/>
  </w:num>
  <w:num w:numId="22" w16cid:durableId="2049719036">
    <w:abstractNumId w:val="6"/>
  </w:num>
  <w:num w:numId="23" w16cid:durableId="1393114645">
    <w:abstractNumId w:val="1"/>
  </w:num>
  <w:num w:numId="24" w16cid:durableId="1924295566">
    <w:abstractNumId w:val="24"/>
  </w:num>
  <w:num w:numId="25" w16cid:durableId="1008600229">
    <w:abstractNumId w:val="2"/>
  </w:num>
  <w:num w:numId="26" w16cid:durableId="316037551">
    <w:abstractNumId w:val="25"/>
  </w:num>
  <w:num w:numId="27" w16cid:durableId="325714611">
    <w:abstractNumId w:val="21"/>
  </w:num>
  <w:num w:numId="28" w16cid:durableId="934942955">
    <w:abstractNumId w:val="26"/>
  </w:num>
  <w:num w:numId="29" w16cid:durableId="989167044">
    <w:abstractNumId w:val="8"/>
  </w:num>
  <w:num w:numId="30" w16cid:durableId="768936034">
    <w:abstractNumId w:val="3"/>
  </w:num>
  <w:num w:numId="31" w16cid:durableId="115359592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690"/>
    <w:rsid w:val="000001DC"/>
    <w:rsid w:val="0000060E"/>
    <w:rsid w:val="00001C9A"/>
    <w:rsid w:val="00001CA6"/>
    <w:rsid w:val="00001DD5"/>
    <w:rsid w:val="00003404"/>
    <w:rsid w:val="000034DA"/>
    <w:rsid w:val="00003655"/>
    <w:rsid w:val="00003E19"/>
    <w:rsid w:val="00004081"/>
    <w:rsid w:val="00004C10"/>
    <w:rsid w:val="000054A3"/>
    <w:rsid w:val="00006882"/>
    <w:rsid w:val="00007E27"/>
    <w:rsid w:val="000105BA"/>
    <w:rsid w:val="0001143A"/>
    <w:rsid w:val="000119F0"/>
    <w:rsid w:val="00012A9A"/>
    <w:rsid w:val="00012AC8"/>
    <w:rsid w:val="0001546D"/>
    <w:rsid w:val="000154F6"/>
    <w:rsid w:val="00015722"/>
    <w:rsid w:val="000159FD"/>
    <w:rsid w:val="00017942"/>
    <w:rsid w:val="00017FC4"/>
    <w:rsid w:val="00020050"/>
    <w:rsid w:val="00020775"/>
    <w:rsid w:val="00020C7E"/>
    <w:rsid w:val="00020FBD"/>
    <w:rsid w:val="00021E4C"/>
    <w:rsid w:val="0002209E"/>
    <w:rsid w:val="00023A52"/>
    <w:rsid w:val="00023FA3"/>
    <w:rsid w:val="00025194"/>
    <w:rsid w:val="000264FE"/>
    <w:rsid w:val="00027489"/>
    <w:rsid w:val="0003018D"/>
    <w:rsid w:val="000305A1"/>
    <w:rsid w:val="000309AD"/>
    <w:rsid w:val="0003343E"/>
    <w:rsid w:val="00033563"/>
    <w:rsid w:val="0003381C"/>
    <w:rsid w:val="00034670"/>
    <w:rsid w:val="00034803"/>
    <w:rsid w:val="00035AA0"/>
    <w:rsid w:val="00036B15"/>
    <w:rsid w:val="00036CFF"/>
    <w:rsid w:val="00036EEB"/>
    <w:rsid w:val="0003772F"/>
    <w:rsid w:val="0004080A"/>
    <w:rsid w:val="00041478"/>
    <w:rsid w:val="00041F5D"/>
    <w:rsid w:val="00044539"/>
    <w:rsid w:val="00044867"/>
    <w:rsid w:val="00044DC4"/>
    <w:rsid w:val="00045D63"/>
    <w:rsid w:val="00046157"/>
    <w:rsid w:val="00046212"/>
    <w:rsid w:val="00046435"/>
    <w:rsid w:val="00046A95"/>
    <w:rsid w:val="0004707B"/>
    <w:rsid w:val="00047816"/>
    <w:rsid w:val="00047A25"/>
    <w:rsid w:val="00047C70"/>
    <w:rsid w:val="00050404"/>
    <w:rsid w:val="00050E3A"/>
    <w:rsid w:val="00050F12"/>
    <w:rsid w:val="00051255"/>
    <w:rsid w:val="000528F9"/>
    <w:rsid w:val="00053895"/>
    <w:rsid w:val="000539FE"/>
    <w:rsid w:val="00053D69"/>
    <w:rsid w:val="00054143"/>
    <w:rsid w:val="0005447C"/>
    <w:rsid w:val="000544A5"/>
    <w:rsid w:val="00054792"/>
    <w:rsid w:val="00054EE4"/>
    <w:rsid w:val="00055753"/>
    <w:rsid w:val="00055A80"/>
    <w:rsid w:val="00055B52"/>
    <w:rsid w:val="00055D6B"/>
    <w:rsid w:val="000565DC"/>
    <w:rsid w:val="0005689C"/>
    <w:rsid w:val="00056AA6"/>
    <w:rsid w:val="000574D2"/>
    <w:rsid w:val="00057602"/>
    <w:rsid w:val="00057B58"/>
    <w:rsid w:val="00057C94"/>
    <w:rsid w:val="00060546"/>
    <w:rsid w:val="000607A7"/>
    <w:rsid w:val="00060C81"/>
    <w:rsid w:val="0006137D"/>
    <w:rsid w:val="00061482"/>
    <w:rsid w:val="0006238C"/>
    <w:rsid w:val="00063D16"/>
    <w:rsid w:val="00066006"/>
    <w:rsid w:val="00066397"/>
    <w:rsid w:val="000664A7"/>
    <w:rsid w:val="00066D19"/>
    <w:rsid w:val="000673ED"/>
    <w:rsid w:val="000675E1"/>
    <w:rsid w:val="00067ACA"/>
    <w:rsid w:val="0007087C"/>
    <w:rsid w:val="00070940"/>
    <w:rsid w:val="00070D2E"/>
    <w:rsid w:val="00072059"/>
    <w:rsid w:val="00072834"/>
    <w:rsid w:val="00073337"/>
    <w:rsid w:val="000742F9"/>
    <w:rsid w:val="00074682"/>
    <w:rsid w:val="0007592C"/>
    <w:rsid w:val="00076501"/>
    <w:rsid w:val="00076CF2"/>
    <w:rsid w:val="000827A9"/>
    <w:rsid w:val="00083258"/>
    <w:rsid w:val="00084262"/>
    <w:rsid w:val="000843AF"/>
    <w:rsid w:val="00084A06"/>
    <w:rsid w:val="0008755B"/>
    <w:rsid w:val="000875E1"/>
    <w:rsid w:val="00087695"/>
    <w:rsid w:val="00090502"/>
    <w:rsid w:val="0009134B"/>
    <w:rsid w:val="00091D02"/>
    <w:rsid w:val="00091E70"/>
    <w:rsid w:val="00092C97"/>
    <w:rsid w:val="000938ED"/>
    <w:rsid w:val="000942C6"/>
    <w:rsid w:val="00094352"/>
    <w:rsid w:val="000953F7"/>
    <w:rsid w:val="00095407"/>
    <w:rsid w:val="000957EF"/>
    <w:rsid w:val="00095E29"/>
    <w:rsid w:val="0009616F"/>
    <w:rsid w:val="000962D8"/>
    <w:rsid w:val="00096D42"/>
    <w:rsid w:val="00096EC0"/>
    <w:rsid w:val="00097668"/>
    <w:rsid w:val="000A1BE2"/>
    <w:rsid w:val="000A1FD8"/>
    <w:rsid w:val="000A2168"/>
    <w:rsid w:val="000A22CE"/>
    <w:rsid w:val="000A2DD5"/>
    <w:rsid w:val="000A3F5D"/>
    <w:rsid w:val="000A43E3"/>
    <w:rsid w:val="000A5344"/>
    <w:rsid w:val="000A5B77"/>
    <w:rsid w:val="000A778C"/>
    <w:rsid w:val="000B0748"/>
    <w:rsid w:val="000B1949"/>
    <w:rsid w:val="000B2102"/>
    <w:rsid w:val="000B2677"/>
    <w:rsid w:val="000B2A10"/>
    <w:rsid w:val="000B32B4"/>
    <w:rsid w:val="000B7066"/>
    <w:rsid w:val="000B78D9"/>
    <w:rsid w:val="000C10EB"/>
    <w:rsid w:val="000C16AC"/>
    <w:rsid w:val="000C1FAD"/>
    <w:rsid w:val="000C2761"/>
    <w:rsid w:val="000C3785"/>
    <w:rsid w:val="000C3AF8"/>
    <w:rsid w:val="000C3B0C"/>
    <w:rsid w:val="000C3D1E"/>
    <w:rsid w:val="000C4A2D"/>
    <w:rsid w:val="000C4E3E"/>
    <w:rsid w:val="000C5358"/>
    <w:rsid w:val="000C549D"/>
    <w:rsid w:val="000C5821"/>
    <w:rsid w:val="000C5F16"/>
    <w:rsid w:val="000C7593"/>
    <w:rsid w:val="000C7901"/>
    <w:rsid w:val="000C7D08"/>
    <w:rsid w:val="000D0837"/>
    <w:rsid w:val="000D19AD"/>
    <w:rsid w:val="000D27DD"/>
    <w:rsid w:val="000D2A4E"/>
    <w:rsid w:val="000D32AE"/>
    <w:rsid w:val="000D4E89"/>
    <w:rsid w:val="000D72C7"/>
    <w:rsid w:val="000E1598"/>
    <w:rsid w:val="000E201D"/>
    <w:rsid w:val="000E2A8C"/>
    <w:rsid w:val="000E3DF7"/>
    <w:rsid w:val="000E3E47"/>
    <w:rsid w:val="000E4E3E"/>
    <w:rsid w:val="000E55A1"/>
    <w:rsid w:val="000E62F9"/>
    <w:rsid w:val="000E63BA"/>
    <w:rsid w:val="000E7379"/>
    <w:rsid w:val="000E7799"/>
    <w:rsid w:val="000E795E"/>
    <w:rsid w:val="000E7C71"/>
    <w:rsid w:val="000F0AB9"/>
    <w:rsid w:val="000F139D"/>
    <w:rsid w:val="000F27EF"/>
    <w:rsid w:val="000F2D2E"/>
    <w:rsid w:val="000F317A"/>
    <w:rsid w:val="000F465D"/>
    <w:rsid w:val="000F5E44"/>
    <w:rsid w:val="000F6048"/>
    <w:rsid w:val="000F663C"/>
    <w:rsid w:val="000F71F2"/>
    <w:rsid w:val="000F7B3C"/>
    <w:rsid w:val="001008AB"/>
    <w:rsid w:val="00101AB5"/>
    <w:rsid w:val="0010460A"/>
    <w:rsid w:val="0010586A"/>
    <w:rsid w:val="00105D02"/>
    <w:rsid w:val="00106F2A"/>
    <w:rsid w:val="00106FAB"/>
    <w:rsid w:val="001070BB"/>
    <w:rsid w:val="00107248"/>
    <w:rsid w:val="00107534"/>
    <w:rsid w:val="00111290"/>
    <w:rsid w:val="00111403"/>
    <w:rsid w:val="00111BD9"/>
    <w:rsid w:val="00111E16"/>
    <w:rsid w:val="001127FF"/>
    <w:rsid w:val="00113362"/>
    <w:rsid w:val="0011477C"/>
    <w:rsid w:val="00116405"/>
    <w:rsid w:val="0011676B"/>
    <w:rsid w:val="00116AFC"/>
    <w:rsid w:val="00116C0B"/>
    <w:rsid w:val="001175FA"/>
    <w:rsid w:val="0011788E"/>
    <w:rsid w:val="001212EE"/>
    <w:rsid w:val="00122F52"/>
    <w:rsid w:val="0012354C"/>
    <w:rsid w:val="001241B5"/>
    <w:rsid w:val="00124AFB"/>
    <w:rsid w:val="0012539C"/>
    <w:rsid w:val="001259B2"/>
    <w:rsid w:val="00126173"/>
    <w:rsid w:val="00126EAC"/>
    <w:rsid w:val="00127205"/>
    <w:rsid w:val="001273CA"/>
    <w:rsid w:val="0012769D"/>
    <w:rsid w:val="0012785E"/>
    <w:rsid w:val="00131918"/>
    <w:rsid w:val="00131C1F"/>
    <w:rsid w:val="001323D8"/>
    <w:rsid w:val="00132A86"/>
    <w:rsid w:val="001351E3"/>
    <w:rsid w:val="001356FA"/>
    <w:rsid w:val="001357EE"/>
    <w:rsid w:val="00136655"/>
    <w:rsid w:val="00136842"/>
    <w:rsid w:val="00136D18"/>
    <w:rsid w:val="00137211"/>
    <w:rsid w:val="001377EE"/>
    <w:rsid w:val="00140244"/>
    <w:rsid w:val="001409A4"/>
    <w:rsid w:val="00142C45"/>
    <w:rsid w:val="0014331A"/>
    <w:rsid w:val="00143E86"/>
    <w:rsid w:val="00144A44"/>
    <w:rsid w:val="00145FA0"/>
    <w:rsid w:val="00146A06"/>
    <w:rsid w:val="001478C4"/>
    <w:rsid w:val="00150DDC"/>
    <w:rsid w:val="00150E16"/>
    <w:rsid w:val="00151D96"/>
    <w:rsid w:val="00151E15"/>
    <w:rsid w:val="00152248"/>
    <w:rsid w:val="00152249"/>
    <w:rsid w:val="00154200"/>
    <w:rsid w:val="001546E7"/>
    <w:rsid w:val="001550B1"/>
    <w:rsid w:val="0015596C"/>
    <w:rsid w:val="00155FCA"/>
    <w:rsid w:val="00157554"/>
    <w:rsid w:val="00157DD5"/>
    <w:rsid w:val="0016168B"/>
    <w:rsid w:val="00161B85"/>
    <w:rsid w:val="00162508"/>
    <w:rsid w:val="00163154"/>
    <w:rsid w:val="0016383D"/>
    <w:rsid w:val="00163B80"/>
    <w:rsid w:val="00163DE4"/>
    <w:rsid w:val="00165849"/>
    <w:rsid w:val="001659E5"/>
    <w:rsid w:val="00166C6F"/>
    <w:rsid w:val="00167D8B"/>
    <w:rsid w:val="001702F6"/>
    <w:rsid w:val="00170EC9"/>
    <w:rsid w:val="00171649"/>
    <w:rsid w:val="00171C82"/>
    <w:rsid w:val="001721BE"/>
    <w:rsid w:val="001726CA"/>
    <w:rsid w:val="00173534"/>
    <w:rsid w:val="00173817"/>
    <w:rsid w:val="001742CD"/>
    <w:rsid w:val="00175550"/>
    <w:rsid w:val="0017712D"/>
    <w:rsid w:val="0017717A"/>
    <w:rsid w:val="001779F6"/>
    <w:rsid w:val="001809B7"/>
    <w:rsid w:val="00180E66"/>
    <w:rsid w:val="00180E74"/>
    <w:rsid w:val="001811EA"/>
    <w:rsid w:val="0018123F"/>
    <w:rsid w:val="001813A9"/>
    <w:rsid w:val="001814C2"/>
    <w:rsid w:val="00181E97"/>
    <w:rsid w:val="00181FA8"/>
    <w:rsid w:val="00182609"/>
    <w:rsid w:val="00183526"/>
    <w:rsid w:val="001841B2"/>
    <w:rsid w:val="00184275"/>
    <w:rsid w:val="001849B0"/>
    <w:rsid w:val="00184A83"/>
    <w:rsid w:val="00184F89"/>
    <w:rsid w:val="0018504A"/>
    <w:rsid w:val="001853E4"/>
    <w:rsid w:val="00185510"/>
    <w:rsid w:val="00186168"/>
    <w:rsid w:val="00186505"/>
    <w:rsid w:val="001870BA"/>
    <w:rsid w:val="001874AB"/>
    <w:rsid w:val="001878FC"/>
    <w:rsid w:val="0019167E"/>
    <w:rsid w:val="00191D23"/>
    <w:rsid w:val="001921B8"/>
    <w:rsid w:val="001922D7"/>
    <w:rsid w:val="00192840"/>
    <w:rsid w:val="0019285E"/>
    <w:rsid w:val="00192F96"/>
    <w:rsid w:val="00192FF1"/>
    <w:rsid w:val="00194F43"/>
    <w:rsid w:val="00195982"/>
    <w:rsid w:val="00196048"/>
    <w:rsid w:val="001965F1"/>
    <w:rsid w:val="00196EB4"/>
    <w:rsid w:val="00197173"/>
    <w:rsid w:val="00197370"/>
    <w:rsid w:val="00197EA3"/>
    <w:rsid w:val="001A00C8"/>
    <w:rsid w:val="001A0760"/>
    <w:rsid w:val="001A36DD"/>
    <w:rsid w:val="001A39A7"/>
    <w:rsid w:val="001A4A8D"/>
    <w:rsid w:val="001A5BC8"/>
    <w:rsid w:val="001A5C8A"/>
    <w:rsid w:val="001A5D1E"/>
    <w:rsid w:val="001A6AC1"/>
    <w:rsid w:val="001A7670"/>
    <w:rsid w:val="001A7A93"/>
    <w:rsid w:val="001A7C6A"/>
    <w:rsid w:val="001B0B44"/>
    <w:rsid w:val="001B0D7C"/>
    <w:rsid w:val="001B0E00"/>
    <w:rsid w:val="001B25E4"/>
    <w:rsid w:val="001B2690"/>
    <w:rsid w:val="001B2CF3"/>
    <w:rsid w:val="001B2EDD"/>
    <w:rsid w:val="001B3220"/>
    <w:rsid w:val="001B3534"/>
    <w:rsid w:val="001B38FB"/>
    <w:rsid w:val="001B3EA1"/>
    <w:rsid w:val="001B44CA"/>
    <w:rsid w:val="001B4ABF"/>
    <w:rsid w:val="001B4CB8"/>
    <w:rsid w:val="001B4E29"/>
    <w:rsid w:val="001B4E9B"/>
    <w:rsid w:val="001B540E"/>
    <w:rsid w:val="001B5B8C"/>
    <w:rsid w:val="001B5E48"/>
    <w:rsid w:val="001B6650"/>
    <w:rsid w:val="001B7124"/>
    <w:rsid w:val="001B79BA"/>
    <w:rsid w:val="001B7AB5"/>
    <w:rsid w:val="001C004A"/>
    <w:rsid w:val="001C0276"/>
    <w:rsid w:val="001C0ACD"/>
    <w:rsid w:val="001C1AE4"/>
    <w:rsid w:val="001C21A1"/>
    <w:rsid w:val="001C2C44"/>
    <w:rsid w:val="001C2CC3"/>
    <w:rsid w:val="001C396F"/>
    <w:rsid w:val="001C3FB1"/>
    <w:rsid w:val="001C69A2"/>
    <w:rsid w:val="001C69F9"/>
    <w:rsid w:val="001C6E16"/>
    <w:rsid w:val="001C6EC2"/>
    <w:rsid w:val="001C715D"/>
    <w:rsid w:val="001C7A32"/>
    <w:rsid w:val="001C7C73"/>
    <w:rsid w:val="001D05D1"/>
    <w:rsid w:val="001D0AED"/>
    <w:rsid w:val="001D0B94"/>
    <w:rsid w:val="001D19F6"/>
    <w:rsid w:val="001D2083"/>
    <w:rsid w:val="001D3398"/>
    <w:rsid w:val="001D593B"/>
    <w:rsid w:val="001D62DA"/>
    <w:rsid w:val="001D7DD8"/>
    <w:rsid w:val="001E0109"/>
    <w:rsid w:val="001E167C"/>
    <w:rsid w:val="001E1B8D"/>
    <w:rsid w:val="001E20F5"/>
    <w:rsid w:val="001E22B2"/>
    <w:rsid w:val="001E2403"/>
    <w:rsid w:val="001E4ECD"/>
    <w:rsid w:val="001E6E27"/>
    <w:rsid w:val="001E71D1"/>
    <w:rsid w:val="001E7C05"/>
    <w:rsid w:val="001F12E8"/>
    <w:rsid w:val="001F1587"/>
    <w:rsid w:val="001F49FB"/>
    <w:rsid w:val="001F50AA"/>
    <w:rsid w:val="001F6D0E"/>
    <w:rsid w:val="001F7A95"/>
    <w:rsid w:val="00200CE5"/>
    <w:rsid w:val="002017E3"/>
    <w:rsid w:val="002027DD"/>
    <w:rsid w:val="00202886"/>
    <w:rsid w:val="00203981"/>
    <w:rsid w:val="002052B9"/>
    <w:rsid w:val="002059E3"/>
    <w:rsid w:val="00206637"/>
    <w:rsid w:val="00206891"/>
    <w:rsid w:val="00206AB8"/>
    <w:rsid w:val="00210DE0"/>
    <w:rsid w:val="00211A45"/>
    <w:rsid w:val="00212197"/>
    <w:rsid w:val="00212635"/>
    <w:rsid w:val="002126CA"/>
    <w:rsid w:val="002130C4"/>
    <w:rsid w:val="0021576C"/>
    <w:rsid w:val="0021613C"/>
    <w:rsid w:val="00216E36"/>
    <w:rsid w:val="00216F6C"/>
    <w:rsid w:val="00217419"/>
    <w:rsid w:val="002175DD"/>
    <w:rsid w:val="00217E55"/>
    <w:rsid w:val="002206C1"/>
    <w:rsid w:val="00220D15"/>
    <w:rsid w:val="0022266E"/>
    <w:rsid w:val="00222FA3"/>
    <w:rsid w:val="00224327"/>
    <w:rsid w:val="002256E2"/>
    <w:rsid w:val="00225B78"/>
    <w:rsid w:val="00226182"/>
    <w:rsid w:val="0022625B"/>
    <w:rsid w:val="002265A3"/>
    <w:rsid w:val="00226CAC"/>
    <w:rsid w:val="00226DF5"/>
    <w:rsid w:val="002305AA"/>
    <w:rsid w:val="002309FF"/>
    <w:rsid w:val="0023177C"/>
    <w:rsid w:val="00233103"/>
    <w:rsid w:val="0023384B"/>
    <w:rsid w:val="00233B9C"/>
    <w:rsid w:val="00233EEB"/>
    <w:rsid w:val="0023498D"/>
    <w:rsid w:val="00234ACF"/>
    <w:rsid w:val="00236C0E"/>
    <w:rsid w:val="0023774C"/>
    <w:rsid w:val="0023787E"/>
    <w:rsid w:val="00240689"/>
    <w:rsid w:val="0024069A"/>
    <w:rsid w:val="00240ACF"/>
    <w:rsid w:val="00241741"/>
    <w:rsid w:val="00243616"/>
    <w:rsid w:val="00243E32"/>
    <w:rsid w:val="002446F7"/>
    <w:rsid w:val="00244DA8"/>
    <w:rsid w:val="002450AD"/>
    <w:rsid w:val="00245378"/>
    <w:rsid w:val="00245C52"/>
    <w:rsid w:val="00245FAE"/>
    <w:rsid w:val="00247772"/>
    <w:rsid w:val="0025069A"/>
    <w:rsid w:val="002515F1"/>
    <w:rsid w:val="00252EE3"/>
    <w:rsid w:val="00253EC6"/>
    <w:rsid w:val="002542C1"/>
    <w:rsid w:val="0025472C"/>
    <w:rsid w:val="00254EFB"/>
    <w:rsid w:val="002560E8"/>
    <w:rsid w:val="00256548"/>
    <w:rsid w:val="00256DD7"/>
    <w:rsid w:val="00257570"/>
    <w:rsid w:val="00257935"/>
    <w:rsid w:val="0026090B"/>
    <w:rsid w:val="00260944"/>
    <w:rsid w:val="00260B33"/>
    <w:rsid w:val="00261180"/>
    <w:rsid w:val="00262508"/>
    <w:rsid w:val="00262872"/>
    <w:rsid w:val="00262A24"/>
    <w:rsid w:val="00262B2B"/>
    <w:rsid w:val="00263691"/>
    <w:rsid w:val="00263A3A"/>
    <w:rsid w:val="0026631E"/>
    <w:rsid w:val="00267791"/>
    <w:rsid w:val="00267B63"/>
    <w:rsid w:val="002712D4"/>
    <w:rsid w:val="0027135C"/>
    <w:rsid w:val="00271B7C"/>
    <w:rsid w:val="00271D74"/>
    <w:rsid w:val="0027224D"/>
    <w:rsid w:val="00273972"/>
    <w:rsid w:val="00274378"/>
    <w:rsid w:val="00274E97"/>
    <w:rsid w:val="002753BE"/>
    <w:rsid w:val="00276989"/>
    <w:rsid w:val="00276D0E"/>
    <w:rsid w:val="00277AA1"/>
    <w:rsid w:val="002806D5"/>
    <w:rsid w:val="0028090E"/>
    <w:rsid w:val="0028109F"/>
    <w:rsid w:val="002810CC"/>
    <w:rsid w:val="002824BD"/>
    <w:rsid w:val="00283631"/>
    <w:rsid w:val="00284402"/>
    <w:rsid w:val="00285042"/>
    <w:rsid w:val="00285461"/>
    <w:rsid w:val="0028592B"/>
    <w:rsid w:val="00285C0A"/>
    <w:rsid w:val="00286584"/>
    <w:rsid w:val="00286B51"/>
    <w:rsid w:val="00286C27"/>
    <w:rsid w:val="00286F3D"/>
    <w:rsid w:val="002870E7"/>
    <w:rsid w:val="0028795E"/>
    <w:rsid w:val="0029050D"/>
    <w:rsid w:val="00290AE0"/>
    <w:rsid w:val="00291AE3"/>
    <w:rsid w:val="00291F3C"/>
    <w:rsid w:val="00293217"/>
    <w:rsid w:val="002936A9"/>
    <w:rsid w:val="0029374A"/>
    <w:rsid w:val="00294201"/>
    <w:rsid w:val="002943A8"/>
    <w:rsid w:val="002943E6"/>
    <w:rsid w:val="002945F2"/>
    <w:rsid w:val="00294884"/>
    <w:rsid w:val="00294A6D"/>
    <w:rsid w:val="00296FBD"/>
    <w:rsid w:val="002971AE"/>
    <w:rsid w:val="00297EF2"/>
    <w:rsid w:val="00297F01"/>
    <w:rsid w:val="002A0404"/>
    <w:rsid w:val="002A1445"/>
    <w:rsid w:val="002A17DC"/>
    <w:rsid w:val="002A3499"/>
    <w:rsid w:val="002A34F3"/>
    <w:rsid w:val="002A4CDA"/>
    <w:rsid w:val="002A5175"/>
    <w:rsid w:val="002A5421"/>
    <w:rsid w:val="002A5721"/>
    <w:rsid w:val="002A7D21"/>
    <w:rsid w:val="002A7DCA"/>
    <w:rsid w:val="002A7E86"/>
    <w:rsid w:val="002B145B"/>
    <w:rsid w:val="002B16C9"/>
    <w:rsid w:val="002B1A5B"/>
    <w:rsid w:val="002B1F53"/>
    <w:rsid w:val="002B2315"/>
    <w:rsid w:val="002B2C69"/>
    <w:rsid w:val="002B2CAF"/>
    <w:rsid w:val="002B30AB"/>
    <w:rsid w:val="002B33CE"/>
    <w:rsid w:val="002B4600"/>
    <w:rsid w:val="002B5007"/>
    <w:rsid w:val="002B5A8B"/>
    <w:rsid w:val="002B6028"/>
    <w:rsid w:val="002B6395"/>
    <w:rsid w:val="002B6786"/>
    <w:rsid w:val="002B69B9"/>
    <w:rsid w:val="002B76FD"/>
    <w:rsid w:val="002B7A7F"/>
    <w:rsid w:val="002B7E89"/>
    <w:rsid w:val="002B7F89"/>
    <w:rsid w:val="002C0576"/>
    <w:rsid w:val="002C0C35"/>
    <w:rsid w:val="002C1A00"/>
    <w:rsid w:val="002C1CBB"/>
    <w:rsid w:val="002C1ED3"/>
    <w:rsid w:val="002C295E"/>
    <w:rsid w:val="002C37FB"/>
    <w:rsid w:val="002C3EAF"/>
    <w:rsid w:val="002C4507"/>
    <w:rsid w:val="002C4BDB"/>
    <w:rsid w:val="002C4DE3"/>
    <w:rsid w:val="002C52B7"/>
    <w:rsid w:val="002C7C1C"/>
    <w:rsid w:val="002C7F20"/>
    <w:rsid w:val="002C7FD8"/>
    <w:rsid w:val="002D188E"/>
    <w:rsid w:val="002D1D22"/>
    <w:rsid w:val="002D35BD"/>
    <w:rsid w:val="002D378E"/>
    <w:rsid w:val="002D3EC3"/>
    <w:rsid w:val="002D54F8"/>
    <w:rsid w:val="002D64D3"/>
    <w:rsid w:val="002D65F2"/>
    <w:rsid w:val="002D74EB"/>
    <w:rsid w:val="002E047E"/>
    <w:rsid w:val="002E0DDB"/>
    <w:rsid w:val="002E2397"/>
    <w:rsid w:val="002E2B4D"/>
    <w:rsid w:val="002E2D5C"/>
    <w:rsid w:val="002E326F"/>
    <w:rsid w:val="002E375C"/>
    <w:rsid w:val="002E6409"/>
    <w:rsid w:val="002E65AB"/>
    <w:rsid w:val="002E65CA"/>
    <w:rsid w:val="002E672D"/>
    <w:rsid w:val="002E679F"/>
    <w:rsid w:val="002E753F"/>
    <w:rsid w:val="002F09B2"/>
    <w:rsid w:val="002F207A"/>
    <w:rsid w:val="002F2375"/>
    <w:rsid w:val="002F304D"/>
    <w:rsid w:val="002F393A"/>
    <w:rsid w:val="002F5124"/>
    <w:rsid w:val="002F5D6E"/>
    <w:rsid w:val="002F6093"/>
    <w:rsid w:val="002F649E"/>
    <w:rsid w:val="002F6D51"/>
    <w:rsid w:val="002F6FD1"/>
    <w:rsid w:val="002F7831"/>
    <w:rsid w:val="002F7DFC"/>
    <w:rsid w:val="00300380"/>
    <w:rsid w:val="00300986"/>
    <w:rsid w:val="00301ACC"/>
    <w:rsid w:val="00301C33"/>
    <w:rsid w:val="00301F78"/>
    <w:rsid w:val="003033D2"/>
    <w:rsid w:val="0030418B"/>
    <w:rsid w:val="00306C1B"/>
    <w:rsid w:val="003100BE"/>
    <w:rsid w:val="00310CDD"/>
    <w:rsid w:val="0031265A"/>
    <w:rsid w:val="00312873"/>
    <w:rsid w:val="00312A6E"/>
    <w:rsid w:val="00312C8B"/>
    <w:rsid w:val="00312EE5"/>
    <w:rsid w:val="00313036"/>
    <w:rsid w:val="00314010"/>
    <w:rsid w:val="00314AB0"/>
    <w:rsid w:val="0031500F"/>
    <w:rsid w:val="00315829"/>
    <w:rsid w:val="003159B3"/>
    <w:rsid w:val="003159BD"/>
    <w:rsid w:val="00316799"/>
    <w:rsid w:val="00317789"/>
    <w:rsid w:val="00317836"/>
    <w:rsid w:val="003200AF"/>
    <w:rsid w:val="0032022E"/>
    <w:rsid w:val="0032071F"/>
    <w:rsid w:val="00320E6C"/>
    <w:rsid w:val="00321A00"/>
    <w:rsid w:val="00321FF7"/>
    <w:rsid w:val="0032242B"/>
    <w:rsid w:val="00322EF2"/>
    <w:rsid w:val="00322F06"/>
    <w:rsid w:val="003233AE"/>
    <w:rsid w:val="00323B1C"/>
    <w:rsid w:val="00324734"/>
    <w:rsid w:val="0032490E"/>
    <w:rsid w:val="003253B6"/>
    <w:rsid w:val="003260C6"/>
    <w:rsid w:val="00326AA9"/>
    <w:rsid w:val="0033006B"/>
    <w:rsid w:val="003306B5"/>
    <w:rsid w:val="003306D3"/>
    <w:rsid w:val="003312C0"/>
    <w:rsid w:val="003315B2"/>
    <w:rsid w:val="00335660"/>
    <w:rsid w:val="00335D7D"/>
    <w:rsid w:val="003366BA"/>
    <w:rsid w:val="0033777A"/>
    <w:rsid w:val="00337E79"/>
    <w:rsid w:val="003407E5"/>
    <w:rsid w:val="00340BC6"/>
    <w:rsid w:val="003411D5"/>
    <w:rsid w:val="0034263A"/>
    <w:rsid w:val="00342702"/>
    <w:rsid w:val="00343417"/>
    <w:rsid w:val="00343433"/>
    <w:rsid w:val="00343CE5"/>
    <w:rsid w:val="00343FAA"/>
    <w:rsid w:val="003444DC"/>
    <w:rsid w:val="003457FC"/>
    <w:rsid w:val="003465B4"/>
    <w:rsid w:val="0034671E"/>
    <w:rsid w:val="003469CA"/>
    <w:rsid w:val="00346AF9"/>
    <w:rsid w:val="003476FE"/>
    <w:rsid w:val="00347A68"/>
    <w:rsid w:val="00347D2F"/>
    <w:rsid w:val="00350396"/>
    <w:rsid w:val="003528BF"/>
    <w:rsid w:val="00352FA1"/>
    <w:rsid w:val="00353E92"/>
    <w:rsid w:val="00354C1E"/>
    <w:rsid w:val="00355736"/>
    <w:rsid w:val="00356C17"/>
    <w:rsid w:val="003570B9"/>
    <w:rsid w:val="003575E4"/>
    <w:rsid w:val="00357E1C"/>
    <w:rsid w:val="003612C3"/>
    <w:rsid w:val="003622BF"/>
    <w:rsid w:val="0036307A"/>
    <w:rsid w:val="003648FD"/>
    <w:rsid w:val="00365051"/>
    <w:rsid w:val="0036507D"/>
    <w:rsid w:val="00365E9E"/>
    <w:rsid w:val="00366ACF"/>
    <w:rsid w:val="00366AF5"/>
    <w:rsid w:val="00366FD5"/>
    <w:rsid w:val="00367A0D"/>
    <w:rsid w:val="00367FCC"/>
    <w:rsid w:val="003702A5"/>
    <w:rsid w:val="0037065F"/>
    <w:rsid w:val="00370955"/>
    <w:rsid w:val="00372211"/>
    <w:rsid w:val="003731C0"/>
    <w:rsid w:val="00375197"/>
    <w:rsid w:val="003755CA"/>
    <w:rsid w:val="00375916"/>
    <w:rsid w:val="003767A7"/>
    <w:rsid w:val="00376953"/>
    <w:rsid w:val="003771BD"/>
    <w:rsid w:val="003771E0"/>
    <w:rsid w:val="00380376"/>
    <w:rsid w:val="00381D7B"/>
    <w:rsid w:val="00382310"/>
    <w:rsid w:val="003828CD"/>
    <w:rsid w:val="00382B5B"/>
    <w:rsid w:val="00383119"/>
    <w:rsid w:val="00383B8E"/>
    <w:rsid w:val="00383C36"/>
    <w:rsid w:val="00384487"/>
    <w:rsid w:val="0038581F"/>
    <w:rsid w:val="00385E79"/>
    <w:rsid w:val="00387289"/>
    <w:rsid w:val="0038770B"/>
    <w:rsid w:val="00390DF8"/>
    <w:rsid w:val="00390E35"/>
    <w:rsid w:val="00391890"/>
    <w:rsid w:val="00391F52"/>
    <w:rsid w:val="00392E58"/>
    <w:rsid w:val="0039308E"/>
    <w:rsid w:val="003936A8"/>
    <w:rsid w:val="00393BD1"/>
    <w:rsid w:val="00393BEB"/>
    <w:rsid w:val="00394896"/>
    <w:rsid w:val="00394C5F"/>
    <w:rsid w:val="003953B5"/>
    <w:rsid w:val="0039560E"/>
    <w:rsid w:val="00396841"/>
    <w:rsid w:val="003975DF"/>
    <w:rsid w:val="003979DD"/>
    <w:rsid w:val="00397D1E"/>
    <w:rsid w:val="00397EF5"/>
    <w:rsid w:val="00397F1F"/>
    <w:rsid w:val="003A0C87"/>
    <w:rsid w:val="003A12EA"/>
    <w:rsid w:val="003A14D7"/>
    <w:rsid w:val="003A21F3"/>
    <w:rsid w:val="003A226F"/>
    <w:rsid w:val="003A2273"/>
    <w:rsid w:val="003A305E"/>
    <w:rsid w:val="003A3104"/>
    <w:rsid w:val="003A353D"/>
    <w:rsid w:val="003A3649"/>
    <w:rsid w:val="003A3D5B"/>
    <w:rsid w:val="003A4F84"/>
    <w:rsid w:val="003A51ED"/>
    <w:rsid w:val="003A52ED"/>
    <w:rsid w:val="003A5EB3"/>
    <w:rsid w:val="003A6590"/>
    <w:rsid w:val="003A6845"/>
    <w:rsid w:val="003A695B"/>
    <w:rsid w:val="003B06CC"/>
    <w:rsid w:val="003B0BDC"/>
    <w:rsid w:val="003B0F28"/>
    <w:rsid w:val="003B1E6F"/>
    <w:rsid w:val="003B2207"/>
    <w:rsid w:val="003B284E"/>
    <w:rsid w:val="003B3EBF"/>
    <w:rsid w:val="003B40ED"/>
    <w:rsid w:val="003B45F6"/>
    <w:rsid w:val="003B4A7D"/>
    <w:rsid w:val="003B4C2E"/>
    <w:rsid w:val="003B5560"/>
    <w:rsid w:val="003B5810"/>
    <w:rsid w:val="003B5A7F"/>
    <w:rsid w:val="003B5BCE"/>
    <w:rsid w:val="003B5E80"/>
    <w:rsid w:val="003B6446"/>
    <w:rsid w:val="003B75BE"/>
    <w:rsid w:val="003B799E"/>
    <w:rsid w:val="003B7D17"/>
    <w:rsid w:val="003C041B"/>
    <w:rsid w:val="003C0F9E"/>
    <w:rsid w:val="003C1F08"/>
    <w:rsid w:val="003C2C0A"/>
    <w:rsid w:val="003C2EFA"/>
    <w:rsid w:val="003C319C"/>
    <w:rsid w:val="003C36BF"/>
    <w:rsid w:val="003C3BA5"/>
    <w:rsid w:val="003C3F09"/>
    <w:rsid w:val="003C41BA"/>
    <w:rsid w:val="003C456D"/>
    <w:rsid w:val="003C4BD8"/>
    <w:rsid w:val="003C5600"/>
    <w:rsid w:val="003C5E68"/>
    <w:rsid w:val="003C6786"/>
    <w:rsid w:val="003D1227"/>
    <w:rsid w:val="003D21A0"/>
    <w:rsid w:val="003D2443"/>
    <w:rsid w:val="003D2F98"/>
    <w:rsid w:val="003D48C7"/>
    <w:rsid w:val="003D5439"/>
    <w:rsid w:val="003D596A"/>
    <w:rsid w:val="003D5A18"/>
    <w:rsid w:val="003D6515"/>
    <w:rsid w:val="003D6746"/>
    <w:rsid w:val="003D7EC9"/>
    <w:rsid w:val="003E0653"/>
    <w:rsid w:val="003E0BF6"/>
    <w:rsid w:val="003E1675"/>
    <w:rsid w:val="003E27EC"/>
    <w:rsid w:val="003E2F46"/>
    <w:rsid w:val="003E31BD"/>
    <w:rsid w:val="003E3A10"/>
    <w:rsid w:val="003E46D7"/>
    <w:rsid w:val="003E5CA8"/>
    <w:rsid w:val="003E6430"/>
    <w:rsid w:val="003E6B61"/>
    <w:rsid w:val="003E72A5"/>
    <w:rsid w:val="003F0A1C"/>
    <w:rsid w:val="003F1B40"/>
    <w:rsid w:val="003F301E"/>
    <w:rsid w:val="003F3355"/>
    <w:rsid w:val="003F38DA"/>
    <w:rsid w:val="003F3DF1"/>
    <w:rsid w:val="003F4B1A"/>
    <w:rsid w:val="003F4BB8"/>
    <w:rsid w:val="003F4CA9"/>
    <w:rsid w:val="003F538B"/>
    <w:rsid w:val="003F64DB"/>
    <w:rsid w:val="003F6599"/>
    <w:rsid w:val="003F6C5C"/>
    <w:rsid w:val="004004B0"/>
    <w:rsid w:val="004006A9"/>
    <w:rsid w:val="00400946"/>
    <w:rsid w:val="00400C2A"/>
    <w:rsid w:val="00401211"/>
    <w:rsid w:val="004018D0"/>
    <w:rsid w:val="00401B36"/>
    <w:rsid w:val="00401CDA"/>
    <w:rsid w:val="00401E7B"/>
    <w:rsid w:val="00402D80"/>
    <w:rsid w:val="00402D91"/>
    <w:rsid w:val="00402EE9"/>
    <w:rsid w:val="00403E1A"/>
    <w:rsid w:val="00404865"/>
    <w:rsid w:val="004055A6"/>
    <w:rsid w:val="00405857"/>
    <w:rsid w:val="004062FF"/>
    <w:rsid w:val="00406EEC"/>
    <w:rsid w:val="00410276"/>
    <w:rsid w:val="004104E8"/>
    <w:rsid w:val="004105A6"/>
    <w:rsid w:val="004106FF"/>
    <w:rsid w:val="00412E21"/>
    <w:rsid w:val="004132AC"/>
    <w:rsid w:val="0041455A"/>
    <w:rsid w:val="004149CA"/>
    <w:rsid w:val="00414C3C"/>
    <w:rsid w:val="004159F2"/>
    <w:rsid w:val="0042038A"/>
    <w:rsid w:val="004212E9"/>
    <w:rsid w:val="00421F5E"/>
    <w:rsid w:val="0042475C"/>
    <w:rsid w:val="00424C6E"/>
    <w:rsid w:val="00425120"/>
    <w:rsid w:val="0042546C"/>
    <w:rsid w:val="00426D87"/>
    <w:rsid w:val="004273A5"/>
    <w:rsid w:val="004308F6"/>
    <w:rsid w:val="004313F4"/>
    <w:rsid w:val="004321FC"/>
    <w:rsid w:val="004327EE"/>
    <w:rsid w:val="00432DCB"/>
    <w:rsid w:val="00432F83"/>
    <w:rsid w:val="00433232"/>
    <w:rsid w:val="004335EC"/>
    <w:rsid w:val="00434309"/>
    <w:rsid w:val="00434466"/>
    <w:rsid w:val="00434744"/>
    <w:rsid w:val="00435B21"/>
    <w:rsid w:val="0043666F"/>
    <w:rsid w:val="00436B5F"/>
    <w:rsid w:val="00436CA7"/>
    <w:rsid w:val="00436DD2"/>
    <w:rsid w:val="0043736E"/>
    <w:rsid w:val="00437583"/>
    <w:rsid w:val="00437B63"/>
    <w:rsid w:val="00440894"/>
    <w:rsid w:val="00440913"/>
    <w:rsid w:val="00440E9F"/>
    <w:rsid w:val="00441473"/>
    <w:rsid w:val="004416B7"/>
    <w:rsid w:val="00443171"/>
    <w:rsid w:val="00443347"/>
    <w:rsid w:val="00443ABF"/>
    <w:rsid w:val="00444023"/>
    <w:rsid w:val="0044464B"/>
    <w:rsid w:val="00444A06"/>
    <w:rsid w:val="00445ED2"/>
    <w:rsid w:val="0044673E"/>
    <w:rsid w:val="00446E14"/>
    <w:rsid w:val="004473D3"/>
    <w:rsid w:val="00451056"/>
    <w:rsid w:val="00451143"/>
    <w:rsid w:val="004512F9"/>
    <w:rsid w:val="00451669"/>
    <w:rsid w:val="004518F9"/>
    <w:rsid w:val="004528B2"/>
    <w:rsid w:val="00452C21"/>
    <w:rsid w:val="004539A9"/>
    <w:rsid w:val="00453A09"/>
    <w:rsid w:val="00453F79"/>
    <w:rsid w:val="00454ED8"/>
    <w:rsid w:val="00455D95"/>
    <w:rsid w:val="00457304"/>
    <w:rsid w:val="00460152"/>
    <w:rsid w:val="004603E8"/>
    <w:rsid w:val="00460938"/>
    <w:rsid w:val="00462B42"/>
    <w:rsid w:val="00462F59"/>
    <w:rsid w:val="00463077"/>
    <w:rsid w:val="00463AB0"/>
    <w:rsid w:val="00463B7E"/>
    <w:rsid w:val="00463CDD"/>
    <w:rsid w:val="0046439A"/>
    <w:rsid w:val="004645BA"/>
    <w:rsid w:val="00464DAF"/>
    <w:rsid w:val="00466AB5"/>
    <w:rsid w:val="0046747B"/>
    <w:rsid w:val="00467E6D"/>
    <w:rsid w:val="00470606"/>
    <w:rsid w:val="00470E02"/>
    <w:rsid w:val="00471944"/>
    <w:rsid w:val="00471D9F"/>
    <w:rsid w:val="00472616"/>
    <w:rsid w:val="00473678"/>
    <w:rsid w:val="004738A8"/>
    <w:rsid w:val="004740A5"/>
    <w:rsid w:val="00474162"/>
    <w:rsid w:val="00476C34"/>
    <w:rsid w:val="0047752F"/>
    <w:rsid w:val="0047793E"/>
    <w:rsid w:val="00477A9B"/>
    <w:rsid w:val="004809EC"/>
    <w:rsid w:val="004811AE"/>
    <w:rsid w:val="00483E72"/>
    <w:rsid w:val="00486837"/>
    <w:rsid w:val="00486DCB"/>
    <w:rsid w:val="0048733C"/>
    <w:rsid w:val="00487462"/>
    <w:rsid w:val="0048788D"/>
    <w:rsid w:val="00487BDE"/>
    <w:rsid w:val="00490178"/>
    <w:rsid w:val="004909CF"/>
    <w:rsid w:val="004917BA"/>
    <w:rsid w:val="004922D5"/>
    <w:rsid w:val="00493413"/>
    <w:rsid w:val="00493835"/>
    <w:rsid w:val="00493DE8"/>
    <w:rsid w:val="0049413F"/>
    <w:rsid w:val="00494C1F"/>
    <w:rsid w:val="00495386"/>
    <w:rsid w:val="004960FF"/>
    <w:rsid w:val="00496C54"/>
    <w:rsid w:val="00496DF5"/>
    <w:rsid w:val="004977B2"/>
    <w:rsid w:val="004A02E7"/>
    <w:rsid w:val="004A09DA"/>
    <w:rsid w:val="004A0EDD"/>
    <w:rsid w:val="004A212C"/>
    <w:rsid w:val="004A2AB8"/>
    <w:rsid w:val="004A2D37"/>
    <w:rsid w:val="004A3D2E"/>
    <w:rsid w:val="004A49C5"/>
    <w:rsid w:val="004A5496"/>
    <w:rsid w:val="004A60D6"/>
    <w:rsid w:val="004A6250"/>
    <w:rsid w:val="004A75A6"/>
    <w:rsid w:val="004B054D"/>
    <w:rsid w:val="004B0B2B"/>
    <w:rsid w:val="004B0C4E"/>
    <w:rsid w:val="004B11D7"/>
    <w:rsid w:val="004B11F3"/>
    <w:rsid w:val="004B14FF"/>
    <w:rsid w:val="004B44B9"/>
    <w:rsid w:val="004B4DF9"/>
    <w:rsid w:val="004B5124"/>
    <w:rsid w:val="004B6281"/>
    <w:rsid w:val="004B699C"/>
    <w:rsid w:val="004C1705"/>
    <w:rsid w:val="004C3312"/>
    <w:rsid w:val="004C3683"/>
    <w:rsid w:val="004C36E6"/>
    <w:rsid w:val="004C3E09"/>
    <w:rsid w:val="004C3E85"/>
    <w:rsid w:val="004C41A9"/>
    <w:rsid w:val="004C4393"/>
    <w:rsid w:val="004C45C7"/>
    <w:rsid w:val="004C484B"/>
    <w:rsid w:val="004C516F"/>
    <w:rsid w:val="004C5381"/>
    <w:rsid w:val="004C5FAA"/>
    <w:rsid w:val="004C66CB"/>
    <w:rsid w:val="004C70AD"/>
    <w:rsid w:val="004D041B"/>
    <w:rsid w:val="004D1462"/>
    <w:rsid w:val="004D1996"/>
    <w:rsid w:val="004D1A8D"/>
    <w:rsid w:val="004D3FE5"/>
    <w:rsid w:val="004D40B9"/>
    <w:rsid w:val="004D46E9"/>
    <w:rsid w:val="004D4FCC"/>
    <w:rsid w:val="004D5118"/>
    <w:rsid w:val="004D5538"/>
    <w:rsid w:val="004D561F"/>
    <w:rsid w:val="004D71BC"/>
    <w:rsid w:val="004D7E67"/>
    <w:rsid w:val="004D7F15"/>
    <w:rsid w:val="004E0907"/>
    <w:rsid w:val="004E0A90"/>
    <w:rsid w:val="004E1868"/>
    <w:rsid w:val="004E2527"/>
    <w:rsid w:val="004E4B43"/>
    <w:rsid w:val="004E51DC"/>
    <w:rsid w:val="004E52FD"/>
    <w:rsid w:val="004E54C2"/>
    <w:rsid w:val="004E570D"/>
    <w:rsid w:val="004E5B71"/>
    <w:rsid w:val="004E7438"/>
    <w:rsid w:val="004E75E1"/>
    <w:rsid w:val="004F0003"/>
    <w:rsid w:val="004F0421"/>
    <w:rsid w:val="004F3CF6"/>
    <w:rsid w:val="004F4729"/>
    <w:rsid w:val="004F486A"/>
    <w:rsid w:val="004F4E56"/>
    <w:rsid w:val="004F5045"/>
    <w:rsid w:val="004F5061"/>
    <w:rsid w:val="004F64B8"/>
    <w:rsid w:val="004F6D00"/>
    <w:rsid w:val="004F7E24"/>
    <w:rsid w:val="00502466"/>
    <w:rsid w:val="005040F3"/>
    <w:rsid w:val="00504621"/>
    <w:rsid w:val="005047BB"/>
    <w:rsid w:val="00504D91"/>
    <w:rsid w:val="0050577C"/>
    <w:rsid w:val="00505897"/>
    <w:rsid w:val="0050596B"/>
    <w:rsid w:val="00505F23"/>
    <w:rsid w:val="005065A2"/>
    <w:rsid w:val="00506830"/>
    <w:rsid w:val="0050712F"/>
    <w:rsid w:val="005073CD"/>
    <w:rsid w:val="005078FB"/>
    <w:rsid w:val="00507DCA"/>
    <w:rsid w:val="00510464"/>
    <w:rsid w:val="00511181"/>
    <w:rsid w:val="00512238"/>
    <w:rsid w:val="00512A26"/>
    <w:rsid w:val="00512F05"/>
    <w:rsid w:val="005135DF"/>
    <w:rsid w:val="00513662"/>
    <w:rsid w:val="00513EDF"/>
    <w:rsid w:val="005147EC"/>
    <w:rsid w:val="00514B57"/>
    <w:rsid w:val="00514BFC"/>
    <w:rsid w:val="0051561E"/>
    <w:rsid w:val="00515964"/>
    <w:rsid w:val="00515AED"/>
    <w:rsid w:val="005162C4"/>
    <w:rsid w:val="00517787"/>
    <w:rsid w:val="00517794"/>
    <w:rsid w:val="005207D8"/>
    <w:rsid w:val="00521213"/>
    <w:rsid w:val="00521724"/>
    <w:rsid w:val="00521DEA"/>
    <w:rsid w:val="005228EB"/>
    <w:rsid w:val="00522950"/>
    <w:rsid w:val="005229C4"/>
    <w:rsid w:val="0052303D"/>
    <w:rsid w:val="005233E6"/>
    <w:rsid w:val="00524045"/>
    <w:rsid w:val="0052410A"/>
    <w:rsid w:val="005243DB"/>
    <w:rsid w:val="005245E9"/>
    <w:rsid w:val="005250D6"/>
    <w:rsid w:val="00525EB8"/>
    <w:rsid w:val="00526568"/>
    <w:rsid w:val="005268F1"/>
    <w:rsid w:val="00527964"/>
    <w:rsid w:val="00530EAC"/>
    <w:rsid w:val="005326EA"/>
    <w:rsid w:val="005329F1"/>
    <w:rsid w:val="0053300A"/>
    <w:rsid w:val="005348E5"/>
    <w:rsid w:val="00534BA4"/>
    <w:rsid w:val="0053565A"/>
    <w:rsid w:val="00536865"/>
    <w:rsid w:val="005372D4"/>
    <w:rsid w:val="0053795A"/>
    <w:rsid w:val="00542361"/>
    <w:rsid w:val="00542512"/>
    <w:rsid w:val="00542DF4"/>
    <w:rsid w:val="005433D0"/>
    <w:rsid w:val="00543557"/>
    <w:rsid w:val="00543DE6"/>
    <w:rsid w:val="00545370"/>
    <w:rsid w:val="005457ED"/>
    <w:rsid w:val="00545D0A"/>
    <w:rsid w:val="00546AAC"/>
    <w:rsid w:val="00550921"/>
    <w:rsid w:val="00550DB8"/>
    <w:rsid w:val="00551271"/>
    <w:rsid w:val="005512DE"/>
    <w:rsid w:val="0055194D"/>
    <w:rsid w:val="005519D1"/>
    <w:rsid w:val="00551F5A"/>
    <w:rsid w:val="00552305"/>
    <w:rsid w:val="00552C0D"/>
    <w:rsid w:val="0055364B"/>
    <w:rsid w:val="00553775"/>
    <w:rsid w:val="00553F78"/>
    <w:rsid w:val="0055567D"/>
    <w:rsid w:val="00556F76"/>
    <w:rsid w:val="0055728D"/>
    <w:rsid w:val="005578F6"/>
    <w:rsid w:val="00557C41"/>
    <w:rsid w:val="00557C6B"/>
    <w:rsid w:val="00557D8A"/>
    <w:rsid w:val="00560175"/>
    <w:rsid w:val="005601D4"/>
    <w:rsid w:val="005614E6"/>
    <w:rsid w:val="0056255A"/>
    <w:rsid w:val="00562FC9"/>
    <w:rsid w:val="00563DAA"/>
    <w:rsid w:val="00564BD7"/>
    <w:rsid w:val="00564E13"/>
    <w:rsid w:val="00566F1F"/>
    <w:rsid w:val="00567079"/>
    <w:rsid w:val="005671F0"/>
    <w:rsid w:val="00567210"/>
    <w:rsid w:val="00567388"/>
    <w:rsid w:val="00570021"/>
    <w:rsid w:val="005706FA"/>
    <w:rsid w:val="00571761"/>
    <w:rsid w:val="00571B75"/>
    <w:rsid w:val="00571BD8"/>
    <w:rsid w:val="00571E24"/>
    <w:rsid w:val="005725C8"/>
    <w:rsid w:val="0057384F"/>
    <w:rsid w:val="00573B19"/>
    <w:rsid w:val="00573BC0"/>
    <w:rsid w:val="00573C30"/>
    <w:rsid w:val="00575327"/>
    <w:rsid w:val="00575B35"/>
    <w:rsid w:val="00576035"/>
    <w:rsid w:val="00576186"/>
    <w:rsid w:val="00576245"/>
    <w:rsid w:val="005763DE"/>
    <w:rsid w:val="005766F9"/>
    <w:rsid w:val="00576B84"/>
    <w:rsid w:val="00577BB2"/>
    <w:rsid w:val="0058095D"/>
    <w:rsid w:val="005809B2"/>
    <w:rsid w:val="00580B39"/>
    <w:rsid w:val="00581D4A"/>
    <w:rsid w:val="00583527"/>
    <w:rsid w:val="005848C5"/>
    <w:rsid w:val="00584A9C"/>
    <w:rsid w:val="00584B86"/>
    <w:rsid w:val="00585998"/>
    <w:rsid w:val="00585BF3"/>
    <w:rsid w:val="00586704"/>
    <w:rsid w:val="005900D1"/>
    <w:rsid w:val="0059041F"/>
    <w:rsid w:val="00590D26"/>
    <w:rsid w:val="00591065"/>
    <w:rsid w:val="00591A2F"/>
    <w:rsid w:val="00591DA1"/>
    <w:rsid w:val="00592171"/>
    <w:rsid w:val="00592A33"/>
    <w:rsid w:val="00593ABB"/>
    <w:rsid w:val="00593B54"/>
    <w:rsid w:val="00594335"/>
    <w:rsid w:val="00594336"/>
    <w:rsid w:val="00594E4C"/>
    <w:rsid w:val="00594E8B"/>
    <w:rsid w:val="0059528F"/>
    <w:rsid w:val="00595942"/>
    <w:rsid w:val="00596AE5"/>
    <w:rsid w:val="0059769D"/>
    <w:rsid w:val="005976CB"/>
    <w:rsid w:val="00597AE4"/>
    <w:rsid w:val="005A00B2"/>
    <w:rsid w:val="005A0365"/>
    <w:rsid w:val="005A2601"/>
    <w:rsid w:val="005A2635"/>
    <w:rsid w:val="005A29C7"/>
    <w:rsid w:val="005A2D58"/>
    <w:rsid w:val="005A3530"/>
    <w:rsid w:val="005A50CE"/>
    <w:rsid w:val="005A659A"/>
    <w:rsid w:val="005A6CF5"/>
    <w:rsid w:val="005B113D"/>
    <w:rsid w:val="005B1E9D"/>
    <w:rsid w:val="005B1EEB"/>
    <w:rsid w:val="005B2388"/>
    <w:rsid w:val="005B2D93"/>
    <w:rsid w:val="005B33A4"/>
    <w:rsid w:val="005B33A7"/>
    <w:rsid w:val="005B41A1"/>
    <w:rsid w:val="005B4A8F"/>
    <w:rsid w:val="005B53C7"/>
    <w:rsid w:val="005B56EA"/>
    <w:rsid w:val="005B6A35"/>
    <w:rsid w:val="005B6E5F"/>
    <w:rsid w:val="005C233B"/>
    <w:rsid w:val="005C28B7"/>
    <w:rsid w:val="005C3333"/>
    <w:rsid w:val="005C35F1"/>
    <w:rsid w:val="005C38F4"/>
    <w:rsid w:val="005C3BB8"/>
    <w:rsid w:val="005C455D"/>
    <w:rsid w:val="005C4F90"/>
    <w:rsid w:val="005C5306"/>
    <w:rsid w:val="005C556A"/>
    <w:rsid w:val="005C5B86"/>
    <w:rsid w:val="005C7697"/>
    <w:rsid w:val="005C7761"/>
    <w:rsid w:val="005C7879"/>
    <w:rsid w:val="005C7DFE"/>
    <w:rsid w:val="005C7E3A"/>
    <w:rsid w:val="005D03EA"/>
    <w:rsid w:val="005D0582"/>
    <w:rsid w:val="005D17BF"/>
    <w:rsid w:val="005D2D1C"/>
    <w:rsid w:val="005D35C4"/>
    <w:rsid w:val="005D41FD"/>
    <w:rsid w:val="005D4976"/>
    <w:rsid w:val="005D5439"/>
    <w:rsid w:val="005D63CC"/>
    <w:rsid w:val="005D6DE2"/>
    <w:rsid w:val="005D7A18"/>
    <w:rsid w:val="005D7EFF"/>
    <w:rsid w:val="005D7F58"/>
    <w:rsid w:val="005E0477"/>
    <w:rsid w:val="005E1260"/>
    <w:rsid w:val="005E1C36"/>
    <w:rsid w:val="005E1DE5"/>
    <w:rsid w:val="005E29E9"/>
    <w:rsid w:val="005E4F54"/>
    <w:rsid w:val="005E6362"/>
    <w:rsid w:val="005E65B1"/>
    <w:rsid w:val="005E709E"/>
    <w:rsid w:val="005F0976"/>
    <w:rsid w:val="005F0D00"/>
    <w:rsid w:val="005F16BA"/>
    <w:rsid w:val="005F1A17"/>
    <w:rsid w:val="005F1FF8"/>
    <w:rsid w:val="005F2FFE"/>
    <w:rsid w:val="005F36E7"/>
    <w:rsid w:val="005F3E91"/>
    <w:rsid w:val="005F3FD7"/>
    <w:rsid w:val="005F44DF"/>
    <w:rsid w:val="005F46E5"/>
    <w:rsid w:val="005F4E19"/>
    <w:rsid w:val="005F53CE"/>
    <w:rsid w:val="005F5843"/>
    <w:rsid w:val="005F5C97"/>
    <w:rsid w:val="005F62B9"/>
    <w:rsid w:val="005F69D9"/>
    <w:rsid w:val="005F6EFF"/>
    <w:rsid w:val="005F6F90"/>
    <w:rsid w:val="005F7B93"/>
    <w:rsid w:val="005F7C44"/>
    <w:rsid w:val="006003F4"/>
    <w:rsid w:val="00600EB8"/>
    <w:rsid w:val="006012E6"/>
    <w:rsid w:val="00602666"/>
    <w:rsid w:val="00602677"/>
    <w:rsid w:val="00602A73"/>
    <w:rsid w:val="006032E9"/>
    <w:rsid w:val="0060368F"/>
    <w:rsid w:val="006036D9"/>
    <w:rsid w:val="006039B2"/>
    <w:rsid w:val="00604290"/>
    <w:rsid w:val="0060497C"/>
    <w:rsid w:val="00604C98"/>
    <w:rsid w:val="00604DF3"/>
    <w:rsid w:val="006058ED"/>
    <w:rsid w:val="00605D84"/>
    <w:rsid w:val="00606325"/>
    <w:rsid w:val="006065DA"/>
    <w:rsid w:val="00606726"/>
    <w:rsid w:val="00607472"/>
    <w:rsid w:val="00610E65"/>
    <w:rsid w:val="006117D0"/>
    <w:rsid w:val="0061196C"/>
    <w:rsid w:val="00611BBD"/>
    <w:rsid w:val="00612C21"/>
    <w:rsid w:val="00612DD9"/>
    <w:rsid w:val="00613200"/>
    <w:rsid w:val="00613CD3"/>
    <w:rsid w:val="00614743"/>
    <w:rsid w:val="00614D20"/>
    <w:rsid w:val="00615A5A"/>
    <w:rsid w:val="00615AB9"/>
    <w:rsid w:val="006169B5"/>
    <w:rsid w:val="00617DD7"/>
    <w:rsid w:val="00617FC7"/>
    <w:rsid w:val="006203B7"/>
    <w:rsid w:val="006205B3"/>
    <w:rsid w:val="00620F8C"/>
    <w:rsid w:val="006213E0"/>
    <w:rsid w:val="006218AF"/>
    <w:rsid w:val="006219C3"/>
    <w:rsid w:val="00621A7D"/>
    <w:rsid w:val="00621EE6"/>
    <w:rsid w:val="00622D02"/>
    <w:rsid w:val="00622D5E"/>
    <w:rsid w:val="00623CD3"/>
    <w:rsid w:val="006242DC"/>
    <w:rsid w:val="006248F6"/>
    <w:rsid w:val="0062506D"/>
    <w:rsid w:val="00626946"/>
    <w:rsid w:val="00630C15"/>
    <w:rsid w:val="0063102A"/>
    <w:rsid w:val="00631212"/>
    <w:rsid w:val="0063141C"/>
    <w:rsid w:val="00631840"/>
    <w:rsid w:val="00631949"/>
    <w:rsid w:val="00631E36"/>
    <w:rsid w:val="00632464"/>
    <w:rsid w:val="00632B8D"/>
    <w:rsid w:val="00633ACF"/>
    <w:rsid w:val="00633F56"/>
    <w:rsid w:val="00634052"/>
    <w:rsid w:val="00634331"/>
    <w:rsid w:val="00634A32"/>
    <w:rsid w:val="00634D8F"/>
    <w:rsid w:val="00635EB0"/>
    <w:rsid w:val="00635F55"/>
    <w:rsid w:val="0063603E"/>
    <w:rsid w:val="00637C71"/>
    <w:rsid w:val="0064062A"/>
    <w:rsid w:val="00640971"/>
    <w:rsid w:val="0064173A"/>
    <w:rsid w:val="0064226E"/>
    <w:rsid w:val="0064329E"/>
    <w:rsid w:val="006434B5"/>
    <w:rsid w:val="00643BD6"/>
    <w:rsid w:val="00644573"/>
    <w:rsid w:val="00644BEA"/>
    <w:rsid w:val="006462E8"/>
    <w:rsid w:val="0064684F"/>
    <w:rsid w:val="00647F5B"/>
    <w:rsid w:val="00650141"/>
    <w:rsid w:val="00650D60"/>
    <w:rsid w:val="00652C57"/>
    <w:rsid w:val="00653015"/>
    <w:rsid w:val="00653137"/>
    <w:rsid w:val="00653296"/>
    <w:rsid w:val="00653BD1"/>
    <w:rsid w:val="006541F2"/>
    <w:rsid w:val="006559FF"/>
    <w:rsid w:val="0065713A"/>
    <w:rsid w:val="00657770"/>
    <w:rsid w:val="00657F49"/>
    <w:rsid w:val="00660EE2"/>
    <w:rsid w:val="006615DA"/>
    <w:rsid w:val="0066222E"/>
    <w:rsid w:val="00662B04"/>
    <w:rsid w:val="00663197"/>
    <w:rsid w:val="00663A4A"/>
    <w:rsid w:val="00663D43"/>
    <w:rsid w:val="00663F92"/>
    <w:rsid w:val="0066403C"/>
    <w:rsid w:val="0066458E"/>
    <w:rsid w:val="0066473F"/>
    <w:rsid w:val="006655F7"/>
    <w:rsid w:val="006662EF"/>
    <w:rsid w:val="006669B1"/>
    <w:rsid w:val="00667F1B"/>
    <w:rsid w:val="006705F2"/>
    <w:rsid w:val="00670BDB"/>
    <w:rsid w:val="00670E3D"/>
    <w:rsid w:val="00672BEA"/>
    <w:rsid w:val="00672E11"/>
    <w:rsid w:val="00673575"/>
    <w:rsid w:val="00673962"/>
    <w:rsid w:val="00673FE4"/>
    <w:rsid w:val="00674B21"/>
    <w:rsid w:val="00675568"/>
    <w:rsid w:val="006760E9"/>
    <w:rsid w:val="00677111"/>
    <w:rsid w:val="006775F1"/>
    <w:rsid w:val="00677668"/>
    <w:rsid w:val="00680B9D"/>
    <w:rsid w:val="006826E7"/>
    <w:rsid w:val="00682BFB"/>
    <w:rsid w:val="00683C91"/>
    <w:rsid w:val="0068451B"/>
    <w:rsid w:val="0068452B"/>
    <w:rsid w:val="00684ED8"/>
    <w:rsid w:val="00684F2D"/>
    <w:rsid w:val="006856BE"/>
    <w:rsid w:val="00685D1E"/>
    <w:rsid w:val="00685D7B"/>
    <w:rsid w:val="00687C07"/>
    <w:rsid w:val="006902FF"/>
    <w:rsid w:val="006907D8"/>
    <w:rsid w:val="00691262"/>
    <w:rsid w:val="006916AC"/>
    <w:rsid w:val="006922FE"/>
    <w:rsid w:val="00692CCF"/>
    <w:rsid w:val="00692F78"/>
    <w:rsid w:val="00694D25"/>
    <w:rsid w:val="0069518B"/>
    <w:rsid w:val="006954AC"/>
    <w:rsid w:val="006955DA"/>
    <w:rsid w:val="006959B8"/>
    <w:rsid w:val="006970EA"/>
    <w:rsid w:val="00697DBC"/>
    <w:rsid w:val="006A040A"/>
    <w:rsid w:val="006A09AC"/>
    <w:rsid w:val="006A1118"/>
    <w:rsid w:val="006A2C4F"/>
    <w:rsid w:val="006A2E5A"/>
    <w:rsid w:val="006A336A"/>
    <w:rsid w:val="006A4F92"/>
    <w:rsid w:val="006A53CC"/>
    <w:rsid w:val="006A5A68"/>
    <w:rsid w:val="006A66F4"/>
    <w:rsid w:val="006A710C"/>
    <w:rsid w:val="006A7828"/>
    <w:rsid w:val="006A7E9A"/>
    <w:rsid w:val="006B19AD"/>
    <w:rsid w:val="006B1C26"/>
    <w:rsid w:val="006B1C5E"/>
    <w:rsid w:val="006B492E"/>
    <w:rsid w:val="006B4952"/>
    <w:rsid w:val="006B5057"/>
    <w:rsid w:val="006B5748"/>
    <w:rsid w:val="006B6389"/>
    <w:rsid w:val="006B64AF"/>
    <w:rsid w:val="006B6A66"/>
    <w:rsid w:val="006B6C5E"/>
    <w:rsid w:val="006B76C2"/>
    <w:rsid w:val="006B7858"/>
    <w:rsid w:val="006B7973"/>
    <w:rsid w:val="006C105A"/>
    <w:rsid w:val="006C10F0"/>
    <w:rsid w:val="006C23BD"/>
    <w:rsid w:val="006C26FC"/>
    <w:rsid w:val="006C2DC2"/>
    <w:rsid w:val="006C31D7"/>
    <w:rsid w:val="006C41A5"/>
    <w:rsid w:val="006C511A"/>
    <w:rsid w:val="006C644C"/>
    <w:rsid w:val="006C6ECD"/>
    <w:rsid w:val="006C723E"/>
    <w:rsid w:val="006C74B9"/>
    <w:rsid w:val="006C78B2"/>
    <w:rsid w:val="006D092A"/>
    <w:rsid w:val="006D1221"/>
    <w:rsid w:val="006D135F"/>
    <w:rsid w:val="006D4B80"/>
    <w:rsid w:val="006D4DCE"/>
    <w:rsid w:val="006D4FE7"/>
    <w:rsid w:val="006D56AD"/>
    <w:rsid w:val="006D6CC3"/>
    <w:rsid w:val="006D6E8B"/>
    <w:rsid w:val="006E052B"/>
    <w:rsid w:val="006E1CA4"/>
    <w:rsid w:val="006E250A"/>
    <w:rsid w:val="006E5D41"/>
    <w:rsid w:val="006E633F"/>
    <w:rsid w:val="006E7200"/>
    <w:rsid w:val="006F0161"/>
    <w:rsid w:val="006F02FE"/>
    <w:rsid w:val="006F0449"/>
    <w:rsid w:val="006F0B87"/>
    <w:rsid w:val="006F0EA7"/>
    <w:rsid w:val="006F2A8F"/>
    <w:rsid w:val="006F371E"/>
    <w:rsid w:val="006F3EBA"/>
    <w:rsid w:val="006F499D"/>
    <w:rsid w:val="006F53E7"/>
    <w:rsid w:val="006F55E0"/>
    <w:rsid w:val="006F5DA9"/>
    <w:rsid w:val="006F74A2"/>
    <w:rsid w:val="00704863"/>
    <w:rsid w:val="007061C1"/>
    <w:rsid w:val="00706E12"/>
    <w:rsid w:val="00707033"/>
    <w:rsid w:val="00707837"/>
    <w:rsid w:val="007111BE"/>
    <w:rsid w:val="00711E78"/>
    <w:rsid w:val="0071205C"/>
    <w:rsid w:val="00712253"/>
    <w:rsid w:val="00712AF4"/>
    <w:rsid w:val="0071324F"/>
    <w:rsid w:val="00713994"/>
    <w:rsid w:val="00714213"/>
    <w:rsid w:val="00714F1C"/>
    <w:rsid w:val="0071574E"/>
    <w:rsid w:val="007161F7"/>
    <w:rsid w:val="00716941"/>
    <w:rsid w:val="0071723A"/>
    <w:rsid w:val="00720AC1"/>
    <w:rsid w:val="00720FFA"/>
    <w:rsid w:val="00721A35"/>
    <w:rsid w:val="00721F34"/>
    <w:rsid w:val="00723294"/>
    <w:rsid w:val="00723797"/>
    <w:rsid w:val="00725032"/>
    <w:rsid w:val="007255D8"/>
    <w:rsid w:val="0072576C"/>
    <w:rsid w:val="007257BE"/>
    <w:rsid w:val="0072586B"/>
    <w:rsid w:val="00725997"/>
    <w:rsid w:val="00725C47"/>
    <w:rsid w:val="007270C9"/>
    <w:rsid w:val="00727DE8"/>
    <w:rsid w:val="00730265"/>
    <w:rsid w:val="0073343C"/>
    <w:rsid w:val="007337C1"/>
    <w:rsid w:val="00734476"/>
    <w:rsid w:val="00735DD8"/>
    <w:rsid w:val="0073603A"/>
    <w:rsid w:val="00736EAE"/>
    <w:rsid w:val="007404FE"/>
    <w:rsid w:val="0074050A"/>
    <w:rsid w:val="00742B53"/>
    <w:rsid w:val="00742C01"/>
    <w:rsid w:val="00743D21"/>
    <w:rsid w:val="0074488C"/>
    <w:rsid w:val="00747249"/>
    <w:rsid w:val="0074754A"/>
    <w:rsid w:val="007476DC"/>
    <w:rsid w:val="00747A6F"/>
    <w:rsid w:val="0075015F"/>
    <w:rsid w:val="00750CC2"/>
    <w:rsid w:val="00750F80"/>
    <w:rsid w:val="0075110D"/>
    <w:rsid w:val="00751279"/>
    <w:rsid w:val="007514E1"/>
    <w:rsid w:val="007520A9"/>
    <w:rsid w:val="00755F1D"/>
    <w:rsid w:val="00755FE6"/>
    <w:rsid w:val="00756032"/>
    <w:rsid w:val="00756224"/>
    <w:rsid w:val="00757A5A"/>
    <w:rsid w:val="00760306"/>
    <w:rsid w:val="007606E5"/>
    <w:rsid w:val="00760F39"/>
    <w:rsid w:val="0076176C"/>
    <w:rsid w:val="007621D7"/>
    <w:rsid w:val="00762622"/>
    <w:rsid w:val="0076286D"/>
    <w:rsid w:val="007629B3"/>
    <w:rsid w:val="007640BF"/>
    <w:rsid w:val="0076436F"/>
    <w:rsid w:val="007659E8"/>
    <w:rsid w:val="0076660E"/>
    <w:rsid w:val="00766D03"/>
    <w:rsid w:val="00766E30"/>
    <w:rsid w:val="00767142"/>
    <w:rsid w:val="00767C00"/>
    <w:rsid w:val="00770516"/>
    <w:rsid w:val="00771586"/>
    <w:rsid w:val="00772E8B"/>
    <w:rsid w:val="00773971"/>
    <w:rsid w:val="007744BD"/>
    <w:rsid w:val="007751B5"/>
    <w:rsid w:val="007758B6"/>
    <w:rsid w:val="0077691D"/>
    <w:rsid w:val="007771D1"/>
    <w:rsid w:val="007772D8"/>
    <w:rsid w:val="00780945"/>
    <w:rsid w:val="0078188B"/>
    <w:rsid w:val="00783AFA"/>
    <w:rsid w:val="00783BFD"/>
    <w:rsid w:val="00783CEA"/>
    <w:rsid w:val="00784BB4"/>
    <w:rsid w:val="00784DE6"/>
    <w:rsid w:val="00784E8E"/>
    <w:rsid w:val="007853EF"/>
    <w:rsid w:val="007866E9"/>
    <w:rsid w:val="00787331"/>
    <w:rsid w:val="00787E77"/>
    <w:rsid w:val="00790F93"/>
    <w:rsid w:val="00791B1B"/>
    <w:rsid w:val="00791C3D"/>
    <w:rsid w:val="00791EAD"/>
    <w:rsid w:val="0079231D"/>
    <w:rsid w:val="00792A8D"/>
    <w:rsid w:val="00792A94"/>
    <w:rsid w:val="0079337E"/>
    <w:rsid w:val="007933D9"/>
    <w:rsid w:val="007937FB"/>
    <w:rsid w:val="007941A8"/>
    <w:rsid w:val="007944F6"/>
    <w:rsid w:val="00794CFE"/>
    <w:rsid w:val="00794E0D"/>
    <w:rsid w:val="00795BF7"/>
    <w:rsid w:val="007964BA"/>
    <w:rsid w:val="00796ECF"/>
    <w:rsid w:val="0079770A"/>
    <w:rsid w:val="00797982"/>
    <w:rsid w:val="00797AA4"/>
    <w:rsid w:val="007A1125"/>
    <w:rsid w:val="007A11E3"/>
    <w:rsid w:val="007A1425"/>
    <w:rsid w:val="007A1AB9"/>
    <w:rsid w:val="007A1C26"/>
    <w:rsid w:val="007A2A57"/>
    <w:rsid w:val="007A2EF1"/>
    <w:rsid w:val="007A37DA"/>
    <w:rsid w:val="007A4111"/>
    <w:rsid w:val="007A69C1"/>
    <w:rsid w:val="007A6A0A"/>
    <w:rsid w:val="007A729F"/>
    <w:rsid w:val="007A7B19"/>
    <w:rsid w:val="007B001A"/>
    <w:rsid w:val="007B021A"/>
    <w:rsid w:val="007B05AE"/>
    <w:rsid w:val="007B1B4E"/>
    <w:rsid w:val="007B2A9B"/>
    <w:rsid w:val="007B2BE6"/>
    <w:rsid w:val="007B3127"/>
    <w:rsid w:val="007B3522"/>
    <w:rsid w:val="007B3AED"/>
    <w:rsid w:val="007B46CA"/>
    <w:rsid w:val="007B49E8"/>
    <w:rsid w:val="007B632D"/>
    <w:rsid w:val="007B6766"/>
    <w:rsid w:val="007B6C39"/>
    <w:rsid w:val="007B6DAD"/>
    <w:rsid w:val="007C198C"/>
    <w:rsid w:val="007C1E7F"/>
    <w:rsid w:val="007C2232"/>
    <w:rsid w:val="007C28BE"/>
    <w:rsid w:val="007C318A"/>
    <w:rsid w:val="007C37D8"/>
    <w:rsid w:val="007C37EF"/>
    <w:rsid w:val="007C3FB3"/>
    <w:rsid w:val="007C421D"/>
    <w:rsid w:val="007C4473"/>
    <w:rsid w:val="007C4904"/>
    <w:rsid w:val="007C55BB"/>
    <w:rsid w:val="007C7718"/>
    <w:rsid w:val="007D0D1C"/>
    <w:rsid w:val="007D16F5"/>
    <w:rsid w:val="007D1766"/>
    <w:rsid w:val="007D2F3F"/>
    <w:rsid w:val="007D3A32"/>
    <w:rsid w:val="007D524E"/>
    <w:rsid w:val="007D5753"/>
    <w:rsid w:val="007E0131"/>
    <w:rsid w:val="007E2930"/>
    <w:rsid w:val="007E39F7"/>
    <w:rsid w:val="007E3DBA"/>
    <w:rsid w:val="007E4694"/>
    <w:rsid w:val="007E4960"/>
    <w:rsid w:val="007E4A0C"/>
    <w:rsid w:val="007E4ED6"/>
    <w:rsid w:val="007E616A"/>
    <w:rsid w:val="007E6E9A"/>
    <w:rsid w:val="007E72BA"/>
    <w:rsid w:val="007E7DE3"/>
    <w:rsid w:val="007E7EE4"/>
    <w:rsid w:val="007F02E5"/>
    <w:rsid w:val="007F07B7"/>
    <w:rsid w:val="007F2661"/>
    <w:rsid w:val="007F2C82"/>
    <w:rsid w:val="007F35B5"/>
    <w:rsid w:val="007F505A"/>
    <w:rsid w:val="007F54A6"/>
    <w:rsid w:val="007F70CE"/>
    <w:rsid w:val="00800230"/>
    <w:rsid w:val="008026A6"/>
    <w:rsid w:val="0080274E"/>
    <w:rsid w:val="00802FA3"/>
    <w:rsid w:val="008037A3"/>
    <w:rsid w:val="00803CD3"/>
    <w:rsid w:val="00805400"/>
    <w:rsid w:val="008059DC"/>
    <w:rsid w:val="00805FC0"/>
    <w:rsid w:val="008060FB"/>
    <w:rsid w:val="00806B03"/>
    <w:rsid w:val="00807515"/>
    <w:rsid w:val="008106D7"/>
    <w:rsid w:val="008108F9"/>
    <w:rsid w:val="00811A2C"/>
    <w:rsid w:val="008127D7"/>
    <w:rsid w:val="008142F9"/>
    <w:rsid w:val="008148C5"/>
    <w:rsid w:val="00814CE7"/>
    <w:rsid w:val="00814D42"/>
    <w:rsid w:val="00815B6B"/>
    <w:rsid w:val="00815C54"/>
    <w:rsid w:val="008161BD"/>
    <w:rsid w:val="008168E5"/>
    <w:rsid w:val="00820477"/>
    <w:rsid w:val="0082086C"/>
    <w:rsid w:val="0082136B"/>
    <w:rsid w:val="008214B5"/>
    <w:rsid w:val="008224D8"/>
    <w:rsid w:val="008230E6"/>
    <w:rsid w:val="00823466"/>
    <w:rsid w:val="00823C68"/>
    <w:rsid w:val="00823EC3"/>
    <w:rsid w:val="0082435F"/>
    <w:rsid w:val="00824AD6"/>
    <w:rsid w:val="00825E59"/>
    <w:rsid w:val="00826173"/>
    <w:rsid w:val="00826D9E"/>
    <w:rsid w:val="00827CBC"/>
    <w:rsid w:val="0083063A"/>
    <w:rsid w:val="008316D7"/>
    <w:rsid w:val="008324E2"/>
    <w:rsid w:val="00833555"/>
    <w:rsid w:val="0083394D"/>
    <w:rsid w:val="00835910"/>
    <w:rsid w:val="0084011D"/>
    <w:rsid w:val="008406CD"/>
    <w:rsid w:val="00840D82"/>
    <w:rsid w:val="00840DBA"/>
    <w:rsid w:val="00841FDC"/>
    <w:rsid w:val="0084289E"/>
    <w:rsid w:val="00843278"/>
    <w:rsid w:val="00843290"/>
    <w:rsid w:val="00843448"/>
    <w:rsid w:val="00843691"/>
    <w:rsid w:val="00843756"/>
    <w:rsid w:val="00843D7D"/>
    <w:rsid w:val="00844B87"/>
    <w:rsid w:val="008450A1"/>
    <w:rsid w:val="0084511B"/>
    <w:rsid w:val="0084533E"/>
    <w:rsid w:val="00847A41"/>
    <w:rsid w:val="00847BDA"/>
    <w:rsid w:val="00847F0D"/>
    <w:rsid w:val="008501C9"/>
    <w:rsid w:val="00851D81"/>
    <w:rsid w:val="00852708"/>
    <w:rsid w:val="00855377"/>
    <w:rsid w:val="00855963"/>
    <w:rsid w:val="00856E77"/>
    <w:rsid w:val="0085752A"/>
    <w:rsid w:val="00857E33"/>
    <w:rsid w:val="008606F9"/>
    <w:rsid w:val="00860CFF"/>
    <w:rsid w:val="00862A57"/>
    <w:rsid w:val="00863512"/>
    <w:rsid w:val="0086358F"/>
    <w:rsid w:val="008636F1"/>
    <w:rsid w:val="00863A58"/>
    <w:rsid w:val="00863AA8"/>
    <w:rsid w:val="00863DD5"/>
    <w:rsid w:val="00864DA3"/>
    <w:rsid w:val="00865BD4"/>
    <w:rsid w:val="00866071"/>
    <w:rsid w:val="0086647F"/>
    <w:rsid w:val="0086685C"/>
    <w:rsid w:val="00866F0A"/>
    <w:rsid w:val="00867DCF"/>
    <w:rsid w:val="008703B4"/>
    <w:rsid w:val="00871034"/>
    <w:rsid w:val="00871242"/>
    <w:rsid w:val="00872D9B"/>
    <w:rsid w:val="00873AD6"/>
    <w:rsid w:val="00873B84"/>
    <w:rsid w:val="008742B3"/>
    <w:rsid w:val="008743D4"/>
    <w:rsid w:val="00874F93"/>
    <w:rsid w:val="008757E7"/>
    <w:rsid w:val="00876786"/>
    <w:rsid w:val="00876957"/>
    <w:rsid w:val="008769B0"/>
    <w:rsid w:val="00877648"/>
    <w:rsid w:val="00877DA9"/>
    <w:rsid w:val="00880521"/>
    <w:rsid w:val="00880DE5"/>
    <w:rsid w:val="00880DE9"/>
    <w:rsid w:val="00881A4F"/>
    <w:rsid w:val="00881F64"/>
    <w:rsid w:val="0088365E"/>
    <w:rsid w:val="008843F1"/>
    <w:rsid w:val="00884845"/>
    <w:rsid w:val="008855F5"/>
    <w:rsid w:val="008857E4"/>
    <w:rsid w:val="00885DFD"/>
    <w:rsid w:val="00885E51"/>
    <w:rsid w:val="00886F24"/>
    <w:rsid w:val="00886F3B"/>
    <w:rsid w:val="00887CE9"/>
    <w:rsid w:val="008900A4"/>
    <w:rsid w:val="00891058"/>
    <w:rsid w:val="008910B2"/>
    <w:rsid w:val="00891295"/>
    <w:rsid w:val="0089258B"/>
    <w:rsid w:val="00893372"/>
    <w:rsid w:val="00893709"/>
    <w:rsid w:val="00894A1C"/>
    <w:rsid w:val="00894CFF"/>
    <w:rsid w:val="0089512E"/>
    <w:rsid w:val="008954D4"/>
    <w:rsid w:val="00897943"/>
    <w:rsid w:val="00897B98"/>
    <w:rsid w:val="00897D35"/>
    <w:rsid w:val="00897FA1"/>
    <w:rsid w:val="008A10A7"/>
    <w:rsid w:val="008A1B48"/>
    <w:rsid w:val="008A1D52"/>
    <w:rsid w:val="008A2778"/>
    <w:rsid w:val="008A3210"/>
    <w:rsid w:val="008A3314"/>
    <w:rsid w:val="008A39B3"/>
    <w:rsid w:val="008A39FB"/>
    <w:rsid w:val="008A5286"/>
    <w:rsid w:val="008A542A"/>
    <w:rsid w:val="008A5A0A"/>
    <w:rsid w:val="008A5BB8"/>
    <w:rsid w:val="008A6A5A"/>
    <w:rsid w:val="008A7988"/>
    <w:rsid w:val="008B0124"/>
    <w:rsid w:val="008B0227"/>
    <w:rsid w:val="008B03AB"/>
    <w:rsid w:val="008B06A0"/>
    <w:rsid w:val="008B1142"/>
    <w:rsid w:val="008B2302"/>
    <w:rsid w:val="008B23D6"/>
    <w:rsid w:val="008B28CC"/>
    <w:rsid w:val="008B29F6"/>
    <w:rsid w:val="008B3453"/>
    <w:rsid w:val="008B3778"/>
    <w:rsid w:val="008B3D7A"/>
    <w:rsid w:val="008B4953"/>
    <w:rsid w:val="008B51F1"/>
    <w:rsid w:val="008B5FDC"/>
    <w:rsid w:val="008B73BA"/>
    <w:rsid w:val="008C00EC"/>
    <w:rsid w:val="008C092B"/>
    <w:rsid w:val="008C0DF1"/>
    <w:rsid w:val="008C282C"/>
    <w:rsid w:val="008C2A6D"/>
    <w:rsid w:val="008C2AEA"/>
    <w:rsid w:val="008C4B7A"/>
    <w:rsid w:val="008C566D"/>
    <w:rsid w:val="008C64F4"/>
    <w:rsid w:val="008C6821"/>
    <w:rsid w:val="008C7CC5"/>
    <w:rsid w:val="008D007D"/>
    <w:rsid w:val="008D060D"/>
    <w:rsid w:val="008D09FE"/>
    <w:rsid w:val="008D180D"/>
    <w:rsid w:val="008D22A6"/>
    <w:rsid w:val="008D3603"/>
    <w:rsid w:val="008D41D5"/>
    <w:rsid w:val="008D477D"/>
    <w:rsid w:val="008D5486"/>
    <w:rsid w:val="008D592D"/>
    <w:rsid w:val="008D6471"/>
    <w:rsid w:val="008D6D8B"/>
    <w:rsid w:val="008D7299"/>
    <w:rsid w:val="008D74DD"/>
    <w:rsid w:val="008E01E9"/>
    <w:rsid w:val="008E06B5"/>
    <w:rsid w:val="008E080A"/>
    <w:rsid w:val="008E083D"/>
    <w:rsid w:val="008E0BC0"/>
    <w:rsid w:val="008E0F1F"/>
    <w:rsid w:val="008E148B"/>
    <w:rsid w:val="008E2269"/>
    <w:rsid w:val="008E4718"/>
    <w:rsid w:val="008E4A37"/>
    <w:rsid w:val="008E52FF"/>
    <w:rsid w:val="008E5391"/>
    <w:rsid w:val="008E5485"/>
    <w:rsid w:val="008E5D10"/>
    <w:rsid w:val="008E6F0A"/>
    <w:rsid w:val="008F0030"/>
    <w:rsid w:val="008F01E8"/>
    <w:rsid w:val="008F04E7"/>
    <w:rsid w:val="008F281B"/>
    <w:rsid w:val="008F381F"/>
    <w:rsid w:val="008F3AFE"/>
    <w:rsid w:val="008F408B"/>
    <w:rsid w:val="008F4903"/>
    <w:rsid w:val="008F4E7F"/>
    <w:rsid w:val="008F57D1"/>
    <w:rsid w:val="008F5F5E"/>
    <w:rsid w:val="008F6364"/>
    <w:rsid w:val="008F6B72"/>
    <w:rsid w:val="008F7424"/>
    <w:rsid w:val="009024BA"/>
    <w:rsid w:val="00902630"/>
    <w:rsid w:val="00902855"/>
    <w:rsid w:val="00902A54"/>
    <w:rsid w:val="00902A72"/>
    <w:rsid w:val="00902CDC"/>
    <w:rsid w:val="009031C1"/>
    <w:rsid w:val="009035D5"/>
    <w:rsid w:val="00903BBA"/>
    <w:rsid w:val="009056FB"/>
    <w:rsid w:val="00905924"/>
    <w:rsid w:val="0090619E"/>
    <w:rsid w:val="00906332"/>
    <w:rsid w:val="00906D37"/>
    <w:rsid w:val="009103CC"/>
    <w:rsid w:val="00910827"/>
    <w:rsid w:val="0091237D"/>
    <w:rsid w:val="00912B5D"/>
    <w:rsid w:val="00913442"/>
    <w:rsid w:val="00913BE8"/>
    <w:rsid w:val="00914D36"/>
    <w:rsid w:val="009154B3"/>
    <w:rsid w:val="00916460"/>
    <w:rsid w:val="009168E6"/>
    <w:rsid w:val="0092003F"/>
    <w:rsid w:val="0092008D"/>
    <w:rsid w:val="0092076D"/>
    <w:rsid w:val="009208D4"/>
    <w:rsid w:val="00920EE7"/>
    <w:rsid w:val="009213FB"/>
    <w:rsid w:val="00921448"/>
    <w:rsid w:val="009214A8"/>
    <w:rsid w:val="00921EBC"/>
    <w:rsid w:val="00921F15"/>
    <w:rsid w:val="00923553"/>
    <w:rsid w:val="00923A91"/>
    <w:rsid w:val="00924245"/>
    <w:rsid w:val="009255ED"/>
    <w:rsid w:val="00926B8A"/>
    <w:rsid w:val="0093047C"/>
    <w:rsid w:val="00931586"/>
    <w:rsid w:val="0093194E"/>
    <w:rsid w:val="00935382"/>
    <w:rsid w:val="00935412"/>
    <w:rsid w:val="009358B2"/>
    <w:rsid w:val="009359FB"/>
    <w:rsid w:val="00936911"/>
    <w:rsid w:val="00937D71"/>
    <w:rsid w:val="00937DC6"/>
    <w:rsid w:val="009402AB"/>
    <w:rsid w:val="00940BBE"/>
    <w:rsid w:val="00941838"/>
    <w:rsid w:val="00942708"/>
    <w:rsid w:val="00942951"/>
    <w:rsid w:val="00942BE2"/>
    <w:rsid w:val="00943025"/>
    <w:rsid w:val="00943290"/>
    <w:rsid w:val="00944474"/>
    <w:rsid w:val="0094522C"/>
    <w:rsid w:val="00945BF3"/>
    <w:rsid w:val="009469A0"/>
    <w:rsid w:val="00946F80"/>
    <w:rsid w:val="009472D4"/>
    <w:rsid w:val="0095029F"/>
    <w:rsid w:val="00951162"/>
    <w:rsid w:val="009535BC"/>
    <w:rsid w:val="0095396B"/>
    <w:rsid w:val="00953DCF"/>
    <w:rsid w:val="0095557D"/>
    <w:rsid w:val="00955AB6"/>
    <w:rsid w:val="00955AD8"/>
    <w:rsid w:val="0095609A"/>
    <w:rsid w:val="009568A4"/>
    <w:rsid w:val="00957490"/>
    <w:rsid w:val="00957B5D"/>
    <w:rsid w:val="009604CA"/>
    <w:rsid w:val="0096153F"/>
    <w:rsid w:val="0096246C"/>
    <w:rsid w:val="0096306D"/>
    <w:rsid w:val="0096330B"/>
    <w:rsid w:val="0096389E"/>
    <w:rsid w:val="00963C50"/>
    <w:rsid w:val="00964239"/>
    <w:rsid w:val="00965452"/>
    <w:rsid w:val="00966639"/>
    <w:rsid w:val="00967FFA"/>
    <w:rsid w:val="00970B39"/>
    <w:rsid w:val="00970F38"/>
    <w:rsid w:val="0097100A"/>
    <w:rsid w:val="00971C15"/>
    <w:rsid w:val="00971C7B"/>
    <w:rsid w:val="00971DBF"/>
    <w:rsid w:val="00972138"/>
    <w:rsid w:val="00973C6D"/>
    <w:rsid w:val="00974656"/>
    <w:rsid w:val="009747A7"/>
    <w:rsid w:val="00974843"/>
    <w:rsid w:val="00974F4A"/>
    <w:rsid w:val="00974F7F"/>
    <w:rsid w:val="00975924"/>
    <w:rsid w:val="009763CE"/>
    <w:rsid w:val="00976F56"/>
    <w:rsid w:val="00980510"/>
    <w:rsid w:val="009807E2"/>
    <w:rsid w:val="009822E8"/>
    <w:rsid w:val="009825BF"/>
    <w:rsid w:val="009832A1"/>
    <w:rsid w:val="00983A80"/>
    <w:rsid w:val="009848D2"/>
    <w:rsid w:val="00984BA1"/>
    <w:rsid w:val="00984EA1"/>
    <w:rsid w:val="00985A66"/>
    <w:rsid w:val="00985BFA"/>
    <w:rsid w:val="009866D0"/>
    <w:rsid w:val="0098768B"/>
    <w:rsid w:val="00987BC1"/>
    <w:rsid w:val="0099075C"/>
    <w:rsid w:val="00990B34"/>
    <w:rsid w:val="00991291"/>
    <w:rsid w:val="009913A6"/>
    <w:rsid w:val="009916D6"/>
    <w:rsid w:val="00992546"/>
    <w:rsid w:val="00993B66"/>
    <w:rsid w:val="00994525"/>
    <w:rsid w:val="00994851"/>
    <w:rsid w:val="00996CAF"/>
    <w:rsid w:val="00997660"/>
    <w:rsid w:val="00997BD5"/>
    <w:rsid w:val="00997EB7"/>
    <w:rsid w:val="009A0453"/>
    <w:rsid w:val="009A069A"/>
    <w:rsid w:val="009A1908"/>
    <w:rsid w:val="009A2E26"/>
    <w:rsid w:val="009A3006"/>
    <w:rsid w:val="009A3CE9"/>
    <w:rsid w:val="009A464B"/>
    <w:rsid w:val="009A5CC2"/>
    <w:rsid w:val="009A5FB8"/>
    <w:rsid w:val="009A60DA"/>
    <w:rsid w:val="009A6DAD"/>
    <w:rsid w:val="009A7613"/>
    <w:rsid w:val="009A762D"/>
    <w:rsid w:val="009A78AC"/>
    <w:rsid w:val="009A7A39"/>
    <w:rsid w:val="009B0146"/>
    <w:rsid w:val="009B0A4B"/>
    <w:rsid w:val="009B0D61"/>
    <w:rsid w:val="009B173D"/>
    <w:rsid w:val="009B1BF8"/>
    <w:rsid w:val="009B1D03"/>
    <w:rsid w:val="009B2167"/>
    <w:rsid w:val="009B21EC"/>
    <w:rsid w:val="009B332B"/>
    <w:rsid w:val="009B3D64"/>
    <w:rsid w:val="009B467B"/>
    <w:rsid w:val="009B4A4E"/>
    <w:rsid w:val="009B4DD7"/>
    <w:rsid w:val="009B5C6B"/>
    <w:rsid w:val="009B7921"/>
    <w:rsid w:val="009C07BF"/>
    <w:rsid w:val="009C1468"/>
    <w:rsid w:val="009C1A6C"/>
    <w:rsid w:val="009C2FC6"/>
    <w:rsid w:val="009C358A"/>
    <w:rsid w:val="009C5DC1"/>
    <w:rsid w:val="009C69DE"/>
    <w:rsid w:val="009C6ADD"/>
    <w:rsid w:val="009C781E"/>
    <w:rsid w:val="009D0BCD"/>
    <w:rsid w:val="009D11C7"/>
    <w:rsid w:val="009D1A1A"/>
    <w:rsid w:val="009D2B6A"/>
    <w:rsid w:val="009D32BA"/>
    <w:rsid w:val="009D4AAD"/>
    <w:rsid w:val="009D5AD7"/>
    <w:rsid w:val="009D5E71"/>
    <w:rsid w:val="009D69E1"/>
    <w:rsid w:val="009D6D92"/>
    <w:rsid w:val="009D7EBD"/>
    <w:rsid w:val="009E0496"/>
    <w:rsid w:val="009E066E"/>
    <w:rsid w:val="009E0F12"/>
    <w:rsid w:val="009E2328"/>
    <w:rsid w:val="009E317E"/>
    <w:rsid w:val="009E36A0"/>
    <w:rsid w:val="009E4B7A"/>
    <w:rsid w:val="009E520A"/>
    <w:rsid w:val="009E5D74"/>
    <w:rsid w:val="009E5DB5"/>
    <w:rsid w:val="009F0503"/>
    <w:rsid w:val="009F1647"/>
    <w:rsid w:val="009F42CD"/>
    <w:rsid w:val="009F5A90"/>
    <w:rsid w:val="009F5E04"/>
    <w:rsid w:val="009F683B"/>
    <w:rsid w:val="009F7E82"/>
    <w:rsid w:val="009F7F07"/>
    <w:rsid w:val="00A00D36"/>
    <w:rsid w:val="00A01C49"/>
    <w:rsid w:val="00A01EBC"/>
    <w:rsid w:val="00A03717"/>
    <w:rsid w:val="00A03934"/>
    <w:rsid w:val="00A03968"/>
    <w:rsid w:val="00A03E0D"/>
    <w:rsid w:val="00A06490"/>
    <w:rsid w:val="00A067BF"/>
    <w:rsid w:val="00A07436"/>
    <w:rsid w:val="00A075EC"/>
    <w:rsid w:val="00A07AB2"/>
    <w:rsid w:val="00A10AEA"/>
    <w:rsid w:val="00A11505"/>
    <w:rsid w:val="00A11883"/>
    <w:rsid w:val="00A11F7A"/>
    <w:rsid w:val="00A129D1"/>
    <w:rsid w:val="00A13B04"/>
    <w:rsid w:val="00A13BFD"/>
    <w:rsid w:val="00A14441"/>
    <w:rsid w:val="00A1485A"/>
    <w:rsid w:val="00A14888"/>
    <w:rsid w:val="00A157BE"/>
    <w:rsid w:val="00A1588D"/>
    <w:rsid w:val="00A15B3F"/>
    <w:rsid w:val="00A15E70"/>
    <w:rsid w:val="00A15EBB"/>
    <w:rsid w:val="00A16B20"/>
    <w:rsid w:val="00A17261"/>
    <w:rsid w:val="00A204D9"/>
    <w:rsid w:val="00A208C9"/>
    <w:rsid w:val="00A20E73"/>
    <w:rsid w:val="00A2225E"/>
    <w:rsid w:val="00A22C9B"/>
    <w:rsid w:val="00A2305E"/>
    <w:rsid w:val="00A23740"/>
    <w:rsid w:val="00A2454E"/>
    <w:rsid w:val="00A27ACB"/>
    <w:rsid w:val="00A30055"/>
    <w:rsid w:val="00A311FF"/>
    <w:rsid w:val="00A318D8"/>
    <w:rsid w:val="00A33A8F"/>
    <w:rsid w:val="00A34691"/>
    <w:rsid w:val="00A346A1"/>
    <w:rsid w:val="00A346E3"/>
    <w:rsid w:val="00A34DB9"/>
    <w:rsid w:val="00A352DB"/>
    <w:rsid w:val="00A36C7A"/>
    <w:rsid w:val="00A37465"/>
    <w:rsid w:val="00A378BA"/>
    <w:rsid w:val="00A37FA1"/>
    <w:rsid w:val="00A40544"/>
    <w:rsid w:val="00A40728"/>
    <w:rsid w:val="00A40ABE"/>
    <w:rsid w:val="00A40BCB"/>
    <w:rsid w:val="00A40E34"/>
    <w:rsid w:val="00A412BE"/>
    <w:rsid w:val="00A41AFC"/>
    <w:rsid w:val="00A4294E"/>
    <w:rsid w:val="00A4347E"/>
    <w:rsid w:val="00A43F08"/>
    <w:rsid w:val="00A43FAB"/>
    <w:rsid w:val="00A452E8"/>
    <w:rsid w:val="00A47816"/>
    <w:rsid w:val="00A47E42"/>
    <w:rsid w:val="00A51760"/>
    <w:rsid w:val="00A5207C"/>
    <w:rsid w:val="00A52382"/>
    <w:rsid w:val="00A52C63"/>
    <w:rsid w:val="00A53E49"/>
    <w:rsid w:val="00A54CE1"/>
    <w:rsid w:val="00A56A6C"/>
    <w:rsid w:val="00A56A76"/>
    <w:rsid w:val="00A57B92"/>
    <w:rsid w:val="00A57D28"/>
    <w:rsid w:val="00A60B36"/>
    <w:rsid w:val="00A60E69"/>
    <w:rsid w:val="00A61050"/>
    <w:rsid w:val="00A6199E"/>
    <w:rsid w:val="00A61E1F"/>
    <w:rsid w:val="00A61F4B"/>
    <w:rsid w:val="00A61FB8"/>
    <w:rsid w:val="00A638AE"/>
    <w:rsid w:val="00A63922"/>
    <w:rsid w:val="00A64234"/>
    <w:rsid w:val="00A64355"/>
    <w:rsid w:val="00A64952"/>
    <w:rsid w:val="00A64BD4"/>
    <w:rsid w:val="00A64FA4"/>
    <w:rsid w:val="00A65D1D"/>
    <w:rsid w:val="00A660A9"/>
    <w:rsid w:val="00A678F5"/>
    <w:rsid w:val="00A708F9"/>
    <w:rsid w:val="00A7091F"/>
    <w:rsid w:val="00A71635"/>
    <w:rsid w:val="00A72DB5"/>
    <w:rsid w:val="00A73103"/>
    <w:rsid w:val="00A7412E"/>
    <w:rsid w:val="00A748E7"/>
    <w:rsid w:val="00A74D97"/>
    <w:rsid w:val="00A75214"/>
    <w:rsid w:val="00A75979"/>
    <w:rsid w:val="00A76F7F"/>
    <w:rsid w:val="00A80188"/>
    <w:rsid w:val="00A8214D"/>
    <w:rsid w:val="00A82DD2"/>
    <w:rsid w:val="00A843B9"/>
    <w:rsid w:val="00A84683"/>
    <w:rsid w:val="00A848BF"/>
    <w:rsid w:val="00A85570"/>
    <w:rsid w:val="00A85C16"/>
    <w:rsid w:val="00A86D76"/>
    <w:rsid w:val="00A86F32"/>
    <w:rsid w:val="00A87BF3"/>
    <w:rsid w:val="00A87F96"/>
    <w:rsid w:val="00A87FAD"/>
    <w:rsid w:val="00A902BC"/>
    <w:rsid w:val="00A906C4"/>
    <w:rsid w:val="00A92138"/>
    <w:rsid w:val="00A930A1"/>
    <w:rsid w:val="00A946A1"/>
    <w:rsid w:val="00A94E0A"/>
    <w:rsid w:val="00A94E9D"/>
    <w:rsid w:val="00A9626F"/>
    <w:rsid w:val="00A977D2"/>
    <w:rsid w:val="00A97C96"/>
    <w:rsid w:val="00AA1BC9"/>
    <w:rsid w:val="00AA1E13"/>
    <w:rsid w:val="00AA34BE"/>
    <w:rsid w:val="00AA3D00"/>
    <w:rsid w:val="00AA4187"/>
    <w:rsid w:val="00AA4425"/>
    <w:rsid w:val="00AA54ED"/>
    <w:rsid w:val="00AA7E1A"/>
    <w:rsid w:val="00AB1616"/>
    <w:rsid w:val="00AB18A1"/>
    <w:rsid w:val="00AB18CD"/>
    <w:rsid w:val="00AB1C62"/>
    <w:rsid w:val="00AB24E8"/>
    <w:rsid w:val="00AB3427"/>
    <w:rsid w:val="00AB3E1A"/>
    <w:rsid w:val="00AB40D5"/>
    <w:rsid w:val="00AB41DB"/>
    <w:rsid w:val="00AB498B"/>
    <w:rsid w:val="00AB6220"/>
    <w:rsid w:val="00AB678F"/>
    <w:rsid w:val="00AC042B"/>
    <w:rsid w:val="00AC0BA7"/>
    <w:rsid w:val="00AC0F1F"/>
    <w:rsid w:val="00AC17C3"/>
    <w:rsid w:val="00AC2CFC"/>
    <w:rsid w:val="00AC2EF2"/>
    <w:rsid w:val="00AC343C"/>
    <w:rsid w:val="00AC3626"/>
    <w:rsid w:val="00AC3BA2"/>
    <w:rsid w:val="00AC3D74"/>
    <w:rsid w:val="00AC65CB"/>
    <w:rsid w:val="00AC727F"/>
    <w:rsid w:val="00AC72AC"/>
    <w:rsid w:val="00AC7448"/>
    <w:rsid w:val="00AC7712"/>
    <w:rsid w:val="00AC7ACB"/>
    <w:rsid w:val="00AD0549"/>
    <w:rsid w:val="00AD06F4"/>
    <w:rsid w:val="00AD0E31"/>
    <w:rsid w:val="00AD1780"/>
    <w:rsid w:val="00AD17B4"/>
    <w:rsid w:val="00AD2574"/>
    <w:rsid w:val="00AD395C"/>
    <w:rsid w:val="00AD4014"/>
    <w:rsid w:val="00AD40D5"/>
    <w:rsid w:val="00AD415B"/>
    <w:rsid w:val="00AD507C"/>
    <w:rsid w:val="00AD5893"/>
    <w:rsid w:val="00AD5C01"/>
    <w:rsid w:val="00AD7048"/>
    <w:rsid w:val="00AE237A"/>
    <w:rsid w:val="00AE2427"/>
    <w:rsid w:val="00AE2565"/>
    <w:rsid w:val="00AE26CB"/>
    <w:rsid w:val="00AE2732"/>
    <w:rsid w:val="00AE2876"/>
    <w:rsid w:val="00AE2D04"/>
    <w:rsid w:val="00AE3561"/>
    <w:rsid w:val="00AE3741"/>
    <w:rsid w:val="00AE532C"/>
    <w:rsid w:val="00AE5428"/>
    <w:rsid w:val="00AE5CF1"/>
    <w:rsid w:val="00AE6649"/>
    <w:rsid w:val="00AE6DF3"/>
    <w:rsid w:val="00AE74E1"/>
    <w:rsid w:val="00AE79FF"/>
    <w:rsid w:val="00AE7BE7"/>
    <w:rsid w:val="00AF079C"/>
    <w:rsid w:val="00AF1796"/>
    <w:rsid w:val="00AF21EE"/>
    <w:rsid w:val="00AF2236"/>
    <w:rsid w:val="00AF3AA6"/>
    <w:rsid w:val="00AF523F"/>
    <w:rsid w:val="00AF5750"/>
    <w:rsid w:val="00AF5D31"/>
    <w:rsid w:val="00AF5F12"/>
    <w:rsid w:val="00B00382"/>
    <w:rsid w:val="00B0060E"/>
    <w:rsid w:val="00B00A03"/>
    <w:rsid w:val="00B03ACF"/>
    <w:rsid w:val="00B03FF6"/>
    <w:rsid w:val="00B0457B"/>
    <w:rsid w:val="00B04C68"/>
    <w:rsid w:val="00B04FD7"/>
    <w:rsid w:val="00B05097"/>
    <w:rsid w:val="00B058C5"/>
    <w:rsid w:val="00B06B1C"/>
    <w:rsid w:val="00B0707D"/>
    <w:rsid w:val="00B07929"/>
    <w:rsid w:val="00B132A9"/>
    <w:rsid w:val="00B1359C"/>
    <w:rsid w:val="00B14289"/>
    <w:rsid w:val="00B1560E"/>
    <w:rsid w:val="00B15C86"/>
    <w:rsid w:val="00B15D18"/>
    <w:rsid w:val="00B169CB"/>
    <w:rsid w:val="00B16FE4"/>
    <w:rsid w:val="00B1733C"/>
    <w:rsid w:val="00B17435"/>
    <w:rsid w:val="00B20497"/>
    <w:rsid w:val="00B21265"/>
    <w:rsid w:val="00B21BA3"/>
    <w:rsid w:val="00B21D89"/>
    <w:rsid w:val="00B23EDF"/>
    <w:rsid w:val="00B24ECC"/>
    <w:rsid w:val="00B24FEB"/>
    <w:rsid w:val="00B2613C"/>
    <w:rsid w:val="00B26150"/>
    <w:rsid w:val="00B2730B"/>
    <w:rsid w:val="00B30484"/>
    <w:rsid w:val="00B308AA"/>
    <w:rsid w:val="00B309E5"/>
    <w:rsid w:val="00B30DFF"/>
    <w:rsid w:val="00B3122B"/>
    <w:rsid w:val="00B321D1"/>
    <w:rsid w:val="00B3338C"/>
    <w:rsid w:val="00B3364C"/>
    <w:rsid w:val="00B33927"/>
    <w:rsid w:val="00B339DD"/>
    <w:rsid w:val="00B33BC6"/>
    <w:rsid w:val="00B34452"/>
    <w:rsid w:val="00B352AB"/>
    <w:rsid w:val="00B35EE6"/>
    <w:rsid w:val="00B36787"/>
    <w:rsid w:val="00B40177"/>
    <w:rsid w:val="00B40953"/>
    <w:rsid w:val="00B40A39"/>
    <w:rsid w:val="00B41135"/>
    <w:rsid w:val="00B415C5"/>
    <w:rsid w:val="00B41BA9"/>
    <w:rsid w:val="00B43580"/>
    <w:rsid w:val="00B44965"/>
    <w:rsid w:val="00B472AF"/>
    <w:rsid w:val="00B47676"/>
    <w:rsid w:val="00B501C9"/>
    <w:rsid w:val="00B50E32"/>
    <w:rsid w:val="00B50F68"/>
    <w:rsid w:val="00B51128"/>
    <w:rsid w:val="00B514E9"/>
    <w:rsid w:val="00B514EA"/>
    <w:rsid w:val="00B516D0"/>
    <w:rsid w:val="00B51E8D"/>
    <w:rsid w:val="00B52433"/>
    <w:rsid w:val="00B52EC8"/>
    <w:rsid w:val="00B54963"/>
    <w:rsid w:val="00B54CB3"/>
    <w:rsid w:val="00B54D67"/>
    <w:rsid w:val="00B5589A"/>
    <w:rsid w:val="00B568E7"/>
    <w:rsid w:val="00B56D12"/>
    <w:rsid w:val="00B56D13"/>
    <w:rsid w:val="00B57D2B"/>
    <w:rsid w:val="00B6001D"/>
    <w:rsid w:val="00B61035"/>
    <w:rsid w:val="00B61057"/>
    <w:rsid w:val="00B6207A"/>
    <w:rsid w:val="00B6210C"/>
    <w:rsid w:val="00B62781"/>
    <w:rsid w:val="00B6283F"/>
    <w:rsid w:val="00B62909"/>
    <w:rsid w:val="00B62FE9"/>
    <w:rsid w:val="00B63798"/>
    <w:rsid w:val="00B63AFE"/>
    <w:rsid w:val="00B642D1"/>
    <w:rsid w:val="00B6447D"/>
    <w:rsid w:val="00B644E4"/>
    <w:rsid w:val="00B644F9"/>
    <w:rsid w:val="00B656CD"/>
    <w:rsid w:val="00B65AD3"/>
    <w:rsid w:val="00B65D66"/>
    <w:rsid w:val="00B65F00"/>
    <w:rsid w:val="00B66ABE"/>
    <w:rsid w:val="00B66CDA"/>
    <w:rsid w:val="00B66E58"/>
    <w:rsid w:val="00B67205"/>
    <w:rsid w:val="00B67762"/>
    <w:rsid w:val="00B67954"/>
    <w:rsid w:val="00B705DF"/>
    <w:rsid w:val="00B70D26"/>
    <w:rsid w:val="00B718F9"/>
    <w:rsid w:val="00B71F7A"/>
    <w:rsid w:val="00B74AE9"/>
    <w:rsid w:val="00B75024"/>
    <w:rsid w:val="00B75061"/>
    <w:rsid w:val="00B757E7"/>
    <w:rsid w:val="00B77AB1"/>
    <w:rsid w:val="00B77BA0"/>
    <w:rsid w:val="00B804DF"/>
    <w:rsid w:val="00B8113E"/>
    <w:rsid w:val="00B816D9"/>
    <w:rsid w:val="00B82386"/>
    <w:rsid w:val="00B823A0"/>
    <w:rsid w:val="00B83D8A"/>
    <w:rsid w:val="00B84D61"/>
    <w:rsid w:val="00B84FE1"/>
    <w:rsid w:val="00B85193"/>
    <w:rsid w:val="00B85AE2"/>
    <w:rsid w:val="00B868BE"/>
    <w:rsid w:val="00B868EE"/>
    <w:rsid w:val="00B86B50"/>
    <w:rsid w:val="00B87B48"/>
    <w:rsid w:val="00B9063D"/>
    <w:rsid w:val="00B9121B"/>
    <w:rsid w:val="00B91227"/>
    <w:rsid w:val="00B91269"/>
    <w:rsid w:val="00B9126E"/>
    <w:rsid w:val="00B918BB"/>
    <w:rsid w:val="00B92A81"/>
    <w:rsid w:val="00B92F19"/>
    <w:rsid w:val="00B93181"/>
    <w:rsid w:val="00B93377"/>
    <w:rsid w:val="00B936D6"/>
    <w:rsid w:val="00B93F19"/>
    <w:rsid w:val="00B9405E"/>
    <w:rsid w:val="00B961BC"/>
    <w:rsid w:val="00B962B0"/>
    <w:rsid w:val="00B97171"/>
    <w:rsid w:val="00B97532"/>
    <w:rsid w:val="00B976FD"/>
    <w:rsid w:val="00B97A0B"/>
    <w:rsid w:val="00B97B14"/>
    <w:rsid w:val="00B97C0C"/>
    <w:rsid w:val="00BA0579"/>
    <w:rsid w:val="00BA0A74"/>
    <w:rsid w:val="00BA0B71"/>
    <w:rsid w:val="00BA1835"/>
    <w:rsid w:val="00BA1B2F"/>
    <w:rsid w:val="00BA1D79"/>
    <w:rsid w:val="00BA42AC"/>
    <w:rsid w:val="00BA4674"/>
    <w:rsid w:val="00BA536F"/>
    <w:rsid w:val="00BA5866"/>
    <w:rsid w:val="00BA649C"/>
    <w:rsid w:val="00BA65AE"/>
    <w:rsid w:val="00BA7DA0"/>
    <w:rsid w:val="00BB05B4"/>
    <w:rsid w:val="00BB0AC0"/>
    <w:rsid w:val="00BB0B6B"/>
    <w:rsid w:val="00BB1563"/>
    <w:rsid w:val="00BB1962"/>
    <w:rsid w:val="00BB2CD7"/>
    <w:rsid w:val="00BB3377"/>
    <w:rsid w:val="00BB3416"/>
    <w:rsid w:val="00BB495E"/>
    <w:rsid w:val="00BB4B79"/>
    <w:rsid w:val="00BB579B"/>
    <w:rsid w:val="00BB6A3D"/>
    <w:rsid w:val="00BB6AF7"/>
    <w:rsid w:val="00BB6F36"/>
    <w:rsid w:val="00BB7807"/>
    <w:rsid w:val="00BB7B11"/>
    <w:rsid w:val="00BB7BEE"/>
    <w:rsid w:val="00BC1F56"/>
    <w:rsid w:val="00BC22AB"/>
    <w:rsid w:val="00BC2343"/>
    <w:rsid w:val="00BC3208"/>
    <w:rsid w:val="00BC3FA0"/>
    <w:rsid w:val="00BC44D0"/>
    <w:rsid w:val="00BC4641"/>
    <w:rsid w:val="00BC4762"/>
    <w:rsid w:val="00BC5046"/>
    <w:rsid w:val="00BC50F4"/>
    <w:rsid w:val="00BC58D6"/>
    <w:rsid w:val="00BC5BBD"/>
    <w:rsid w:val="00BC62D3"/>
    <w:rsid w:val="00BC799F"/>
    <w:rsid w:val="00BC7C9F"/>
    <w:rsid w:val="00BC7DB8"/>
    <w:rsid w:val="00BD009E"/>
    <w:rsid w:val="00BD05C7"/>
    <w:rsid w:val="00BD08FD"/>
    <w:rsid w:val="00BD0BB4"/>
    <w:rsid w:val="00BD1528"/>
    <w:rsid w:val="00BD18AA"/>
    <w:rsid w:val="00BD2C62"/>
    <w:rsid w:val="00BD2E07"/>
    <w:rsid w:val="00BD3A89"/>
    <w:rsid w:val="00BD45C9"/>
    <w:rsid w:val="00BD497A"/>
    <w:rsid w:val="00BD5B30"/>
    <w:rsid w:val="00BD6901"/>
    <w:rsid w:val="00BD7027"/>
    <w:rsid w:val="00BD7772"/>
    <w:rsid w:val="00BD7D4D"/>
    <w:rsid w:val="00BE3574"/>
    <w:rsid w:val="00BE3A48"/>
    <w:rsid w:val="00BE477D"/>
    <w:rsid w:val="00BE4860"/>
    <w:rsid w:val="00BE4F75"/>
    <w:rsid w:val="00BE531B"/>
    <w:rsid w:val="00BE531D"/>
    <w:rsid w:val="00BE6E04"/>
    <w:rsid w:val="00BF00CE"/>
    <w:rsid w:val="00BF0200"/>
    <w:rsid w:val="00BF059D"/>
    <w:rsid w:val="00BF0A40"/>
    <w:rsid w:val="00BF1806"/>
    <w:rsid w:val="00BF1D39"/>
    <w:rsid w:val="00BF321A"/>
    <w:rsid w:val="00BF39E2"/>
    <w:rsid w:val="00BF3C00"/>
    <w:rsid w:val="00BF3C39"/>
    <w:rsid w:val="00BF4533"/>
    <w:rsid w:val="00BF46CB"/>
    <w:rsid w:val="00BF566D"/>
    <w:rsid w:val="00BF6BE2"/>
    <w:rsid w:val="00BF7BCA"/>
    <w:rsid w:val="00BF7F8C"/>
    <w:rsid w:val="00C0039A"/>
    <w:rsid w:val="00C00705"/>
    <w:rsid w:val="00C00DC8"/>
    <w:rsid w:val="00C0147F"/>
    <w:rsid w:val="00C034E4"/>
    <w:rsid w:val="00C03B1F"/>
    <w:rsid w:val="00C03B46"/>
    <w:rsid w:val="00C04466"/>
    <w:rsid w:val="00C065AC"/>
    <w:rsid w:val="00C07259"/>
    <w:rsid w:val="00C0749B"/>
    <w:rsid w:val="00C07E55"/>
    <w:rsid w:val="00C07F12"/>
    <w:rsid w:val="00C109E9"/>
    <w:rsid w:val="00C1150D"/>
    <w:rsid w:val="00C1166A"/>
    <w:rsid w:val="00C12611"/>
    <w:rsid w:val="00C131EA"/>
    <w:rsid w:val="00C13B58"/>
    <w:rsid w:val="00C13CDF"/>
    <w:rsid w:val="00C14519"/>
    <w:rsid w:val="00C145B5"/>
    <w:rsid w:val="00C15119"/>
    <w:rsid w:val="00C153BA"/>
    <w:rsid w:val="00C15B54"/>
    <w:rsid w:val="00C16500"/>
    <w:rsid w:val="00C165E8"/>
    <w:rsid w:val="00C174CD"/>
    <w:rsid w:val="00C17CA0"/>
    <w:rsid w:val="00C211CD"/>
    <w:rsid w:val="00C21221"/>
    <w:rsid w:val="00C2163A"/>
    <w:rsid w:val="00C216E8"/>
    <w:rsid w:val="00C22C1E"/>
    <w:rsid w:val="00C22C39"/>
    <w:rsid w:val="00C23B72"/>
    <w:rsid w:val="00C24A37"/>
    <w:rsid w:val="00C2560C"/>
    <w:rsid w:val="00C258C0"/>
    <w:rsid w:val="00C25AD7"/>
    <w:rsid w:val="00C25F7B"/>
    <w:rsid w:val="00C272D4"/>
    <w:rsid w:val="00C273DF"/>
    <w:rsid w:val="00C27730"/>
    <w:rsid w:val="00C27B95"/>
    <w:rsid w:val="00C3096B"/>
    <w:rsid w:val="00C30E86"/>
    <w:rsid w:val="00C31093"/>
    <w:rsid w:val="00C315E5"/>
    <w:rsid w:val="00C319CA"/>
    <w:rsid w:val="00C31C97"/>
    <w:rsid w:val="00C33DB8"/>
    <w:rsid w:val="00C35B53"/>
    <w:rsid w:val="00C36844"/>
    <w:rsid w:val="00C36A1F"/>
    <w:rsid w:val="00C372EA"/>
    <w:rsid w:val="00C3735C"/>
    <w:rsid w:val="00C37891"/>
    <w:rsid w:val="00C37A79"/>
    <w:rsid w:val="00C37D98"/>
    <w:rsid w:val="00C41A0E"/>
    <w:rsid w:val="00C41DE5"/>
    <w:rsid w:val="00C42730"/>
    <w:rsid w:val="00C42D43"/>
    <w:rsid w:val="00C4486D"/>
    <w:rsid w:val="00C459C2"/>
    <w:rsid w:val="00C45BEA"/>
    <w:rsid w:val="00C465B2"/>
    <w:rsid w:val="00C4679F"/>
    <w:rsid w:val="00C47862"/>
    <w:rsid w:val="00C5068C"/>
    <w:rsid w:val="00C50866"/>
    <w:rsid w:val="00C50FDC"/>
    <w:rsid w:val="00C52FB4"/>
    <w:rsid w:val="00C53782"/>
    <w:rsid w:val="00C53E78"/>
    <w:rsid w:val="00C54198"/>
    <w:rsid w:val="00C54215"/>
    <w:rsid w:val="00C54544"/>
    <w:rsid w:val="00C55201"/>
    <w:rsid w:val="00C56460"/>
    <w:rsid w:val="00C570CE"/>
    <w:rsid w:val="00C57298"/>
    <w:rsid w:val="00C572A1"/>
    <w:rsid w:val="00C57E22"/>
    <w:rsid w:val="00C608F7"/>
    <w:rsid w:val="00C6236B"/>
    <w:rsid w:val="00C626E8"/>
    <w:rsid w:val="00C633C9"/>
    <w:rsid w:val="00C637C6"/>
    <w:rsid w:val="00C63BB0"/>
    <w:rsid w:val="00C644E1"/>
    <w:rsid w:val="00C64B29"/>
    <w:rsid w:val="00C65082"/>
    <w:rsid w:val="00C6538E"/>
    <w:rsid w:val="00C65F46"/>
    <w:rsid w:val="00C66883"/>
    <w:rsid w:val="00C66EEE"/>
    <w:rsid w:val="00C6738A"/>
    <w:rsid w:val="00C7039E"/>
    <w:rsid w:val="00C707DD"/>
    <w:rsid w:val="00C71243"/>
    <w:rsid w:val="00C713F5"/>
    <w:rsid w:val="00C728F5"/>
    <w:rsid w:val="00C72B75"/>
    <w:rsid w:val="00C72BFF"/>
    <w:rsid w:val="00C73456"/>
    <w:rsid w:val="00C73E0D"/>
    <w:rsid w:val="00C7501E"/>
    <w:rsid w:val="00C75CA5"/>
    <w:rsid w:val="00C75F7B"/>
    <w:rsid w:val="00C76800"/>
    <w:rsid w:val="00C8053A"/>
    <w:rsid w:val="00C80601"/>
    <w:rsid w:val="00C82E38"/>
    <w:rsid w:val="00C8462A"/>
    <w:rsid w:val="00C84FDD"/>
    <w:rsid w:val="00C85672"/>
    <w:rsid w:val="00C86FB9"/>
    <w:rsid w:val="00C879BD"/>
    <w:rsid w:val="00C87B55"/>
    <w:rsid w:val="00C91068"/>
    <w:rsid w:val="00C92104"/>
    <w:rsid w:val="00C95060"/>
    <w:rsid w:val="00C95669"/>
    <w:rsid w:val="00C95957"/>
    <w:rsid w:val="00C95C18"/>
    <w:rsid w:val="00C96CE4"/>
    <w:rsid w:val="00C97C9C"/>
    <w:rsid w:val="00CA0117"/>
    <w:rsid w:val="00CA1153"/>
    <w:rsid w:val="00CA1501"/>
    <w:rsid w:val="00CA16D4"/>
    <w:rsid w:val="00CA27FB"/>
    <w:rsid w:val="00CA2A6C"/>
    <w:rsid w:val="00CA31B7"/>
    <w:rsid w:val="00CA37A8"/>
    <w:rsid w:val="00CA452F"/>
    <w:rsid w:val="00CA4903"/>
    <w:rsid w:val="00CA5033"/>
    <w:rsid w:val="00CA62FF"/>
    <w:rsid w:val="00CA64F0"/>
    <w:rsid w:val="00CA7145"/>
    <w:rsid w:val="00CA71CB"/>
    <w:rsid w:val="00CA73F8"/>
    <w:rsid w:val="00CA77E5"/>
    <w:rsid w:val="00CA7C18"/>
    <w:rsid w:val="00CB0E73"/>
    <w:rsid w:val="00CB1135"/>
    <w:rsid w:val="00CB1584"/>
    <w:rsid w:val="00CB169C"/>
    <w:rsid w:val="00CB1E15"/>
    <w:rsid w:val="00CB21A5"/>
    <w:rsid w:val="00CB23B1"/>
    <w:rsid w:val="00CB2902"/>
    <w:rsid w:val="00CB2F47"/>
    <w:rsid w:val="00CB3CD1"/>
    <w:rsid w:val="00CB4F8D"/>
    <w:rsid w:val="00CB5108"/>
    <w:rsid w:val="00CB60BF"/>
    <w:rsid w:val="00CB6102"/>
    <w:rsid w:val="00CB6565"/>
    <w:rsid w:val="00CB69BD"/>
    <w:rsid w:val="00CB6D03"/>
    <w:rsid w:val="00CB7159"/>
    <w:rsid w:val="00CB7A69"/>
    <w:rsid w:val="00CB7BA6"/>
    <w:rsid w:val="00CC0784"/>
    <w:rsid w:val="00CC2053"/>
    <w:rsid w:val="00CC218C"/>
    <w:rsid w:val="00CC23B2"/>
    <w:rsid w:val="00CC2873"/>
    <w:rsid w:val="00CC3272"/>
    <w:rsid w:val="00CC3BC1"/>
    <w:rsid w:val="00CC4076"/>
    <w:rsid w:val="00CC43BE"/>
    <w:rsid w:val="00CC4708"/>
    <w:rsid w:val="00CC4F4E"/>
    <w:rsid w:val="00CC5483"/>
    <w:rsid w:val="00CC54C5"/>
    <w:rsid w:val="00CC5587"/>
    <w:rsid w:val="00CC5A2C"/>
    <w:rsid w:val="00CC5F83"/>
    <w:rsid w:val="00CC7535"/>
    <w:rsid w:val="00CD03AD"/>
    <w:rsid w:val="00CD2389"/>
    <w:rsid w:val="00CD313C"/>
    <w:rsid w:val="00CD31D1"/>
    <w:rsid w:val="00CD4B52"/>
    <w:rsid w:val="00CD50A7"/>
    <w:rsid w:val="00CD5F2A"/>
    <w:rsid w:val="00CD6708"/>
    <w:rsid w:val="00CD69DD"/>
    <w:rsid w:val="00CD6A6C"/>
    <w:rsid w:val="00CD7B0C"/>
    <w:rsid w:val="00CE174E"/>
    <w:rsid w:val="00CE272D"/>
    <w:rsid w:val="00CE4CC9"/>
    <w:rsid w:val="00CE514F"/>
    <w:rsid w:val="00CE5265"/>
    <w:rsid w:val="00CE5CB9"/>
    <w:rsid w:val="00CE6547"/>
    <w:rsid w:val="00CF1683"/>
    <w:rsid w:val="00CF1ABD"/>
    <w:rsid w:val="00CF2F3E"/>
    <w:rsid w:val="00CF33FF"/>
    <w:rsid w:val="00CF3F8B"/>
    <w:rsid w:val="00CF4318"/>
    <w:rsid w:val="00CF434D"/>
    <w:rsid w:val="00CF43B6"/>
    <w:rsid w:val="00CF66EF"/>
    <w:rsid w:val="00CF68EE"/>
    <w:rsid w:val="00CF7433"/>
    <w:rsid w:val="00CF790A"/>
    <w:rsid w:val="00CF79B3"/>
    <w:rsid w:val="00D000CB"/>
    <w:rsid w:val="00D000DF"/>
    <w:rsid w:val="00D002CA"/>
    <w:rsid w:val="00D00498"/>
    <w:rsid w:val="00D00CAE"/>
    <w:rsid w:val="00D016BF"/>
    <w:rsid w:val="00D01876"/>
    <w:rsid w:val="00D01AB6"/>
    <w:rsid w:val="00D02913"/>
    <w:rsid w:val="00D05CBE"/>
    <w:rsid w:val="00D06830"/>
    <w:rsid w:val="00D06835"/>
    <w:rsid w:val="00D06AE0"/>
    <w:rsid w:val="00D06C74"/>
    <w:rsid w:val="00D1029B"/>
    <w:rsid w:val="00D10FE8"/>
    <w:rsid w:val="00D11087"/>
    <w:rsid w:val="00D11492"/>
    <w:rsid w:val="00D11F95"/>
    <w:rsid w:val="00D128C9"/>
    <w:rsid w:val="00D1341D"/>
    <w:rsid w:val="00D13ECF"/>
    <w:rsid w:val="00D1451F"/>
    <w:rsid w:val="00D15878"/>
    <w:rsid w:val="00D15F80"/>
    <w:rsid w:val="00D16C33"/>
    <w:rsid w:val="00D1710B"/>
    <w:rsid w:val="00D17AAA"/>
    <w:rsid w:val="00D23788"/>
    <w:rsid w:val="00D23E40"/>
    <w:rsid w:val="00D25922"/>
    <w:rsid w:val="00D274AD"/>
    <w:rsid w:val="00D305DD"/>
    <w:rsid w:val="00D31299"/>
    <w:rsid w:val="00D32E8D"/>
    <w:rsid w:val="00D337D4"/>
    <w:rsid w:val="00D34781"/>
    <w:rsid w:val="00D34D87"/>
    <w:rsid w:val="00D35528"/>
    <w:rsid w:val="00D36AFD"/>
    <w:rsid w:val="00D36DE0"/>
    <w:rsid w:val="00D372C6"/>
    <w:rsid w:val="00D37F1F"/>
    <w:rsid w:val="00D401B1"/>
    <w:rsid w:val="00D411CC"/>
    <w:rsid w:val="00D4154D"/>
    <w:rsid w:val="00D4162B"/>
    <w:rsid w:val="00D41727"/>
    <w:rsid w:val="00D41D36"/>
    <w:rsid w:val="00D41D40"/>
    <w:rsid w:val="00D42989"/>
    <w:rsid w:val="00D42F58"/>
    <w:rsid w:val="00D4384A"/>
    <w:rsid w:val="00D43E40"/>
    <w:rsid w:val="00D445CD"/>
    <w:rsid w:val="00D4496C"/>
    <w:rsid w:val="00D45A41"/>
    <w:rsid w:val="00D45E6F"/>
    <w:rsid w:val="00D45F61"/>
    <w:rsid w:val="00D46165"/>
    <w:rsid w:val="00D47B24"/>
    <w:rsid w:val="00D47F09"/>
    <w:rsid w:val="00D47F92"/>
    <w:rsid w:val="00D50124"/>
    <w:rsid w:val="00D50887"/>
    <w:rsid w:val="00D508D9"/>
    <w:rsid w:val="00D51C42"/>
    <w:rsid w:val="00D52852"/>
    <w:rsid w:val="00D52A62"/>
    <w:rsid w:val="00D538B5"/>
    <w:rsid w:val="00D548E9"/>
    <w:rsid w:val="00D54927"/>
    <w:rsid w:val="00D552C8"/>
    <w:rsid w:val="00D553B7"/>
    <w:rsid w:val="00D565D5"/>
    <w:rsid w:val="00D56769"/>
    <w:rsid w:val="00D5680D"/>
    <w:rsid w:val="00D56B76"/>
    <w:rsid w:val="00D57505"/>
    <w:rsid w:val="00D57557"/>
    <w:rsid w:val="00D60AF9"/>
    <w:rsid w:val="00D623D9"/>
    <w:rsid w:val="00D62A17"/>
    <w:rsid w:val="00D62B3F"/>
    <w:rsid w:val="00D62E39"/>
    <w:rsid w:val="00D63485"/>
    <w:rsid w:val="00D63B6A"/>
    <w:rsid w:val="00D63CCF"/>
    <w:rsid w:val="00D6406A"/>
    <w:rsid w:val="00D643E0"/>
    <w:rsid w:val="00D65369"/>
    <w:rsid w:val="00D6558E"/>
    <w:rsid w:val="00D65B5A"/>
    <w:rsid w:val="00D65FE6"/>
    <w:rsid w:val="00D66AD5"/>
    <w:rsid w:val="00D672BF"/>
    <w:rsid w:val="00D67A37"/>
    <w:rsid w:val="00D67E84"/>
    <w:rsid w:val="00D701F1"/>
    <w:rsid w:val="00D708AA"/>
    <w:rsid w:val="00D71618"/>
    <w:rsid w:val="00D71909"/>
    <w:rsid w:val="00D72177"/>
    <w:rsid w:val="00D729EF"/>
    <w:rsid w:val="00D7335C"/>
    <w:rsid w:val="00D74393"/>
    <w:rsid w:val="00D761D3"/>
    <w:rsid w:val="00D76BD5"/>
    <w:rsid w:val="00D76CA0"/>
    <w:rsid w:val="00D77C68"/>
    <w:rsid w:val="00D77F32"/>
    <w:rsid w:val="00D80342"/>
    <w:rsid w:val="00D8104B"/>
    <w:rsid w:val="00D8148B"/>
    <w:rsid w:val="00D8151F"/>
    <w:rsid w:val="00D81F2E"/>
    <w:rsid w:val="00D8230E"/>
    <w:rsid w:val="00D82672"/>
    <w:rsid w:val="00D82B8D"/>
    <w:rsid w:val="00D83CBF"/>
    <w:rsid w:val="00D84370"/>
    <w:rsid w:val="00D84527"/>
    <w:rsid w:val="00D85007"/>
    <w:rsid w:val="00D8588A"/>
    <w:rsid w:val="00D86503"/>
    <w:rsid w:val="00D865B0"/>
    <w:rsid w:val="00D86922"/>
    <w:rsid w:val="00D8692C"/>
    <w:rsid w:val="00D87527"/>
    <w:rsid w:val="00D87921"/>
    <w:rsid w:val="00D901FA"/>
    <w:rsid w:val="00D90D72"/>
    <w:rsid w:val="00D91E83"/>
    <w:rsid w:val="00D9239A"/>
    <w:rsid w:val="00D928FE"/>
    <w:rsid w:val="00D92C6E"/>
    <w:rsid w:val="00D92EAE"/>
    <w:rsid w:val="00D93362"/>
    <w:rsid w:val="00D937C3"/>
    <w:rsid w:val="00D93B2E"/>
    <w:rsid w:val="00D945A8"/>
    <w:rsid w:val="00D94FDF"/>
    <w:rsid w:val="00D95BB0"/>
    <w:rsid w:val="00D970D4"/>
    <w:rsid w:val="00DA07E9"/>
    <w:rsid w:val="00DA1093"/>
    <w:rsid w:val="00DA287E"/>
    <w:rsid w:val="00DA365A"/>
    <w:rsid w:val="00DA3B1B"/>
    <w:rsid w:val="00DA4227"/>
    <w:rsid w:val="00DA596D"/>
    <w:rsid w:val="00DA5B4E"/>
    <w:rsid w:val="00DA5D8F"/>
    <w:rsid w:val="00DA6112"/>
    <w:rsid w:val="00DA7155"/>
    <w:rsid w:val="00DA7EC2"/>
    <w:rsid w:val="00DB0572"/>
    <w:rsid w:val="00DB10F8"/>
    <w:rsid w:val="00DB13D9"/>
    <w:rsid w:val="00DB23DB"/>
    <w:rsid w:val="00DB32EC"/>
    <w:rsid w:val="00DB507B"/>
    <w:rsid w:val="00DB5E0B"/>
    <w:rsid w:val="00DB72C5"/>
    <w:rsid w:val="00DB78C9"/>
    <w:rsid w:val="00DC1057"/>
    <w:rsid w:val="00DC1BE9"/>
    <w:rsid w:val="00DC1D8C"/>
    <w:rsid w:val="00DC2D49"/>
    <w:rsid w:val="00DC3C66"/>
    <w:rsid w:val="00DC4191"/>
    <w:rsid w:val="00DC4494"/>
    <w:rsid w:val="00DC585C"/>
    <w:rsid w:val="00DC5B0F"/>
    <w:rsid w:val="00DC712F"/>
    <w:rsid w:val="00DC733F"/>
    <w:rsid w:val="00DD023C"/>
    <w:rsid w:val="00DD047B"/>
    <w:rsid w:val="00DD1CCE"/>
    <w:rsid w:val="00DD2297"/>
    <w:rsid w:val="00DD27D6"/>
    <w:rsid w:val="00DD2A85"/>
    <w:rsid w:val="00DD3ACD"/>
    <w:rsid w:val="00DD40BF"/>
    <w:rsid w:val="00DD61F7"/>
    <w:rsid w:val="00DD6E67"/>
    <w:rsid w:val="00DE12BE"/>
    <w:rsid w:val="00DE1B68"/>
    <w:rsid w:val="00DE2736"/>
    <w:rsid w:val="00DE2A11"/>
    <w:rsid w:val="00DE2B37"/>
    <w:rsid w:val="00DE2BBD"/>
    <w:rsid w:val="00DE3259"/>
    <w:rsid w:val="00DE3E95"/>
    <w:rsid w:val="00DE40D3"/>
    <w:rsid w:val="00DE4B31"/>
    <w:rsid w:val="00DE6BCF"/>
    <w:rsid w:val="00DE71E7"/>
    <w:rsid w:val="00DE76BE"/>
    <w:rsid w:val="00DE77A1"/>
    <w:rsid w:val="00DF0757"/>
    <w:rsid w:val="00DF0FD6"/>
    <w:rsid w:val="00DF2B9D"/>
    <w:rsid w:val="00DF2C3A"/>
    <w:rsid w:val="00DF2E18"/>
    <w:rsid w:val="00DF3BAF"/>
    <w:rsid w:val="00DF42D1"/>
    <w:rsid w:val="00DF452F"/>
    <w:rsid w:val="00DF45F4"/>
    <w:rsid w:val="00DF498C"/>
    <w:rsid w:val="00DF50D1"/>
    <w:rsid w:val="00DF5546"/>
    <w:rsid w:val="00DF6E77"/>
    <w:rsid w:val="00DF706F"/>
    <w:rsid w:val="00DF760A"/>
    <w:rsid w:val="00DF766A"/>
    <w:rsid w:val="00E0081B"/>
    <w:rsid w:val="00E00B4C"/>
    <w:rsid w:val="00E00DAE"/>
    <w:rsid w:val="00E00F10"/>
    <w:rsid w:val="00E01B01"/>
    <w:rsid w:val="00E02C15"/>
    <w:rsid w:val="00E02E33"/>
    <w:rsid w:val="00E03826"/>
    <w:rsid w:val="00E039B9"/>
    <w:rsid w:val="00E03A76"/>
    <w:rsid w:val="00E03FCE"/>
    <w:rsid w:val="00E0481A"/>
    <w:rsid w:val="00E04EEE"/>
    <w:rsid w:val="00E05BB6"/>
    <w:rsid w:val="00E05D25"/>
    <w:rsid w:val="00E0754E"/>
    <w:rsid w:val="00E07830"/>
    <w:rsid w:val="00E07CC3"/>
    <w:rsid w:val="00E10F76"/>
    <w:rsid w:val="00E11A1A"/>
    <w:rsid w:val="00E12401"/>
    <w:rsid w:val="00E138EE"/>
    <w:rsid w:val="00E150F0"/>
    <w:rsid w:val="00E158FF"/>
    <w:rsid w:val="00E15C43"/>
    <w:rsid w:val="00E16137"/>
    <w:rsid w:val="00E17D73"/>
    <w:rsid w:val="00E20A64"/>
    <w:rsid w:val="00E20BC5"/>
    <w:rsid w:val="00E21B40"/>
    <w:rsid w:val="00E2205A"/>
    <w:rsid w:val="00E2246B"/>
    <w:rsid w:val="00E228BC"/>
    <w:rsid w:val="00E234A2"/>
    <w:rsid w:val="00E244FB"/>
    <w:rsid w:val="00E24F3F"/>
    <w:rsid w:val="00E24F8D"/>
    <w:rsid w:val="00E263F2"/>
    <w:rsid w:val="00E26AA8"/>
    <w:rsid w:val="00E27CB5"/>
    <w:rsid w:val="00E31317"/>
    <w:rsid w:val="00E315DA"/>
    <w:rsid w:val="00E31655"/>
    <w:rsid w:val="00E324BF"/>
    <w:rsid w:val="00E325C8"/>
    <w:rsid w:val="00E349F4"/>
    <w:rsid w:val="00E34D70"/>
    <w:rsid w:val="00E3557C"/>
    <w:rsid w:val="00E35C3A"/>
    <w:rsid w:val="00E367D8"/>
    <w:rsid w:val="00E36A4D"/>
    <w:rsid w:val="00E4053B"/>
    <w:rsid w:val="00E40618"/>
    <w:rsid w:val="00E40B56"/>
    <w:rsid w:val="00E41277"/>
    <w:rsid w:val="00E419F3"/>
    <w:rsid w:val="00E42503"/>
    <w:rsid w:val="00E428D4"/>
    <w:rsid w:val="00E43922"/>
    <w:rsid w:val="00E43DC2"/>
    <w:rsid w:val="00E44908"/>
    <w:rsid w:val="00E4492E"/>
    <w:rsid w:val="00E44F49"/>
    <w:rsid w:val="00E45382"/>
    <w:rsid w:val="00E45BDA"/>
    <w:rsid w:val="00E463CC"/>
    <w:rsid w:val="00E466C0"/>
    <w:rsid w:val="00E47286"/>
    <w:rsid w:val="00E503EA"/>
    <w:rsid w:val="00E50926"/>
    <w:rsid w:val="00E512DF"/>
    <w:rsid w:val="00E54222"/>
    <w:rsid w:val="00E55885"/>
    <w:rsid w:val="00E55C82"/>
    <w:rsid w:val="00E56DC1"/>
    <w:rsid w:val="00E570AF"/>
    <w:rsid w:val="00E60C5E"/>
    <w:rsid w:val="00E614E0"/>
    <w:rsid w:val="00E616DE"/>
    <w:rsid w:val="00E6180F"/>
    <w:rsid w:val="00E61D44"/>
    <w:rsid w:val="00E61F9C"/>
    <w:rsid w:val="00E627FB"/>
    <w:rsid w:val="00E62D9E"/>
    <w:rsid w:val="00E6356C"/>
    <w:rsid w:val="00E63739"/>
    <w:rsid w:val="00E6397E"/>
    <w:rsid w:val="00E64016"/>
    <w:rsid w:val="00E649ED"/>
    <w:rsid w:val="00E64A9C"/>
    <w:rsid w:val="00E64ADB"/>
    <w:rsid w:val="00E6508E"/>
    <w:rsid w:val="00E65A05"/>
    <w:rsid w:val="00E6638D"/>
    <w:rsid w:val="00E701AC"/>
    <w:rsid w:val="00E70467"/>
    <w:rsid w:val="00E704A2"/>
    <w:rsid w:val="00E723B5"/>
    <w:rsid w:val="00E73200"/>
    <w:rsid w:val="00E740B5"/>
    <w:rsid w:val="00E74EED"/>
    <w:rsid w:val="00E752DD"/>
    <w:rsid w:val="00E75E7F"/>
    <w:rsid w:val="00E76770"/>
    <w:rsid w:val="00E76A31"/>
    <w:rsid w:val="00E76AC4"/>
    <w:rsid w:val="00E77252"/>
    <w:rsid w:val="00E77758"/>
    <w:rsid w:val="00E7783B"/>
    <w:rsid w:val="00E77C89"/>
    <w:rsid w:val="00E804FD"/>
    <w:rsid w:val="00E80AB1"/>
    <w:rsid w:val="00E80C50"/>
    <w:rsid w:val="00E811B6"/>
    <w:rsid w:val="00E8140A"/>
    <w:rsid w:val="00E81E6D"/>
    <w:rsid w:val="00E83488"/>
    <w:rsid w:val="00E84629"/>
    <w:rsid w:val="00E84F32"/>
    <w:rsid w:val="00E85008"/>
    <w:rsid w:val="00E857D5"/>
    <w:rsid w:val="00E8731F"/>
    <w:rsid w:val="00E90A69"/>
    <w:rsid w:val="00E90FD6"/>
    <w:rsid w:val="00E91412"/>
    <w:rsid w:val="00E91D66"/>
    <w:rsid w:val="00E92008"/>
    <w:rsid w:val="00E92367"/>
    <w:rsid w:val="00E9281B"/>
    <w:rsid w:val="00E93116"/>
    <w:rsid w:val="00E9336C"/>
    <w:rsid w:val="00E94A12"/>
    <w:rsid w:val="00E94AC8"/>
    <w:rsid w:val="00E95774"/>
    <w:rsid w:val="00E95887"/>
    <w:rsid w:val="00E95E8B"/>
    <w:rsid w:val="00EA00B8"/>
    <w:rsid w:val="00EA250E"/>
    <w:rsid w:val="00EA31B7"/>
    <w:rsid w:val="00EA3A8E"/>
    <w:rsid w:val="00EA467A"/>
    <w:rsid w:val="00EA4BC6"/>
    <w:rsid w:val="00EA4E5A"/>
    <w:rsid w:val="00EA4E8B"/>
    <w:rsid w:val="00EA5335"/>
    <w:rsid w:val="00EA5CBA"/>
    <w:rsid w:val="00EA65AB"/>
    <w:rsid w:val="00EB0639"/>
    <w:rsid w:val="00EB0730"/>
    <w:rsid w:val="00EB0963"/>
    <w:rsid w:val="00EB0A28"/>
    <w:rsid w:val="00EB1CC8"/>
    <w:rsid w:val="00EB1EE3"/>
    <w:rsid w:val="00EB2200"/>
    <w:rsid w:val="00EB3174"/>
    <w:rsid w:val="00EB31B7"/>
    <w:rsid w:val="00EB33F8"/>
    <w:rsid w:val="00EB3D88"/>
    <w:rsid w:val="00EB443A"/>
    <w:rsid w:val="00EB6006"/>
    <w:rsid w:val="00EB68A6"/>
    <w:rsid w:val="00EB7DB1"/>
    <w:rsid w:val="00EC0D9B"/>
    <w:rsid w:val="00EC197E"/>
    <w:rsid w:val="00EC2005"/>
    <w:rsid w:val="00EC4327"/>
    <w:rsid w:val="00EC4670"/>
    <w:rsid w:val="00EC52E1"/>
    <w:rsid w:val="00EC6FC0"/>
    <w:rsid w:val="00EC73B8"/>
    <w:rsid w:val="00EC758F"/>
    <w:rsid w:val="00EC7DCC"/>
    <w:rsid w:val="00ED0717"/>
    <w:rsid w:val="00ED1CBE"/>
    <w:rsid w:val="00ED2455"/>
    <w:rsid w:val="00ED4583"/>
    <w:rsid w:val="00ED6ADA"/>
    <w:rsid w:val="00EE0BB9"/>
    <w:rsid w:val="00EE14EB"/>
    <w:rsid w:val="00EE1708"/>
    <w:rsid w:val="00EE1E0D"/>
    <w:rsid w:val="00EE21A0"/>
    <w:rsid w:val="00EE3A74"/>
    <w:rsid w:val="00EE4EF2"/>
    <w:rsid w:val="00EE65CD"/>
    <w:rsid w:val="00EE6B36"/>
    <w:rsid w:val="00EE72C3"/>
    <w:rsid w:val="00EE72F7"/>
    <w:rsid w:val="00EF0801"/>
    <w:rsid w:val="00EF0A92"/>
    <w:rsid w:val="00EF114E"/>
    <w:rsid w:val="00EF1DEE"/>
    <w:rsid w:val="00EF2BC7"/>
    <w:rsid w:val="00EF2D9A"/>
    <w:rsid w:val="00EF35DC"/>
    <w:rsid w:val="00EF3A07"/>
    <w:rsid w:val="00EF4091"/>
    <w:rsid w:val="00EF4EE6"/>
    <w:rsid w:val="00EF592E"/>
    <w:rsid w:val="00EF5BB5"/>
    <w:rsid w:val="00EF61C8"/>
    <w:rsid w:val="00EF66C1"/>
    <w:rsid w:val="00EF6BD6"/>
    <w:rsid w:val="00EF6C2D"/>
    <w:rsid w:val="00EF7016"/>
    <w:rsid w:val="00EF717A"/>
    <w:rsid w:val="00F00348"/>
    <w:rsid w:val="00F00490"/>
    <w:rsid w:val="00F012E2"/>
    <w:rsid w:val="00F01E18"/>
    <w:rsid w:val="00F021C9"/>
    <w:rsid w:val="00F02297"/>
    <w:rsid w:val="00F0231A"/>
    <w:rsid w:val="00F02DF4"/>
    <w:rsid w:val="00F030AE"/>
    <w:rsid w:val="00F03479"/>
    <w:rsid w:val="00F03A0F"/>
    <w:rsid w:val="00F0433B"/>
    <w:rsid w:val="00F04F77"/>
    <w:rsid w:val="00F0506A"/>
    <w:rsid w:val="00F053C4"/>
    <w:rsid w:val="00F05583"/>
    <w:rsid w:val="00F05D52"/>
    <w:rsid w:val="00F0628C"/>
    <w:rsid w:val="00F10313"/>
    <w:rsid w:val="00F10441"/>
    <w:rsid w:val="00F1104C"/>
    <w:rsid w:val="00F111BF"/>
    <w:rsid w:val="00F128CB"/>
    <w:rsid w:val="00F1317F"/>
    <w:rsid w:val="00F15351"/>
    <w:rsid w:val="00F15AAF"/>
    <w:rsid w:val="00F1657A"/>
    <w:rsid w:val="00F1673F"/>
    <w:rsid w:val="00F1730A"/>
    <w:rsid w:val="00F20464"/>
    <w:rsid w:val="00F204D9"/>
    <w:rsid w:val="00F21317"/>
    <w:rsid w:val="00F22282"/>
    <w:rsid w:val="00F22F52"/>
    <w:rsid w:val="00F24B70"/>
    <w:rsid w:val="00F24FAE"/>
    <w:rsid w:val="00F24FBC"/>
    <w:rsid w:val="00F25F71"/>
    <w:rsid w:val="00F27AC5"/>
    <w:rsid w:val="00F307D2"/>
    <w:rsid w:val="00F318FD"/>
    <w:rsid w:val="00F3312D"/>
    <w:rsid w:val="00F33531"/>
    <w:rsid w:val="00F35A87"/>
    <w:rsid w:val="00F35FA7"/>
    <w:rsid w:val="00F36623"/>
    <w:rsid w:val="00F36AD1"/>
    <w:rsid w:val="00F36B90"/>
    <w:rsid w:val="00F36EF5"/>
    <w:rsid w:val="00F37262"/>
    <w:rsid w:val="00F4047F"/>
    <w:rsid w:val="00F406F2"/>
    <w:rsid w:val="00F40F20"/>
    <w:rsid w:val="00F418CB"/>
    <w:rsid w:val="00F41913"/>
    <w:rsid w:val="00F42BA5"/>
    <w:rsid w:val="00F42F40"/>
    <w:rsid w:val="00F4337E"/>
    <w:rsid w:val="00F43734"/>
    <w:rsid w:val="00F4483D"/>
    <w:rsid w:val="00F453EC"/>
    <w:rsid w:val="00F458CE"/>
    <w:rsid w:val="00F4655D"/>
    <w:rsid w:val="00F50132"/>
    <w:rsid w:val="00F50240"/>
    <w:rsid w:val="00F50854"/>
    <w:rsid w:val="00F50BAB"/>
    <w:rsid w:val="00F51625"/>
    <w:rsid w:val="00F527AA"/>
    <w:rsid w:val="00F52E6D"/>
    <w:rsid w:val="00F53357"/>
    <w:rsid w:val="00F5357F"/>
    <w:rsid w:val="00F535C9"/>
    <w:rsid w:val="00F54A26"/>
    <w:rsid w:val="00F54AD9"/>
    <w:rsid w:val="00F54EB4"/>
    <w:rsid w:val="00F551A7"/>
    <w:rsid w:val="00F55A8F"/>
    <w:rsid w:val="00F55EB8"/>
    <w:rsid w:val="00F56807"/>
    <w:rsid w:val="00F56F9B"/>
    <w:rsid w:val="00F56FCB"/>
    <w:rsid w:val="00F60166"/>
    <w:rsid w:val="00F61244"/>
    <w:rsid w:val="00F6210E"/>
    <w:rsid w:val="00F62334"/>
    <w:rsid w:val="00F626A4"/>
    <w:rsid w:val="00F62ABD"/>
    <w:rsid w:val="00F643F5"/>
    <w:rsid w:val="00F65050"/>
    <w:rsid w:val="00F65805"/>
    <w:rsid w:val="00F67328"/>
    <w:rsid w:val="00F67400"/>
    <w:rsid w:val="00F67F2A"/>
    <w:rsid w:val="00F7013D"/>
    <w:rsid w:val="00F70AF3"/>
    <w:rsid w:val="00F70C14"/>
    <w:rsid w:val="00F7172D"/>
    <w:rsid w:val="00F72261"/>
    <w:rsid w:val="00F72A57"/>
    <w:rsid w:val="00F72F70"/>
    <w:rsid w:val="00F73D61"/>
    <w:rsid w:val="00F73D6F"/>
    <w:rsid w:val="00F75088"/>
    <w:rsid w:val="00F753DB"/>
    <w:rsid w:val="00F7620A"/>
    <w:rsid w:val="00F76329"/>
    <w:rsid w:val="00F76B0C"/>
    <w:rsid w:val="00F76F67"/>
    <w:rsid w:val="00F773CE"/>
    <w:rsid w:val="00F77FA4"/>
    <w:rsid w:val="00F81C5D"/>
    <w:rsid w:val="00F82A9A"/>
    <w:rsid w:val="00F83366"/>
    <w:rsid w:val="00F83601"/>
    <w:rsid w:val="00F85543"/>
    <w:rsid w:val="00F85E23"/>
    <w:rsid w:val="00F86B4D"/>
    <w:rsid w:val="00F873F0"/>
    <w:rsid w:val="00F91652"/>
    <w:rsid w:val="00F91ACC"/>
    <w:rsid w:val="00F93BA4"/>
    <w:rsid w:val="00F93E0F"/>
    <w:rsid w:val="00F94707"/>
    <w:rsid w:val="00F94827"/>
    <w:rsid w:val="00F95158"/>
    <w:rsid w:val="00F96607"/>
    <w:rsid w:val="00F969EC"/>
    <w:rsid w:val="00F96C7C"/>
    <w:rsid w:val="00FA032D"/>
    <w:rsid w:val="00FA17F2"/>
    <w:rsid w:val="00FA2007"/>
    <w:rsid w:val="00FA36D2"/>
    <w:rsid w:val="00FA376F"/>
    <w:rsid w:val="00FA3791"/>
    <w:rsid w:val="00FA3B96"/>
    <w:rsid w:val="00FA4089"/>
    <w:rsid w:val="00FA4945"/>
    <w:rsid w:val="00FA670D"/>
    <w:rsid w:val="00FA6EF8"/>
    <w:rsid w:val="00FA73BA"/>
    <w:rsid w:val="00FB028E"/>
    <w:rsid w:val="00FB0BB5"/>
    <w:rsid w:val="00FB0BB6"/>
    <w:rsid w:val="00FB1019"/>
    <w:rsid w:val="00FB1D2C"/>
    <w:rsid w:val="00FB1F94"/>
    <w:rsid w:val="00FB3AC3"/>
    <w:rsid w:val="00FB489F"/>
    <w:rsid w:val="00FB558C"/>
    <w:rsid w:val="00FB646E"/>
    <w:rsid w:val="00FB6AEA"/>
    <w:rsid w:val="00FB7ED3"/>
    <w:rsid w:val="00FB7FF8"/>
    <w:rsid w:val="00FC05A3"/>
    <w:rsid w:val="00FC13D7"/>
    <w:rsid w:val="00FC1708"/>
    <w:rsid w:val="00FC1F86"/>
    <w:rsid w:val="00FC30FC"/>
    <w:rsid w:val="00FC374A"/>
    <w:rsid w:val="00FC3914"/>
    <w:rsid w:val="00FC3D3F"/>
    <w:rsid w:val="00FC4348"/>
    <w:rsid w:val="00FC4423"/>
    <w:rsid w:val="00FC4925"/>
    <w:rsid w:val="00FC4F1D"/>
    <w:rsid w:val="00FC5501"/>
    <w:rsid w:val="00FC6D69"/>
    <w:rsid w:val="00FC7182"/>
    <w:rsid w:val="00FC7F6D"/>
    <w:rsid w:val="00FD0033"/>
    <w:rsid w:val="00FD0E16"/>
    <w:rsid w:val="00FD1491"/>
    <w:rsid w:val="00FD282B"/>
    <w:rsid w:val="00FD2910"/>
    <w:rsid w:val="00FD37C0"/>
    <w:rsid w:val="00FD39E2"/>
    <w:rsid w:val="00FD3A27"/>
    <w:rsid w:val="00FD5249"/>
    <w:rsid w:val="00FD5547"/>
    <w:rsid w:val="00FD6329"/>
    <w:rsid w:val="00FD6BA5"/>
    <w:rsid w:val="00FD6DCB"/>
    <w:rsid w:val="00FE057F"/>
    <w:rsid w:val="00FE11E9"/>
    <w:rsid w:val="00FE1DA2"/>
    <w:rsid w:val="00FE2793"/>
    <w:rsid w:val="00FE3175"/>
    <w:rsid w:val="00FE4684"/>
    <w:rsid w:val="00FF0445"/>
    <w:rsid w:val="00FF0D0B"/>
    <w:rsid w:val="00FF2C21"/>
    <w:rsid w:val="00FF2E16"/>
    <w:rsid w:val="00FF2FF9"/>
    <w:rsid w:val="00FF3B51"/>
    <w:rsid w:val="00FF4786"/>
    <w:rsid w:val="00FF5BD8"/>
    <w:rsid w:val="00FF6281"/>
    <w:rsid w:val="00FF67AD"/>
    <w:rsid w:val="00FF6975"/>
    <w:rsid w:val="00FF6C5A"/>
    <w:rsid w:val="00FF6F8F"/>
    <w:rsid w:val="00FF7CC9"/>
    <w:rsid w:val="01045693"/>
    <w:rsid w:val="0161E6A0"/>
    <w:rsid w:val="028C91BB"/>
    <w:rsid w:val="02D899E3"/>
    <w:rsid w:val="0409BF6D"/>
    <w:rsid w:val="086EB70D"/>
    <w:rsid w:val="08866C41"/>
    <w:rsid w:val="0B39402B"/>
    <w:rsid w:val="0B57B08E"/>
    <w:rsid w:val="0BA6D5C2"/>
    <w:rsid w:val="0BA84DB3"/>
    <w:rsid w:val="0CFB3C62"/>
    <w:rsid w:val="0E91DBC3"/>
    <w:rsid w:val="0F7B42A3"/>
    <w:rsid w:val="0FAA8D54"/>
    <w:rsid w:val="0FD9E45D"/>
    <w:rsid w:val="10383722"/>
    <w:rsid w:val="143752D9"/>
    <w:rsid w:val="1526564E"/>
    <w:rsid w:val="1545235F"/>
    <w:rsid w:val="157522D0"/>
    <w:rsid w:val="15969BD8"/>
    <w:rsid w:val="15D7DD56"/>
    <w:rsid w:val="16376170"/>
    <w:rsid w:val="17221A1C"/>
    <w:rsid w:val="17894FE4"/>
    <w:rsid w:val="188CB763"/>
    <w:rsid w:val="18B35239"/>
    <w:rsid w:val="1910C30E"/>
    <w:rsid w:val="1BC63934"/>
    <w:rsid w:val="1C19451E"/>
    <w:rsid w:val="1E82643C"/>
    <w:rsid w:val="2242E4F3"/>
    <w:rsid w:val="2305F30A"/>
    <w:rsid w:val="232F9B72"/>
    <w:rsid w:val="23A2659D"/>
    <w:rsid w:val="23F2E675"/>
    <w:rsid w:val="24345CCA"/>
    <w:rsid w:val="243A82DF"/>
    <w:rsid w:val="2640BE2C"/>
    <w:rsid w:val="273A94E5"/>
    <w:rsid w:val="27B6C3DB"/>
    <w:rsid w:val="28CE31C0"/>
    <w:rsid w:val="28D740BB"/>
    <w:rsid w:val="28E8DE9A"/>
    <w:rsid w:val="291742C5"/>
    <w:rsid w:val="2A612E5A"/>
    <w:rsid w:val="2B4AA840"/>
    <w:rsid w:val="2B9278C8"/>
    <w:rsid w:val="2C61F42A"/>
    <w:rsid w:val="2F207B1A"/>
    <w:rsid w:val="2FD156DB"/>
    <w:rsid w:val="319F427C"/>
    <w:rsid w:val="3247780B"/>
    <w:rsid w:val="348C41BB"/>
    <w:rsid w:val="37BF5FFD"/>
    <w:rsid w:val="3D4D9C38"/>
    <w:rsid w:val="3D72271E"/>
    <w:rsid w:val="3DB672A2"/>
    <w:rsid w:val="3FEAC3DC"/>
    <w:rsid w:val="40147BA4"/>
    <w:rsid w:val="40702A71"/>
    <w:rsid w:val="4079318E"/>
    <w:rsid w:val="4112A109"/>
    <w:rsid w:val="41DBFF2D"/>
    <w:rsid w:val="423CDB74"/>
    <w:rsid w:val="443B23B7"/>
    <w:rsid w:val="456207B9"/>
    <w:rsid w:val="45BE8F96"/>
    <w:rsid w:val="462B70DE"/>
    <w:rsid w:val="476F492D"/>
    <w:rsid w:val="48C74215"/>
    <w:rsid w:val="48DC42C9"/>
    <w:rsid w:val="49797901"/>
    <w:rsid w:val="49B91453"/>
    <w:rsid w:val="5088537A"/>
    <w:rsid w:val="53DB0EFF"/>
    <w:rsid w:val="5501CDFE"/>
    <w:rsid w:val="5768C836"/>
    <w:rsid w:val="582CD296"/>
    <w:rsid w:val="5987522C"/>
    <w:rsid w:val="59BAE189"/>
    <w:rsid w:val="5A2AD95E"/>
    <w:rsid w:val="5A397C18"/>
    <w:rsid w:val="5A979807"/>
    <w:rsid w:val="5AE16868"/>
    <w:rsid w:val="5B0F5536"/>
    <w:rsid w:val="5CB986E1"/>
    <w:rsid w:val="5DFD17DF"/>
    <w:rsid w:val="60823585"/>
    <w:rsid w:val="625EBA37"/>
    <w:rsid w:val="6268F089"/>
    <w:rsid w:val="6430CB15"/>
    <w:rsid w:val="65FBD391"/>
    <w:rsid w:val="6626DC7B"/>
    <w:rsid w:val="664017B9"/>
    <w:rsid w:val="6643D96B"/>
    <w:rsid w:val="66C8F1AF"/>
    <w:rsid w:val="678A550C"/>
    <w:rsid w:val="6923ADE5"/>
    <w:rsid w:val="7032ED14"/>
    <w:rsid w:val="7115F061"/>
    <w:rsid w:val="716F9473"/>
    <w:rsid w:val="723095BF"/>
    <w:rsid w:val="74C8B30D"/>
    <w:rsid w:val="74CA89FE"/>
    <w:rsid w:val="7CE4E1F2"/>
    <w:rsid w:val="7DAE1EF3"/>
    <w:rsid w:val="7EBDDBE7"/>
    <w:rsid w:val="7F93F581"/>
    <w:rsid w:val="7FFEEBF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C4484"/>
  <w15:docId w15:val="{FA74059C-E976-4EBD-B92B-4B291563E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488"/>
    <w:rPr>
      <w:sz w:val="24"/>
      <w:lang w:val="cy-GB"/>
    </w:rPr>
  </w:style>
  <w:style w:type="paragraph" w:styleId="Heading1">
    <w:name w:val="heading 1"/>
    <w:basedOn w:val="Normal"/>
    <w:next w:val="Normal"/>
    <w:link w:val="Heading1Char"/>
    <w:uiPriority w:val="9"/>
    <w:qFormat/>
    <w:locked/>
    <w:rsid w:val="004D71B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locked/>
    <w:rsid w:val="004D71B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8"/>
    </w:rPr>
  </w:style>
  <w:style w:type="paragraph" w:styleId="Heading3">
    <w:name w:val="heading 3"/>
    <w:basedOn w:val="Normal"/>
    <w:next w:val="Normal"/>
    <w:link w:val="Heading3Char"/>
    <w:uiPriority w:val="9"/>
    <w:unhideWhenUsed/>
    <w:qFormat/>
    <w:locked/>
    <w:rsid w:val="00106FA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locked/>
    <w:rsid w:val="00106FA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locked/>
    <w:rsid w:val="00106FA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locked/>
    <w:rsid w:val="00106FA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locked/>
    <w:rsid w:val="00106FA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locked/>
    <w:rsid w:val="00106F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locked/>
    <w:rsid w:val="00106F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1B2690"/>
  </w:style>
  <w:style w:type="paragraph" w:styleId="BalloonText">
    <w:name w:val="Balloon Text"/>
    <w:basedOn w:val="Normal"/>
    <w:link w:val="BalloonTextChar"/>
    <w:semiHidden/>
    <w:rsid w:val="001B2690"/>
    <w:rPr>
      <w:rFonts w:ascii="Tahoma" w:eastAsia="Calibri" w:hAnsi="Tahoma"/>
      <w:sz w:val="16"/>
      <w:szCs w:val="16"/>
    </w:rPr>
  </w:style>
  <w:style w:type="character" w:customStyle="1" w:styleId="BalloonTextChar">
    <w:name w:val="Balloon Text Char"/>
    <w:link w:val="BalloonText"/>
    <w:semiHidden/>
    <w:locked/>
    <w:rsid w:val="001B2690"/>
    <w:rPr>
      <w:rFonts w:ascii="Tahoma" w:hAnsi="Tahoma" w:cs="Tahoma"/>
      <w:sz w:val="16"/>
      <w:szCs w:val="16"/>
    </w:rPr>
  </w:style>
  <w:style w:type="paragraph" w:styleId="ListParagraph">
    <w:name w:val="List Paragraph"/>
    <w:basedOn w:val="Normal"/>
    <w:uiPriority w:val="34"/>
    <w:qFormat/>
    <w:rsid w:val="001B2690"/>
    <w:pPr>
      <w:ind w:left="720"/>
      <w:contextualSpacing/>
    </w:pPr>
  </w:style>
  <w:style w:type="table" w:styleId="TableGrid">
    <w:name w:val="Table Grid"/>
    <w:basedOn w:val="TableNormal"/>
    <w:uiPriority w:val="39"/>
    <w:rsid w:val="00DF4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autoRedefine/>
    <w:rsid w:val="00186168"/>
    <w:pPr>
      <w:spacing w:after="120"/>
    </w:pPr>
    <w:rPr>
      <w:rFonts w:ascii="Arial" w:hAnsi="Arial" w:cs="Arial"/>
      <w:bCs/>
      <w:szCs w:val="22"/>
    </w:rPr>
  </w:style>
  <w:style w:type="character" w:styleId="Hyperlink">
    <w:name w:val="Hyperlink"/>
    <w:uiPriority w:val="99"/>
    <w:rsid w:val="00DE6BCF"/>
    <w:rPr>
      <w:rFonts w:cs="Times New Roman"/>
      <w:color w:val="1F4F82"/>
      <w:u w:val="single"/>
    </w:rPr>
  </w:style>
  <w:style w:type="paragraph" w:customStyle="1" w:styleId="Default">
    <w:name w:val="Default"/>
    <w:rsid w:val="00DE6BCF"/>
    <w:pPr>
      <w:autoSpaceDE w:val="0"/>
      <w:autoSpaceDN w:val="0"/>
      <w:adjustRightInd w:val="0"/>
    </w:pPr>
    <w:rPr>
      <w:rFonts w:eastAsia="Times New Roman" w:cs="Arial"/>
      <w:color w:val="000000"/>
      <w:sz w:val="24"/>
      <w:szCs w:val="24"/>
    </w:rPr>
  </w:style>
  <w:style w:type="paragraph" w:styleId="FootnoteText">
    <w:name w:val="footnote text"/>
    <w:basedOn w:val="Normal"/>
    <w:link w:val="FootnoteTextChar"/>
    <w:uiPriority w:val="99"/>
    <w:rsid w:val="00171C82"/>
    <w:rPr>
      <w:rFonts w:ascii="Arial" w:hAnsi="Arial"/>
      <w:sz w:val="20"/>
    </w:rPr>
  </w:style>
  <w:style w:type="character" w:customStyle="1" w:styleId="FootnoteTextChar">
    <w:name w:val="Footnote Text Char"/>
    <w:link w:val="FootnoteText"/>
    <w:uiPriority w:val="99"/>
    <w:locked/>
    <w:rsid w:val="00171C82"/>
    <w:rPr>
      <w:rFonts w:eastAsia="Times New Roman" w:cs="Times New Roman"/>
      <w:sz w:val="20"/>
      <w:szCs w:val="20"/>
    </w:rPr>
  </w:style>
  <w:style w:type="character" w:styleId="FootnoteReference">
    <w:name w:val="footnote reference"/>
    <w:uiPriority w:val="99"/>
    <w:rsid w:val="00171C82"/>
    <w:rPr>
      <w:rFonts w:cs="Times New Roman"/>
      <w:vertAlign w:val="superscript"/>
    </w:rPr>
  </w:style>
  <w:style w:type="character" w:customStyle="1" w:styleId="st">
    <w:name w:val="st"/>
    <w:uiPriority w:val="99"/>
    <w:rsid w:val="009A7613"/>
    <w:rPr>
      <w:rFonts w:cs="Times New Roman"/>
    </w:rPr>
  </w:style>
  <w:style w:type="paragraph" w:styleId="Caption">
    <w:name w:val="caption"/>
    <w:basedOn w:val="Normal"/>
    <w:next w:val="Normal"/>
    <w:uiPriority w:val="35"/>
    <w:unhideWhenUsed/>
    <w:qFormat/>
    <w:rsid w:val="00DB507B"/>
    <w:rPr>
      <w:b/>
      <w:bCs/>
      <w:color w:val="2F5496" w:themeColor="accent1" w:themeShade="BF"/>
      <w:sz w:val="20"/>
      <w:szCs w:val="16"/>
    </w:rPr>
  </w:style>
  <w:style w:type="paragraph" w:styleId="Header">
    <w:name w:val="header"/>
    <w:basedOn w:val="Normal"/>
    <w:link w:val="HeaderChar"/>
    <w:rsid w:val="00FD6BA5"/>
    <w:pPr>
      <w:tabs>
        <w:tab w:val="center" w:pos="4513"/>
        <w:tab w:val="right" w:pos="9026"/>
      </w:tabs>
    </w:pPr>
    <w:rPr>
      <w:rFonts w:eastAsia="Calibri"/>
    </w:rPr>
  </w:style>
  <w:style w:type="character" w:customStyle="1" w:styleId="HeaderChar">
    <w:name w:val="Header Char"/>
    <w:link w:val="Header"/>
    <w:locked/>
    <w:rsid w:val="00FD6BA5"/>
    <w:rPr>
      <w:rFonts w:ascii="Times New Roman" w:hAnsi="Times New Roman" w:cs="Times New Roman"/>
      <w:sz w:val="24"/>
      <w:szCs w:val="24"/>
    </w:rPr>
  </w:style>
  <w:style w:type="paragraph" w:styleId="Footer">
    <w:name w:val="footer"/>
    <w:basedOn w:val="Normal"/>
    <w:link w:val="FooterChar"/>
    <w:uiPriority w:val="99"/>
    <w:rsid w:val="00FD6BA5"/>
    <w:pPr>
      <w:tabs>
        <w:tab w:val="center" w:pos="4513"/>
        <w:tab w:val="right" w:pos="9026"/>
      </w:tabs>
    </w:pPr>
    <w:rPr>
      <w:rFonts w:eastAsia="Calibri"/>
    </w:rPr>
  </w:style>
  <w:style w:type="character" w:customStyle="1" w:styleId="FooterChar">
    <w:name w:val="Footer Char"/>
    <w:link w:val="Footer"/>
    <w:uiPriority w:val="99"/>
    <w:locked/>
    <w:rsid w:val="00FD6BA5"/>
    <w:rPr>
      <w:rFonts w:ascii="Times New Roman" w:hAnsi="Times New Roman" w:cs="Times New Roman"/>
      <w:sz w:val="24"/>
      <w:szCs w:val="24"/>
    </w:rPr>
  </w:style>
  <w:style w:type="paragraph" w:styleId="NoSpacing">
    <w:name w:val="No Spacing"/>
    <w:link w:val="NoSpacingChar"/>
    <w:uiPriority w:val="1"/>
    <w:qFormat/>
    <w:rsid w:val="00CB23B1"/>
    <w:pPr>
      <w:spacing w:after="0" w:line="240" w:lineRule="auto"/>
    </w:pPr>
    <w:rPr>
      <w:sz w:val="24"/>
    </w:rPr>
  </w:style>
  <w:style w:type="character" w:customStyle="1" w:styleId="NoSpacingChar">
    <w:name w:val="No Spacing Char"/>
    <w:link w:val="NoSpacing"/>
    <w:uiPriority w:val="1"/>
    <w:rsid w:val="00CB23B1"/>
    <w:rPr>
      <w:sz w:val="24"/>
    </w:rPr>
  </w:style>
  <w:style w:type="character" w:customStyle="1" w:styleId="Heading2Char">
    <w:name w:val="Heading 2 Char"/>
    <w:basedOn w:val="DefaultParagraphFont"/>
    <w:link w:val="Heading2"/>
    <w:uiPriority w:val="9"/>
    <w:rsid w:val="004D71BC"/>
    <w:rPr>
      <w:caps/>
      <w:spacing w:val="15"/>
      <w:sz w:val="28"/>
      <w:shd w:val="clear" w:color="auto" w:fill="D9E2F3" w:themeFill="accent1" w:themeFillTint="33"/>
    </w:rPr>
  </w:style>
  <w:style w:type="character" w:customStyle="1" w:styleId="Heading1Char">
    <w:name w:val="Heading 1 Char"/>
    <w:basedOn w:val="DefaultParagraphFont"/>
    <w:link w:val="Heading1"/>
    <w:uiPriority w:val="9"/>
    <w:rsid w:val="004D71BC"/>
    <w:rPr>
      <w:caps/>
      <w:color w:val="FFFFFF" w:themeColor="background1"/>
      <w:spacing w:val="15"/>
      <w:sz w:val="32"/>
      <w:szCs w:val="22"/>
      <w:shd w:val="clear" w:color="auto" w:fill="4472C4" w:themeFill="accent1"/>
    </w:rPr>
  </w:style>
  <w:style w:type="character" w:styleId="FollowedHyperlink">
    <w:name w:val="FollowedHyperlink"/>
    <w:uiPriority w:val="99"/>
    <w:semiHidden/>
    <w:unhideWhenUsed/>
    <w:rsid w:val="004A212C"/>
    <w:rPr>
      <w:color w:val="800080"/>
      <w:u w:val="single"/>
    </w:rPr>
  </w:style>
  <w:style w:type="character" w:styleId="Emphasis">
    <w:name w:val="Emphasis"/>
    <w:uiPriority w:val="20"/>
    <w:qFormat/>
    <w:locked/>
    <w:rsid w:val="00106FAB"/>
    <w:rPr>
      <w:caps/>
      <w:color w:val="1F3763" w:themeColor="accent1" w:themeShade="7F"/>
      <w:spacing w:val="5"/>
    </w:rPr>
  </w:style>
  <w:style w:type="character" w:customStyle="1" w:styleId="UnresolvedMention1">
    <w:name w:val="Unresolved Mention1"/>
    <w:basedOn w:val="DefaultParagraphFont"/>
    <w:uiPriority w:val="99"/>
    <w:semiHidden/>
    <w:unhideWhenUsed/>
    <w:rsid w:val="00A57B92"/>
    <w:rPr>
      <w:color w:val="808080"/>
      <w:shd w:val="clear" w:color="auto" w:fill="E6E6E6"/>
    </w:rPr>
  </w:style>
  <w:style w:type="character" w:styleId="CommentReference">
    <w:name w:val="annotation reference"/>
    <w:basedOn w:val="DefaultParagraphFont"/>
    <w:uiPriority w:val="99"/>
    <w:semiHidden/>
    <w:unhideWhenUsed/>
    <w:rsid w:val="00020775"/>
    <w:rPr>
      <w:sz w:val="16"/>
      <w:szCs w:val="16"/>
    </w:rPr>
  </w:style>
  <w:style w:type="paragraph" w:styleId="CommentText">
    <w:name w:val="annotation text"/>
    <w:basedOn w:val="Normal"/>
    <w:link w:val="CommentTextChar"/>
    <w:uiPriority w:val="99"/>
    <w:unhideWhenUsed/>
    <w:rsid w:val="00020775"/>
    <w:rPr>
      <w:sz w:val="20"/>
    </w:rPr>
  </w:style>
  <w:style w:type="character" w:customStyle="1" w:styleId="CommentTextChar">
    <w:name w:val="Comment Text Char"/>
    <w:basedOn w:val="DefaultParagraphFont"/>
    <w:link w:val="CommentText"/>
    <w:uiPriority w:val="99"/>
    <w:rsid w:val="0002077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20775"/>
    <w:rPr>
      <w:b/>
      <w:bCs/>
    </w:rPr>
  </w:style>
  <w:style w:type="character" w:customStyle="1" w:styleId="CommentSubjectChar">
    <w:name w:val="Comment Subject Char"/>
    <w:basedOn w:val="CommentTextChar"/>
    <w:link w:val="CommentSubject"/>
    <w:uiPriority w:val="99"/>
    <w:semiHidden/>
    <w:rsid w:val="00020775"/>
    <w:rPr>
      <w:rFonts w:ascii="Times New Roman" w:eastAsia="Times New Roman" w:hAnsi="Times New Roman"/>
      <w:b/>
      <w:bCs/>
    </w:rPr>
  </w:style>
  <w:style w:type="character" w:styleId="Strong">
    <w:name w:val="Strong"/>
    <w:uiPriority w:val="22"/>
    <w:qFormat/>
    <w:locked/>
    <w:rsid w:val="00106FAB"/>
    <w:rPr>
      <w:b/>
      <w:bCs/>
    </w:rPr>
  </w:style>
  <w:style w:type="character" w:customStyle="1" w:styleId="tgc">
    <w:name w:val="_tgc"/>
    <w:basedOn w:val="DefaultParagraphFont"/>
    <w:rsid w:val="005245E9"/>
  </w:style>
  <w:style w:type="paragraph" w:styleId="ListNumber2">
    <w:name w:val="List Number 2"/>
    <w:basedOn w:val="Normal"/>
    <w:uiPriority w:val="99"/>
    <w:unhideWhenUsed/>
    <w:rsid w:val="00BA1B2F"/>
    <w:pPr>
      <w:numPr>
        <w:numId w:val="5"/>
      </w:numPr>
      <w:contextualSpacing/>
    </w:pPr>
  </w:style>
  <w:style w:type="paragraph" w:styleId="TOCHeading">
    <w:name w:val="TOC Heading"/>
    <w:basedOn w:val="Heading1"/>
    <w:next w:val="Normal"/>
    <w:uiPriority w:val="39"/>
    <w:unhideWhenUsed/>
    <w:qFormat/>
    <w:rsid w:val="00106FAB"/>
    <w:pPr>
      <w:outlineLvl w:val="9"/>
    </w:pPr>
  </w:style>
  <w:style w:type="paragraph" w:styleId="TOC1">
    <w:name w:val="toc 1"/>
    <w:basedOn w:val="Normal"/>
    <w:next w:val="Normal"/>
    <w:autoRedefine/>
    <w:uiPriority w:val="39"/>
    <w:locked/>
    <w:rsid w:val="00AE3741"/>
    <w:pPr>
      <w:tabs>
        <w:tab w:val="right" w:leader="dot" w:pos="10365"/>
      </w:tabs>
      <w:spacing w:after="100"/>
    </w:pPr>
    <w:rPr>
      <w:rFonts w:ascii="Arial" w:hAnsi="Arial" w:cs="Arial"/>
      <w:b/>
      <w:bCs/>
      <w:color w:val="000000" w:themeColor="text1"/>
      <w:sz w:val="22"/>
    </w:rPr>
  </w:style>
  <w:style w:type="character" w:styleId="SubtleEmphasis">
    <w:name w:val="Subtle Emphasis"/>
    <w:uiPriority w:val="19"/>
    <w:qFormat/>
    <w:rsid w:val="004D71BC"/>
    <w:rPr>
      <w:i/>
      <w:iCs/>
      <w:color w:val="1F3763" w:themeColor="accent1" w:themeShade="7F"/>
      <w:sz w:val="20"/>
    </w:rPr>
  </w:style>
  <w:style w:type="paragraph" w:styleId="Revision">
    <w:name w:val="Revision"/>
    <w:hidden/>
    <w:uiPriority w:val="99"/>
    <w:semiHidden/>
    <w:rsid w:val="008C00EC"/>
    <w:rPr>
      <w:rFonts w:ascii="Times New Roman" w:eastAsia="Times New Roman" w:hAnsi="Times New Roman"/>
      <w:sz w:val="24"/>
      <w:szCs w:val="24"/>
    </w:rPr>
  </w:style>
  <w:style w:type="paragraph" w:styleId="TOC2">
    <w:name w:val="toc 2"/>
    <w:basedOn w:val="Normal"/>
    <w:next w:val="Normal"/>
    <w:autoRedefine/>
    <w:uiPriority w:val="39"/>
    <w:locked/>
    <w:rsid w:val="00B8113E"/>
    <w:pPr>
      <w:tabs>
        <w:tab w:val="right" w:leader="dot" w:pos="10365"/>
      </w:tabs>
      <w:spacing w:after="100"/>
      <w:ind w:left="240"/>
    </w:pPr>
    <w:rPr>
      <w:rFonts w:ascii="Arial" w:hAnsi="Arial" w:cs="Arial"/>
    </w:rPr>
  </w:style>
  <w:style w:type="paragraph" w:styleId="NormalWeb">
    <w:name w:val="Normal (Web)"/>
    <w:basedOn w:val="Normal"/>
    <w:uiPriority w:val="99"/>
    <w:rsid w:val="001B7AB5"/>
    <w:pPr>
      <w:spacing w:before="225" w:after="225"/>
      <w:jc w:val="both"/>
    </w:pPr>
  </w:style>
  <w:style w:type="paragraph" w:customStyle="1" w:styleId="Style1">
    <w:name w:val="Style1"/>
    <w:basedOn w:val="Normal"/>
    <w:link w:val="Style1Char"/>
    <w:rsid w:val="00D552C8"/>
    <w:pPr>
      <w:numPr>
        <w:ilvl w:val="1"/>
        <w:numId w:val="8"/>
      </w:numPr>
    </w:pPr>
    <w:rPr>
      <w:rFonts w:eastAsiaTheme="minorHAnsi"/>
      <w:szCs w:val="22"/>
    </w:rPr>
  </w:style>
  <w:style w:type="character" w:customStyle="1" w:styleId="Style1Char">
    <w:name w:val="Style1 Char"/>
    <w:basedOn w:val="DefaultParagraphFont"/>
    <w:link w:val="Style1"/>
    <w:rsid w:val="00D552C8"/>
    <w:rPr>
      <w:rFonts w:eastAsiaTheme="minorHAnsi"/>
      <w:sz w:val="24"/>
      <w:szCs w:val="22"/>
    </w:rPr>
  </w:style>
  <w:style w:type="character" w:customStyle="1" w:styleId="Heading4Char">
    <w:name w:val="Heading 4 Char"/>
    <w:basedOn w:val="DefaultParagraphFont"/>
    <w:link w:val="Heading4"/>
    <w:uiPriority w:val="9"/>
    <w:rsid w:val="00106FAB"/>
    <w:rPr>
      <w:caps/>
      <w:color w:val="2F5496" w:themeColor="accent1" w:themeShade="BF"/>
      <w:spacing w:val="10"/>
    </w:rPr>
  </w:style>
  <w:style w:type="character" w:customStyle="1" w:styleId="UnresolvedMention2">
    <w:name w:val="Unresolved Mention2"/>
    <w:basedOn w:val="DefaultParagraphFont"/>
    <w:uiPriority w:val="99"/>
    <w:semiHidden/>
    <w:unhideWhenUsed/>
    <w:rsid w:val="00E466C0"/>
    <w:rPr>
      <w:color w:val="605E5C"/>
      <w:shd w:val="clear" w:color="auto" w:fill="E1DFDD"/>
    </w:rPr>
  </w:style>
  <w:style w:type="character" w:customStyle="1" w:styleId="Heading3Char">
    <w:name w:val="Heading 3 Char"/>
    <w:basedOn w:val="DefaultParagraphFont"/>
    <w:link w:val="Heading3"/>
    <w:uiPriority w:val="9"/>
    <w:rsid w:val="00106FAB"/>
    <w:rPr>
      <w:caps/>
      <w:color w:val="1F3763" w:themeColor="accent1" w:themeShade="7F"/>
      <w:spacing w:val="15"/>
    </w:rPr>
  </w:style>
  <w:style w:type="paragraph" w:styleId="TOC3">
    <w:name w:val="toc 3"/>
    <w:basedOn w:val="Normal"/>
    <w:next w:val="Normal"/>
    <w:autoRedefine/>
    <w:uiPriority w:val="39"/>
    <w:locked/>
    <w:rsid w:val="00EA5335"/>
    <w:pPr>
      <w:spacing w:after="100"/>
      <w:ind w:left="480"/>
    </w:pPr>
  </w:style>
  <w:style w:type="character" w:customStyle="1" w:styleId="Heading5Char">
    <w:name w:val="Heading 5 Char"/>
    <w:basedOn w:val="DefaultParagraphFont"/>
    <w:link w:val="Heading5"/>
    <w:uiPriority w:val="9"/>
    <w:semiHidden/>
    <w:rsid w:val="00106FAB"/>
    <w:rPr>
      <w:caps/>
      <w:color w:val="2F5496" w:themeColor="accent1" w:themeShade="BF"/>
      <w:spacing w:val="10"/>
    </w:rPr>
  </w:style>
  <w:style w:type="character" w:customStyle="1" w:styleId="Heading6Char">
    <w:name w:val="Heading 6 Char"/>
    <w:basedOn w:val="DefaultParagraphFont"/>
    <w:link w:val="Heading6"/>
    <w:uiPriority w:val="9"/>
    <w:semiHidden/>
    <w:rsid w:val="00106FAB"/>
    <w:rPr>
      <w:caps/>
      <w:color w:val="2F5496" w:themeColor="accent1" w:themeShade="BF"/>
      <w:spacing w:val="10"/>
    </w:rPr>
  </w:style>
  <w:style w:type="character" w:customStyle="1" w:styleId="Heading7Char">
    <w:name w:val="Heading 7 Char"/>
    <w:basedOn w:val="DefaultParagraphFont"/>
    <w:link w:val="Heading7"/>
    <w:uiPriority w:val="9"/>
    <w:semiHidden/>
    <w:rsid w:val="00106FAB"/>
    <w:rPr>
      <w:caps/>
      <w:color w:val="2F5496" w:themeColor="accent1" w:themeShade="BF"/>
      <w:spacing w:val="10"/>
    </w:rPr>
  </w:style>
  <w:style w:type="character" w:customStyle="1" w:styleId="Heading8Char">
    <w:name w:val="Heading 8 Char"/>
    <w:basedOn w:val="DefaultParagraphFont"/>
    <w:link w:val="Heading8"/>
    <w:uiPriority w:val="9"/>
    <w:semiHidden/>
    <w:rsid w:val="00106FAB"/>
    <w:rPr>
      <w:caps/>
      <w:spacing w:val="10"/>
      <w:sz w:val="18"/>
      <w:szCs w:val="18"/>
    </w:rPr>
  </w:style>
  <w:style w:type="character" w:customStyle="1" w:styleId="Heading9Char">
    <w:name w:val="Heading 9 Char"/>
    <w:basedOn w:val="DefaultParagraphFont"/>
    <w:link w:val="Heading9"/>
    <w:uiPriority w:val="9"/>
    <w:semiHidden/>
    <w:rsid w:val="00106FAB"/>
    <w:rPr>
      <w:i/>
      <w:iCs/>
      <w:caps/>
      <w:spacing w:val="10"/>
      <w:sz w:val="18"/>
      <w:szCs w:val="18"/>
    </w:rPr>
  </w:style>
  <w:style w:type="paragraph" w:styleId="Title">
    <w:name w:val="Title"/>
    <w:basedOn w:val="Normal"/>
    <w:next w:val="Normal"/>
    <w:link w:val="TitleChar"/>
    <w:uiPriority w:val="10"/>
    <w:qFormat/>
    <w:locked/>
    <w:rsid w:val="00106FAB"/>
    <w:pPr>
      <w:spacing w:before="0" w:after="0"/>
    </w:pPr>
    <w:rPr>
      <w:rFonts w:asciiTheme="majorHAnsi" w:eastAsiaTheme="majorEastAsia" w:hAnsiTheme="majorHAnsi" w:cstheme="majorBidi"/>
      <w:caps/>
      <w:color w:val="FFFFFF" w:themeColor="background1"/>
      <w:spacing w:val="10"/>
      <w:sz w:val="52"/>
      <w:szCs w:val="52"/>
    </w:rPr>
  </w:style>
  <w:style w:type="character" w:customStyle="1" w:styleId="TitleChar">
    <w:name w:val="Title Char"/>
    <w:basedOn w:val="DefaultParagraphFont"/>
    <w:link w:val="Title"/>
    <w:uiPriority w:val="10"/>
    <w:rsid w:val="00106FAB"/>
    <w:rPr>
      <w:rFonts w:asciiTheme="majorHAnsi" w:eastAsiaTheme="majorEastAsia" w:hAnsiTheme="majorHAnsi" w:cstheme="majorBidi"/>
      <w:caps/>
      <w:color w:val="FFFFFF" w:themeColor="background1"/>
      <w:spacing w:val="10"/>
      <w:sz w:val="52"/>
      <w:szCs w:val="52"/>
    </w:rPr>
  </w:style>
  <w:style w:type="paragraph" w:styleId="Subtitle">
    <w:name w:val="Subtitle"/>
    <w:basedOn w:val="Normal"/>
    <w:next w:val="Normal"/>
    <w:link w:val="SubtitleChar"/>
    <w:uiPriority w:val="11"/>
    <w:qFormat/>
    <w:locked/>
    <w:rsid w:val="00106F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06FAB"/>
    <w:rPr>
      <w:caps/>
      <w:color w:val="595959" w:themeColor="text1" w:themeTint="A6"/>
      <w:spacing w:val="10"/>
      <w:sz w:val="21"/>
      <w:szCs w:val="21"/>
    </w:rPr>
  </w:style>
  <w:style w:type="paragraph" w:styleId="Quote">
    <w:name w:val="Quote"/>
    <w:basedOn w:val="Normal"/>
    <w:next w:val="Normal"/>
    <w:link w:val="QuoteChar"/>
    <w:uiPriority w:val="29"/>
    <w:qFormat/>
    <w:rsid w:val="00106FAB"/>
    <w:rPr>
      <w:i/>
      <w:iCs/>
      <w:szCs w:val="24"/>
    </w:rPr>
  </w:style>
  <w:style w:type="character" w:customStyle="1" w:styleId="QuoteChar">
    <w:name w:val="Quote Char"/>
    <w:basedOn w:val="DefaultParagraphFont"/>
    <w:link w:val="Quote"/>
    <w:uiPriority w:val="29"/>
    <w:rsid w:val="00106FAB"/>
    <w:rPr>
      <w:i/>
      <w:iCs/>
      <w:sz w:val="24"/>
      <w:szCs w:val="24"/>
    </w:rPr>
  </w:style>
  <w:style w:type="paragraph" w:styleId="IntenseQuote">
    <w:name w:val="Intense Quote"/>
    <w:basedOn w:val="Normal"/>
    <w:next w:val="Normal"/>
    <w:link w:val="IntenseQuoteChar"/>
    <w:uiPriority w:val="30"/>
    <w:qFormat/>
    <w:rsid w:val="00106FAB"/>
    <w:pPr>
      <w:spacing w:before="240" w:after="240" w:line="240" w:lineRule="auto"/>
      <w:ind w:left="1080" w:right="1080"/>
      <w:jc w:val="center"/>
    </w:pPr>
    <w:rPr>
      <w:color w:val="4472C4" w:themeColor="accent1"/>
      <w:szCs w:val="24"/>
    </w:rPr>
  </w:style>
  <w:style w:type="character" w:customStyle="1" w:styleId="IntenseQuoteChar">
    <w:name w:val="Intense Quote Char"/>
    <w:basedOn w:val="DefaultParagraphFont"/>
    <w:link w:val="IntenseQuote"/>
    <w:uiPriority w:val="30"/>
    <w:rsid w:val="00106FAB"/>
    <w:rPr>
      <w:color w:val="4472C4" w:themeColor="accent1"/>
      <w:sz w:val="24"/>
      <w:szCs w:val="24"/>
    </w:rPr>
  </w:style>
  <w:style w:type="character" w:styleId="IntenseEmphasis">
    <w:name w:val="Intense Emphasis"/>
    <w:uiPriority w:val="21"/>
    <w:qFormat/>
    <w:rsid w:val="004D71BC"/>
    <w:rPr>
      <w:b/>
      <w:bCs/>
      <w:caps/>
      <w:color w:val="FFFFFF" w:themeColor="background1"/>
      <w:spacing w:val="10"/>
      <w:sz w:val="32"/>
    </w:rPr>
  </w:style>
  <w:style w:type="character" w:styleId="SubtleReference">
    <w:name w:val="Subtle Reference"/>
    <w:uiPriority w:val="31"/>
    <w:qFormat/>
    <w:rsid w:val="00106FAB"/>
    <w:rPr>
      <w:b/>
      <w:bCs/>
      <w:color w:val="4472C4" w:themeColor="accent1"/>
    </w:rPr>
  </w:style>
  <w:style w:type="character" w:styleId="IntenseReference">
    <w:name w:val="Intense Reference"/>
    <w:uiPriority w:val="32"/>
    <w:qFormat/>
    <w:rsid w:val="00106FAB"/>
    <w:rPr>
      <w:b/>
      <w:bCs/>
      <w:i/>
      <w:iCs/>
      <w:caps/>
      <w:color w:val="4472C4" w:themeColor="accent1"/>
    </w:rPr>
  </w:style>
  <w:style w:type="character" w:styleId="BookTitle">
    <w:name w:val="Book Title"/>
    <w:uiPriority w:val="33"/>
    <w:qFormat/>
    <w:rsid w:val="00106FAB"/>
    <w:rPr>
      <w:b/>
      <w:bCs/>
      <w:i/>
      <w:iCs/>
      <w:spacing w:val="0"/>
    </w:rPr>
  </w:style>
  <w:style w:type="paragraph" w:styleId="TableofFigures">
    <w:name w:val="table of figures"/>
    <w:basedOn w:val="Normal"/>
    <w:next w:val="Normal"/>
    <w:uiPriority w:val="99"/>
    <w:unhideWhenUsed/>
    <w:rsid w:val="009B5C6B"/>
    <w:pPr>
      <w:spacing w:after="0"/>
    </w:pPr>
  </w:style>
  <w:style w:type="character" w:styleId="UnresolvedMention">
    <w:name w:val="Unresolved Mention"/>
    <w:basedOn w:val="DefaultParagraphFont"/>
    <w:uiPriority w:val="99"/>
    <w:semiHidden/>
    <w:unhideWhenUsed/>
    <w:rsid w:val="009807E2"/>
    <w:rPr>
      <w:color w:val="605E5C"/>
      <w:shd w:val="clear" w:color="auto" w:fill="E1DFDD"/>
    </w:rPr>
  </w:style>
  <w:style w:type="character" w:styleId="Mention">
    <w:name w:val="Mention"/>
    <w:basedOn w:val="DefaultParagraphFont"/>
    <w:uiPriority w:val="99"/>
    <w:unhideWhenUsed/>
    <w:rsid w:val="005C28B7"/>
    <w:rPr>
      <w:color w:val="2B579A"/>
      <w:shd w:val="clear" w:color="auto" w:fill="E1DFDD"/>
    </w:rPr>
  </w:style>
  <w:style w:type="paragraph" w:customStyle="1" w:styleId="P68B1DB1-Normal1">
    <w:name w:val="P68B1DB1-Normal1"/>
    <w:basedOn w:val="Normal"/>
    <w:rPr>
      <w:color w:val="000000" w:themeColor="text1"/>
    </w:rPr>
  </w:style>
  <w:style w:type="paragraph" w:customStyle="1" w:styleId="P68B1DB1-Normal2">
    <w:name w:val="P68B1DB1-Normal2"/>
    <w:basedOn w:val="Normal"/>
    <w:rPr>
      <w:rFonts w:ascii="Arial" w:eastAsiaTheme="minorHAnsi" w:hAnsi="Arial" w:cs="Arial"/>
    </w:rPr>
  </w:style>
  <w:style w:type="paragraph" w:customStyle="1" w:styleId="P68B1DB1-Normal3">
    <w:name w:val="P68B1DB1-Normal3"/>
    <w:basedOn w:val="Normal"/>
    <w:rPr>
      <w:rFonts w:ascii="Arial" w:eastAsiaTheme="minorHAnsi" w:hAnsi="Arial" w:cs="Arial"/>
      <w:color w:val="0070C0"/>
      <w:sz w:val="72"/>
    </w:rPr>
  </w:style>
  <w:style w:type="paragraph" w:customStyle="1" w:styleId="P68B1DB1-Normal4">
    <w:name w:val="P68B1DB1-Normal4"/>
    <w:basedOn w:val="Normal"/>
    <w:rPr>
      <w:rFonts w:ascii="Arial" w:hAnsi="Arial" w:cs="Arial"/>
      <w:sz w:val="72"/>
    </w:rPr>
  </w:style>
  <w:style w:type="paragraph" w:customStyle="1" w:styleId="P68B1DB1-NoSpacing5">
    <w:name w:val="P68B1DB1-NoSpacing5"/>
    <w:basedOn w:val="NoSpacing"/>
    <w:rPr>
      <w:color w:val="222222"/>
      <w:shd w:val="clear" w:color="auto" w:fill="FFFFFF"/>
    </w:rPr>
  </w:style>
  <w:style w:type="paragraph" w:customStyle="1" w:styleId="P68B1DB1-Normal6">
    <w:name w:val="P68B1DB1-Normal6"/>
    <w:basedOn w:val="Normal"/>
    <w:rPr>
      <w:rFonts w:ascii="Arial" w:hAnsi="Arial" w:cs="Arial"/>
    </w:rPr>
  </w:style>
  <w:style w:type="paragraph" w:customStyle="1" w:styleId="P68B1DB1-ListParagraph7">
    <w:name w:val="P68B1DB1-ListParagraph7"/>
    <w:basedOn w:val="ListParagraph"/>
    <w:rPr>
      <w:rFonts w:ascii="Arial" w:hAnsi="Arial" w:cs="Arial"/>
    </w:rPr>
  </w:style>
  <w:style w:type="paragraph" w:customStyle="1" w:styleId="P68B1DB1-Normal8">
    <w:name w:val="P68B1DB1-Normal8"/>
    <w:basedOn w:val="Normal"/>
    <w:rPr>
      <w:b/>
      <w:u w:val="single"/>
    </w:rPr>
  </w:style>
  <w:style w:type="paragraph" w:customStyle="1" w:styleId="P68B1DB1-Normal9">
    <w:name w:val="P68B1DB1-Normal9"/>
    <w:basedOn w:val="Normal"/>
    <w:rPr>
      <w:b/>
    </w:rPr>
  </w:style>
  <w:style w:type="paragraph" w:customStyle="1" w:styleId="P68B1DB1-ListParagraph10">
    <w:name w:val="P68B1DB1-ListParagraph10"/>
    <w:basedOn w:val="ListParagraph"/>
    <w:rPr>
      <w:rFonts w:ascii="Arial" w:eastAsia="Times New Roman" w:hAnsi="Arial" w:cs="Arial"/>
    </w:rPr>
  </w:style>
  <w:style w:type="paragraph" w:customStyle="1" w:styleId="P68B1DB1-Normal11">
    <w:name w:val="P68B1DB1-Normal11"/>
    <w:basedOn w:val="Normal"/>
    <w:rPr>
      <w:rFonts w:ascii="Arial" w:eastAsia="Times New Roman" w:hAnsi="Arial" w:cs="Arial"/>
    </w:rPr>
  </w:style>
  <w:style w:type="paragraph" w:customStyle="1" w:styleId="P68B1DB1-NoSpacing12">
    <w:name w:val="P68B1DB1-NoSpacing12"/>
    <w:basedOn w:val="NoSpacing"/>
    <w:rPr>
      <w:rFonts w:ascii="Arial" w:hAnsi="Arial" w:cs="Arial"/>
      <w:b/>
    </w:rPr>
  </w:style>
  <w:style w:type="paragraph" w:customStyle="1" w:styleId="P68B1DB1-NoSpacing13">
    <w:name w:val="P68B1DB1-NoSpacing13"/>
    <w:basedOn w:val="NoSpacing"/>
    <w:rPr>
      <w:rFonts w:ascii="Arial" w:hAnsi="Arial" w:cs="Arial"/>
    </w:rPr>
  </w:style>
  <w:style w:type="paragraph" w:customStyle="1" w:styleId="P68B1DB1-NoSpacing14">
    <w:name w:val="P68B1DB1-NoSpacing14"/>
    <w:basedOn w:val="NoSpacing"/>
    <w:rPr>
      <w:i/>
    </w:rPr>
  </w:style>
  <w:style w:type="paragraph" w:customStyle="1" w:styleId="P68B1DB1-NoSpacing15">
    <w:name w:val="P68B1DB1-NoSpacing15"/>
    <w:basedOn w:val="NoSpacing"/>
    <w:rPr>
      <w:b/>
    </w:rPr>
  </w:style>
  <w:style w:type="paragraph" w:customStyle="1" w:styleId="P68B1DB1-Normal16">
    <w:name w:val="P68B1DB1-Normal16"/>
    <w:basedOn w:val="Normal"/>
    <w:rPr>
      <w:rFonts w:cstheme="minorHAnsi"/>
      <w:b/>
    </w:rPr>
  </w:style>
  <w:style w:type="paragraph" w:customStyle="1" w:styleId="P68B1DB1-Normal17">
    <w:name w:val="P68B1DB1-Normal17"/>
    <w:basedOn w:val="Normal"/>
    <w:rPr>
      <w:rFonts w:cstheme="minorHAnsi"/>
    </w:rPr>
  </w:style>
  <w:style w:type="paragraph" w:customStyle="1" w:styleId="P68B1DB1-Normal18">
    <w:name w:val="P68B1DB1-Normal18"/>
    <w:basedOn w:val="Normal"/>
    <w:rPr>
      <w:rFonts w:ascii="Arial" w:hAnsi="Arial" w:cs="Arial"/>
      <w:b/>
    </w:rPr>
  </w:style>
  <w:style w:type="paragraph" w:customStyle="1" w:styleId="P68B1DB1-ListParagraph19">
    <w:name w:val="P68B1DB1-ListParagraph19"/>
    <w:basedOn w:val="ListParagraph"/>
    <w:rPr>
      <w:rFonts w:ascii="Arial" w:hAnsi="Arial" w:cs="Arial"/>
      <w:b/>
    </w:rPr>
  </w:style>
  <w:style w:type="paragraph" w:customStyle="1" w:styleId="P68B1DB1-ListNumber220">
    <w:name w:val="P68B1DB1-ListNumber220"/>
    <w:basedOn w:val="ListNumber2"/>
    <w:rPr>
      <w:rFonts w:ascii="Arial" w:hAnsi="Arial" w:cs="Arial"/>
    </w:rPr>
  </w:style>
  <w:style w:type="paragraph" w:customStyle="1" w:styleId="P68B1DB1-Heading221">
    <w:name w:val="P68B1DB1-Heading221"/>
    <w:basedOn w:val="Heading2"/>
    <w:rPr>
      <w:rFonts w:eastAsia="Calibri"/>
    </w:rPr>
  </w:style>
  <w:style w:type="paragraph" w:customStyle="1" w:styleId="P68B1DB1-Normal22">
    <w:name w:val="P68B1DB1-Normal22"/>
    <w:basedOn w:val="Normal"/>
    <w:rPr>
      <w:rFonts w:ascii="Arial" w:eastAsia="Calibri" w:hAnsi="Arial" w:cs="Arial"/>
    </w:rPr>
  </w:style>
  <w:style w:type="paragraph" w:customStyle="1" w:styleId="P68B1DB1-Normal23">
    <w:name w:val="P68B1DB1-Normal23"/>
    <w:basedOn w:val="Normal"/>
    <w:rPr>
      <w:rFonts w:eastAsia="Times New Roman" w:cstheme="minorHAnsi"/>
      <w:color w:val="000000"/>
    </w:rPr>
  </w:style>
  <w:style w:type="paragraph" w:customStyle="1" w:styleId="P68B1DB1-ListParagraph24">
    <w:name w:val="P68B1DB1-ListParagraph24"/>
    <w:basedOn w:val="ListParagraph"/>
    <w:rPr>
      <w:shd w:val="clear" w:color="auto" w:fill="D9E2F3" w:themeFill="accent1" w:themeFillTint="33"/>
    </w:rPr>
  </w:style>
  <w:style w:type="paragraph" w:customStyle="1" w:styleId="P68B1DB1-Default25">
    <w:name w:val="P68B1DB1-Default25"/>
    <w:basedOn w:val="Default"/>
    <w:rPr>
      <w:sz w:val="23"/>
      <w:szCs w:val="23"/>
    </w:rPr>
  </w:style>
  <w:style w:type="paragraph" w:customStyle="1" w:styleId="P68B1DB1-Normal26">
    <w:name w:val="P68B1DB1-Normal26"/>
    <w:basedOn w:val="Normal"/>
    <w:rPr>
      <w:rFonts w:ascii="Arial" w:hAnsi="Arial" w:cs="Arial"/>
      <w:b/>
      <w:sz w:val="22"/>
    </w:rPr>
  </w:style>
  <w:style w:type="paragraph" w:customStyle="1" w:styleId="P68B1DB1-Normal27">
    <w:name w:val="P68B1DB1-Normal27"/>
    <w:basedOn w:val="Normal"/>
    <w:rPr>
      <w:rFonts w:ascii="Arial" w:hAnsi="Arial" w:cs="Arial"/>
      <w:sz w:val="22"/>
    </w:rPr>
  </w:style>
  <w:style w:type="paragraph" w:customStyle="1" w:styleId="P68B1DB1-ListParagraph28">
    <w:name w:val="P68B1DB1-ListParagraph28"/>
    <w:basedOn w:val="ListParagraph"/>
    <w:rPr>
      <w:rFonts w:ascii="Arial" w:hAnsi="Arial" w:cs="Arial"/>
      <w:sz w:val="22"/>
    </w:rPr>
  </w:style>
  <w:style w:type="paragraph" w:customStyle="1" w:styleId="P68B1DB1-Heading129">
    <w:name w:val="P68B1DB1-Heading129"/>
    <w:basedOn w:val="Heading1"/>
    <w:rPr>
      <w:rFonts w:eastAsia="MS Mincho"/>
    </w:rPr>
  </w:style>
  <w:style w:type="paragraph" w:customStyle="1" w:styleId="P68B1DB1-ListNumber30">
    <w:name w:val="P68B1DB1-ListNumber30"/>
    <w:basedOn w:val="ListNumber"/>
    <w:rPr>
      <w:rFonts w:ascii="Arial" w:hAnsi="Arial" w:cs="Arial"/>
    </w:rPr>
  </w:style>
  <w:style w:type="paragraph" w:customStyle="1" w:styleId="P68B1DB1-Normal31">
    <w:name w:val="P68B1DB1-Normal31"/>
    <w:basedOn w:val="Normal"/>
    <w:rPr>
      <w:rFonts w:ascii="Arial" w:hAnsi="Arial" w:cs="Arial"/>
      <w:u w:val="single"/>
    </w:rPr>
  </w:style>
  <w:style w:type="paragraph" w:customStyle="1" w:styleId="P68B1DB1-Normal32">
    <w:name w:val="P68B1DB1-Normal32"/>
    <w:basedOn w:val="Normal"/>
    <w:rPr>
      <w:rFonts w:ascii="Arial" w:eastAsia="Wingdings"/>
    </w:rPr>
  </w:style>
  <w:style w:type="paragraph" w:customStyle="1" w:styleId="P68B1DB1-Normal33">
    <w:name w:val="P68B1DB1-Normal33"/>
    <w:basedOn w:val="Normal"/>
    <w:rPr>
      <w:rFonts w:ascii="Arial" w:eastAsia="Wingdings" w:hAnsi="Arial"/>
    </w:rPr>
  </w:style>
  <w:style w:type="paragraph" w:customStyle="1" w:styleId="P68B1DB1-Normal34">
    <w:name w:val="P68B1DB1-Normal34"/>
    <w:basedOn w:val="Normal"/>
    <w:rPr>
      <w:rFonts w:ascii="Wingdings" w:eastAsia="Wingdings" w:hAnsi="Wingdings" w:cs="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19253">
      <w:marLeft w:val="0"/>
      <w:marRight w:val="0"/>
      <w:marTop w:val="0"/>
      <w:marBottom w:val="0"/>
      <w:divBdr>
        <w:top w:val="none" w:sz="0" w:space="0" w:color="auto"/>
        <w:left w:val="none" w:sz="0" w:space="0" w:color="auto"/>
        <w:bottom w:val="none" w:sz="0" w:space="0" w:color="auto"/>
        <w:right w:val="none" w:sz="0" w:space="0" w:color="auto"/>
      </w:divBdr>
    </w:div>
    <w:div w:id="67919254">
      <w:marLeft w:val="0"/>
      <w:marRight w:val="0"/>
      <w:marTop w:val="0"/>
      <w:marBottom w:val="0"/>
      <w:divBdr>
        <w:top w:val="none" w:sz="0" w:space="0" w:color="auto"/>
        <w:left w:val="none" w:sz="0" w:space="0" w:color="auto"/>
        <w:bottom w:val="none" w:sz="0" w:space="0" w:color="auto"/>
        <w:right w:val="none" w:sz="0" w:space="0" w:color="auto"/>
      </w:divBdr>
      <w:divsChild>
        <w:div w:id="67919248">
          <w:marLeft w:val="0"/>
          <w:marRight w:val="0"/>
          <w:marTop w:val="0"/>
          <w:marBottom w:val="0"/>
          <w:divBdr>
            <w:top w:val="none" w:sz="0" w:space="0" w:color="auto"/>
            <w:left w:val="none" w:sz="0" w:space="0" w:color="auto"/>
            <w:bottom w:val="none" w:sz="0" w:space="0" w:color="auto"/>
            <w:right w:val="none" w:sz="0" w:space="0" w:color="auto"/>
          </w:divBdr>
          <w:divsChild>
            <w:div w:id="67919250">
              <w:marLeft w:val="0"/>
              <w:marRight w:val="0"/>
              <w:marTop w:val="0"/>
              <w:marBottom w:val="0"/>
              <w:divBdr>
                <w:top w:val="none" w:sz="0" w:space="0" w:color="auto"/>
                <w:left w:val="none" w:sz="0" w:space="0" w:color="auto"/>
                <w:bottom w:val="none" w:sz="0" w:space="0" w:color="auto"/>
                <w:right w:val="none" w:sz="0" w:space="0" w:color="auto"/>
              </w:divBdr>
              <w:divsChild>
                <w:div w:id="67919252">
                  <w:marLeft w:val="0"/>
                  <w:marRight w:val="0"/>
                  <w:marTop w:val="0"/>
                  <w:marBottom w:val="0"/>
                  <w:divBdr>
                    <w:top w:val="none" w:sz="0" w:space="0" w:color="auto"/>
                    <w:left w:val="none" w:sz="0" w:space="0" w:color="auto"/>
                    <w:bottom w:val="none" w:sz="0" w:space="0" w:color="auto"/>
                    <w:right w:val="none" w:sz="0" w:space="0" w:color="auto"/>
                  </w:divBdr>
                  <w:divsChild>
                    <w:div w:id="67919247">
                      <w:marLeft w:val="0"/>
                      <w:marRight w:val="0"/>
                      <w:marTop w:val="0"/>
                      <w:marBottom w:val="0"/>
                      <w:divBdr>
                        <w:top w:val="none" w:sz="0" w:space="0" w:color="auto"/>
                        <w:left w:val="none" w:sz="0" w:space="0" w:color="auto"/>
                        <w:bottom w:val="none" w:sz="0" w:space="0" w:color="auto"/>
                        <w:right w:val="none" w:sz="0" w:space="0" w:color="auto"/>
                      </w:divBdr>
                      <w:divsChild>
                        <w:div w:id="67919251">
                          <w:marLeft w:val="0"/>
                          <w:marRight w:val="0"/>
                          <w:marTop w:val="0"/>
                          <w:marBottom w:val="0"/>
                          <w:divBdr>
                            <w:top w:val="none" w:sz="0" w:space="0" w:color="auto"/>
                            <w:left w:val="none" w:sz="0" w:space="0" w:color="auto"/>
                            <w:bottom w:val="none" w:sz="0" w:space="0" w:color="auto"/>
                            <w:right w:val="none" w:sz="0" w:space="0" w:color="auto"/>
                          </w:divBdr>
                          <w:divsChild>
                            <w:div w:id="67919245">
                              <w:marLeft w:val="0"/>
                              <w:marRight w:val="0"/>
                              <w:marTop w:val="0"/>
                              <w:marBottom w:val="0"/>
                              <w:divBdr>
                                <w:top w:val="none" w:sz="0" w:space="0" w:color="auto"/>
                                <w:left w:val="none" w:sz="0" w:space="0" w:color="auto"/>
                                <w:bottom w:val="none" w:sz="0" w:space="0" w:color="auto"/>
                                <w:right w:val="none" w:sz="0" w:space="0" w:color="auto"/>
                              </w:divBdr>
                              <w:divsChild>
                                <w:div w:id="67919249">
                                  <w:marLeft w:val="0"/>
                                  <w:marRight w:val="0"/>
                                  <w:marTop w:val="0"/>
                                  <w:marBottom w:val="0"/>
                                  <w:divBdr>
                                    <w:top w:val="none" w:sz="0" w:space="0" w:color="auto"/>
                                    <w:left w:val="none" w:sz="0" w:space="0" w:color="auto"/>
                                    <w:bottom w:val="none" w:sz="0" w:space="0" w:color="auto"/>
                                    <w:right w:val="none" w:sz="0" w:space="0" w:color="auto"/>
                                  </w:divBdr>
                                  <w:divsChild>
                                    <w:div w:id="67919246">
                                      <w:marLeft w:val="0"/>
                                      <w:marRight w:val="0"/>
                                      <w:marTop w:val="0"/>
                                      <w:marBottom w:val="0"/>
                                      <w:divBdr>
                                        <w:top w:val="none" w:sz="0" w:space="0" w:color="auto"/>
                                        <w:left w:val="none" w:sz="0" w:space="0" w:color="auto"/>
                                        <w:bottom w:val="none" w:sz="0" w:space="0" w:color="auto"/>
                                        <w:right w:val="none" w:sz="0" w:space="0" w:color="auto"/>
                                      </w:divBdr>
                                      <w:divsChild>
                                        <w:div w:id="67919261">
                                          <w:marLeft w:val="0"/>
                                          <w:marRight w:val="0"/>
                                          <w:marTop w:val="0"/>
                                          <w:marBottom w:val="0"/>
                                          <w:divBdr>
                                            <w:top w:val="none" w:sz="0" w:space="0" w:color="auto"/>
                                            <w:left w:val="none" w:sz="0" w:space="0" w:color="auto"/>
                                            <w:bottom w:val="none" w:sz="0" w:space="0" w:color="auto"/>
                                            <w:right w:val="none" w:sz="0" w:space="0" w:color="auto"/>
                                          </w:divBdr>
                                          <w:divsChild>
                                            <w:div w:id="67919258">
                                              <w:marLeft w:val="0"/>
                                              <w:marRight w:val="0"/>
                                              <w:marTop w:val="0"/>
                                              <w:marBottom w:val="300"/>
                                              <w:divBdr>
                                                <w:top w:val="none" w:sz="0" w:space="0" w:color="auto"/>
                                                <w:left w:val="none" w:sz="0" w:space="0" w:color="auto"/>
                                                <w:bottom w:val="single" w:sz="6" w:space="0" w:color="D3DBDC"/>
                                                <w:right w:val="none" w:sz="0" w:space="0" w:color="auto"/>
                                              </w:divBdr>
                                              <w:divsChild>
                                                <w:div w:id="67919262">
                                                  <w:marLeft w:val="0"/>
                                                  <w:marRight w:val="0"/>
                                                  <w:marTop w:val="0"/>
                                                  <w:marBottom w:val="0"/>
                                                  <w:divBdr>
                                                    <w:top w:val="none" w:sz="0" w:space="0" w:color="auto"/>
                                                    <w:left w:val="none" w:sz="0" w:space="0" w:color="auto"/>
                                                    <w:bottom w:val="none" w:sz="0" w:space="0" w:color="auto"/>
                                                    <w:right w:val="none" w:sz="0" w:space="0" w:color="auto"/>
                                                  </w:divBdr>
                                                  <w:divsChild>
                                                    <w:div w:id="67919256">
                                                      <w:marLeft w:val="0"/>
                                                      <w:marRight w:val="0"/>
                                                      <w:marTop w:val="0"/>
                                                      <w:marBottom w:val="0"/>
                                                      <w:divBdr>
                                                        <w:top w:val="none" w:sz="0" w:space="0" w:color="auto"/>
                                                        <w:left w:val="none" w:sz="0" w:space="0" w:color="auto"/>
                                                        <w:bottom w:val="none" w:sz="0" w:space="0" w:color="auto"/>
                                                        <w:right w:val="none" w:sz="0" w:space="0" w:color="auto"/>
                                                      </w:divBdr>
                                                      <w:divsChild>
                                                        <w:div w:id="67919255">
                                                          <w:marLeft w:val="0"/>
                                                          <w:marRight w:val="0"/>
                                                          <w:marTop w:val="150"/>
                                                          <w:marBottom w:val="0"/>
                                                          <w:divBdr>
                                                            <w:top w:val="none" w:sz="0" w:space="0" w:color="auto"/>
                                                            <w:left w:val="none" w:sz="0" w:space="0" w:color="auto"/>
                                                            <w:bottom w:val="none" w:sz="0" w:space="0" w:color="auto"/>
                                                            <w:right w:val="none" w:sz="0" w:space="0" w:color="auto"/>
                                                          </w:divBdr>
                                                          <w:divsChild>
                                                            <w:div w:id="67919260">
                                                              <w:marLeft w:val="0"/>
                                                              <w:marRight w:val="0"/>
                                                              <w:marTop w:val="0"/>
                                                              <w:marBottom w:val="0"/>
                                                              <w:divBdr>
                                                                <w:top w:val="none" w:sz="0" w:space="0" w:color="auto"/>
                                                                <w:left w:val="none" w:sz="0" w:space="0" w:color="auto"/>
                                                                <w:bottom w:val="none" w:sz="0" w:space="0" w:color="auto"/>
                                                                <w:right w:val="none" w:sz="0" w:space="0" w:color="auto"/>
                                                              </w:divBdr>
                                                              <w:divsChild>
                                                                <w:div w:id="67919259">
                                                                  <w:marLeft w:val="0"/>
                                                                  <w:marRight w:val="0"/>
                                                                  <w:marTop w:val="0"/>
                                                                  <w:marBottom w:val="0"/>
                                                                  <w:divBdr>
                                                                    <w:top w:val="none" w:sz="0" w:space="0" w:color="auto"/>
                                                                    <w:left w:val="none" w:sz="0" w:space="0" w:color="auto"/>
                                                                    <w:bottom w:val="none" w:sz="0" w:space="0" w:color="auto"/>
                                                                    <w:right w:val="none" w:sz="0" w:space="0" w:color="auto"/>
                                                                  </w:divBdr>
                                                                  <w:divsChild>
                                                                    <w:div w:id="67919257">
                                                                      <w:marLeft w:val="0"/>
                                                                      <w:marRight w:val="0"/>
                                                                      <w:marTop w:val="0"/>
                                                                      <w:marBottom w:val="75"/>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665491">
      <w:bodyDiv w:val="1"/>
      <w:marLeft w:val="0"/>
      <w:marRight w:val="0"/>
      <w:marTop w:val="0"/>
      <w:marBottom w:val="0"/>
      <w:divBdr>
        <w:top w:val="none" w:sz="0" w:space="0" w:color="auto"/>
        <w:left w:val="none" w:sz="0" w:space="0" w:color="auto"/>
        <w:bottom w:val="none" w:sz="0" w:space="0" w:color="auto"/>
        <w:right w:val="none" w:sz="0" w:space="0" w:color="auto"/>
      </w:divBdr>
    </w:div>
    <w:div w:id="83965359">
      <w:bodyDiv w:val="1"/>
      <w:marLeft w:val="0"/>
      <w:marRight w:val="0"/>
      <w:marTop w:val="0"/>
      <w:marBottom w:val="0"/>
      <w:divBdr>
        <w:top w:val="none" w:sz="0" w:space="0" w:color="auto"/>
        <w:left w:val="none" w:sz="0" w:space="0" w:color="auto"/>
        <w:bottom w:val="none" w:sz="0" w:space="0" w:color="auto"/>
        <w:right w:val="none" w:sz="0" w:space="0" w:color="auto"/>
      </w:divBdr>
    </w:div>
    <w:div w:id="98066161">
      <w:bodyDiv w:val="1"/>
      <w:marLeft w:val="0"/>
      <w:marRight w:val="0"/>
      <w:marTop w:val="0"/>
      <w:marBottom w:val="0"/>
      <w:divBdr>
        <w:top w:val="none" w:sz="0" w:space="0" w:color="auto"/>
        <w:left w:val="none" w:sz="0" w:space="0" w:color="auto"/>
        <w:bottom w:val="none" w:sz="0" w:space="0" w:color="auto"/>
        <w:right w:val="none" w:sz="0" w:space="0" w:color="auto"/>
      </w:divBdr>
    </w:div>
    <w:div w:id="192960150">
      <w:bodyDiv w:val="1"/>
      <w:marLeft w:val="0"/>
      <w:marRight w:val="0"/>
      <w:marTop w:val="0"/>
      <w:marBottom w:val="0"/>
      <w:divBdr>
        <w:top w:val="none" w:sz="0" w:space="0" w:color="auto"/>
        <w:left w:val="none" w:sz="0" w:space="0" w:color="auto"/>
        <w:bottom w:val="none" w:sz="0" w:space="0" w:color="auto"/>
        <w:right w:val="none" w:sz="0" w:space="0" w:color="auto"/>
      </w:divBdr>
    </w:div>
    <w:div w:id="277875833">
      <w:bodyDiv w:val="1"/>
      <w:marLeft w:val="0"/>
      <w:marRight w:val="0"/>
      <w:marTop w:val="0"/>
      <w:marBottom w:val="0"/>
      <w:divBdr>
        <w:top w:val="none" w:sz="0" w:space="0" w:color="auto"/>
        <w:left w:val="none" w:sz="0" w:space="0" w:color="auto"/>
        <w:bottom w:val="none" w:sz="0" w:space="0" w:color="auto"/>
        <w:right w:val="none" w:sz="0" w:space="0" w:color="auto"/>
      </w:divBdr>
    </w:div>
    <w:div w:id="289750998">
      <w:bodyDiv w:val="1"/>
      <w:marLeft w:val="0"/>
      <w:marRight w:val="0"/>
      <w:marTop w:val="0"/>
      <w:marBottom w:val="0"/>
      <w:divBdr>
        <w:top w:val="none" w:sz="0" w:space="0" w:color="auto"/>
        <w:left w:val="none" w:sz="0" w:space="0" w:color="auto"/>
        <w:bottom w:val="none" w:sz="0" w:space="0" w:color="auto"/>
        <w:right w:val="none" w:sz="0" w:space="0" w:color="auto"/>
      </w:divBdr>
    </w:div>
    <w:div w:id="347947464">
      <w:bodyDiv w:val="1"/>
      <w:marLeft w:val="0"/>
      <w:marRight w:val="0"/>
      <w:marTop w:val="0"/>
      <w:marBottom w:val="0"/>
      <w:divBdr>
        <w:top w:val="none" w:sz="0" w:space="0" w:color="auto"/>
        <w:left w:val="none" w:sz="0" w:space="0" w:color="auto"/>
        <w:bottom w:val="none" w:sz="0" w:space="0" w:color="auto"/>
        <w:right w:val="none" w:sz="0" w:space="0" w:color="auto"/>
      </w:divBdr>
    </w:div>
    <w:div w:id="425854122">
      <w:bodyDiv w:val="1"/>
      <w:marLeft w:val="0"/>
      <w:marRight w:val="0"/>
      <w:marTop w:val="0"/>
      <w:marBottom w:val="0"/>
      <w:divBdr>
        <w:top w:val="none" w:sz="0" w:space="0" w:color="auto"/>
        <w:left w:val="none" w:sz="0" w:space="0" w:color="auto"/>
        <w:bottom w:val="none" w:sz="0" w:space="0" w:color="auto"/>
        <w:right w:val="none" w:sz="0" w:space="0" w:color="auto"/>
      </w:divBdr>
    </w:div>
    <w:div w:id="488400524">
      <w:bodyDiv w:val="1"/>
      <w:marLeft w:val="0"/>
      <w:marRight w:val="0"/>
      <w:marTop w:val="0"/>
      <w:marBottom w:val="0"/>
      <w:divBdr>
        <w:top w:val="none" w:sz="0" w:space="0" w:color="auto"/>
        <w:left w:val="none" w:sz="0" w:space="0" w:color="auto"/>
        <w:bottom w:val="none" w:sz="0" w:space="0" w:color="auto"/>
        <w:right w:val="none" w:sz="0" w:space="0" w:color="auto"/>
      </w:divBdr>
    </w:div>
    <w:div w:id="508325752">
      <w:bodyDiv w:val="1"/>
      <w:marLeft w:val="0"/>
      <w:marRight w:val="0"/>
      <w:marTop w:val="0"/>
      <w:marBottom w:val="0"/>
      <w:divBdr>
        <w:top w:val="none" w:sz="0" w:space="0" w:color="auto"/>
        <w:left w:val="none" w:sz="0" w:space="0" w:color="auto"/>
        <w:bottom w:val="none" w:sz="0" w:space="0" w:color="auto"/>
        <w:right w:val="none" w:sz="0" w:space="0" w:color="auto"/>
      </w:divBdr>
    </w:div>
    <w:div w:id="522479929">
      <w:bodyDiv w:val="1"/>
      <w:marLeft w:val="0"/>
      <w:marRight w:val="0"/>
      <w:marTop w:val="0"/>
      <w:marBottom w:val="0"/>
      <w:divBdr>
        <w:top w:val="none" w:sz="0" w:space="0" w:color="auto"/>
        <w:left w:val="none" w:sz="0" w:space="0" w:color="auto"/>
        <w:bottom w:val="none" w:sz="0" w:space="0" w:color="auto"/>
        <w:right w:val="none" w:sz="0" w:space="0" w:color="auto"/>
      </w:divBdr>
    </w:div>
    <w:div w:id="590286183">
      <w:bodyDiv w:val="1"/>
      <w:marLeft w:val="0"/>
      <w:marRight w:val="0"/>
      <w:marTop w:val="0"/>
      <w:marBottom w:val="0"/>
      <w:divBdr>
        <w:top w:val="none" w:sz="0" w:space="0" w:color="auto"/>
        <w:left w:val="none" w:sz="0" w:space="0" w:color="auto"/>
        <w:bottom w:val="none" w:sz="0" w:space="0" w:color="auto"/>
        <w:right w:val="none" w:sz="0" w:space="0" w:color="auto"/>
      </w:divBdr>
    </w:div>
    <w:div w:id="608201584">
      <w:bodyDiv w:val="1"/>
      <w:marLeft w:val="0"/>
      <w:marRight w:val="0"/>
      <w:marTop w:val="0"/>
      <w:marBottom w:val="0"/>
      <w:divBdr>
        <w:top w:val="none" w:sz="0" w:space="0" w:color="auto"/>
        <w:left w:val="none" w:sz="0" w:space="0" w:color="auto"/>
        <w:bottom w:val="none" w:sz="0" w:space="0" w:color="auto"/>
        <w:right w:val="none" w:sz="0" w:space="0" w:color="auto"/>
      </w:divBdr>
    </w:div>
    <w:div w:id="629022239">
      <w:bodyDiv w:val="1"/>
      <w:marLeft w:val="0"/>
      <w:marRight w:val="0"/>
      <w:marTop w:val="0"/>
      <w:marBottom w:val="0"/>
      <w:divBdr>
        <w:top w:val="none" w:sz="0" w:space="0" w:color="auto"/>
        <w:left w:val="none" w:sz="0" w:space="0" w:color="auto"/>
        <w:bottom w:val="none" w:sz="0" w:space="0" w:color="auto"/>
        <w:right w:val="none" w:sz="0" w:space="0" w:color="auto"/>
      </w:divBdr>
    </w:div>
    <w:div w:id="705299607">
      <w:bodyDiv w:val="1"/>
      <w:marLeft w:val="0"/>
      <w:marRight w:val="0"/>
      <w:marTop w:val="0"/>
      <w:marBottom w:val="0"/>
      <w:divBdr>
        <w:top w:val="none" w:sz="0" w:space="0" w:color="auto"/>
        <w:left w:val="none" w:sz="0" w:space="0" w:color="auto"/>
        <w:bottom w:val="none" w:sz="0" w:space="0" w:color="auto"/>
        <w:right w:val="none" w:sz="0" w:space="0" w:color="auto"/>
      </w:divBdr>
    </w:div>
    <w:div w:id="916750281">
      <w:bodyDiv w:val="1"/>
      <w:marLeft w:val="0"/>
      <w:marRight w:val="0"/>
      <w:marTop w:val="0"/>
      <w:marBottom w:val="0"/>
      <w:divBdr>
        <w:top w:val="none" w:sz="0" w:space="0" w:color="auto"/>
        <w:left w:val="none" w:sz="0" w:space="0" w:color="auto"/>
        <w:bottom w:val="none" w:sz="0" w:space="0" w:color="auto"/>
        <w:right w:val="none" w:sz="0" w:space="0" w:color="auto"/>
      </w:divBdr>
    </w:div>
    <w:div w:id="982546607">
      <w:bodyDiv w:val="1"/>
      <w:marLeft w:val="0"/>
      <w:marRight w:val="0"/>
      <w:marTop w:val="0"/>
      <w:marBottom w:val="0"/>
      <w:divBdr>
        <w:top w:val="none" w:sz="0" w:space="0" w:color="auto"/>
        <w:left w:val="none" w:sz="0" w:space="0" w:color="auto"/>
        <w:bottom w:val="none" w:sz="0" w:space="0" w:color="auto"/>
        <w:right w:val="none" w:sz="0" w:space="0" w:color="auto"/>
      </w:divBdr>
    </w:div>
    <w:div w:id="1000154511">
      <w:bodyDiv w:val="1"/>
      <w:marLeft w:val="0"/>
      <w:marRight w:val="0"/>
      <w:marTop w:val="0"/>
      <w:marBottom w:val="0"/>
      <w:divBdr>
        <w:top w:val="none" w:sz="0" w:space="0" w:color="auto"/>
        <w:left w:val="none" w:sz="0" w:space="0" w:color="auto"/>
        <w:bottom w:val="none" w:sz="0" w:space="0" w:color="auto"/>
        <w:right w:val="none" w:sz="0" w:space="0" w:color="auto"/>
      </w:divBdr>
    </w:div>
    <w:div w:id="1009335180">
      <w:bodyDiv w:val="1"/>
      <w:marLeft w:val="0"/>
      <w:marRight w:val="0"/>
      <w:marTop w:val="0"/>
      <w:marBottom w:val="0"/>
      <w:divBdr>
        <w:top w:val="none" w:sz="0" w:space="0" w:color="auto"/>
        <w:left w:val="none" w:sz="0" w:space="0" w:color="auto"/>
        <w:bottom w:val="none" w:sz="0" w:space="0" w:color="auto"/>
        <w:right w:val="none" w:sz="0" w:space="0" w:color="auto"/>
      </w:divBdr>
    </w:div>
    <w:div w:id="1032417441">
      <w:bodyDiv w:val="1"/>
      <w:marLeft w:val="0"/>
      <w:marRight w:val="0"/>
      <w:marTop w:val="0"/>
      <w:marBottom w:val="0"/>
      <w:divBdr>
        <w:top w:val="none" w:sz="0" w:space="0" w:color="auto"/>
        <w:left w:val="none" w:sz="0" w:space="0" w:color="auto"/>
        <w:bottom w:val="none" w:sz="0" w:space="0" w:color="auto"/>
        <w:right w:val="none" w:sz="0" w:space="0" w:color="auto"/>
      </w:divBdr>
    </w:div>
    <w:div w:id="1035617084">
      <w:bodyDiv w:val="1"/>
      <w:marLeft w:val="0"/>
      <w:marRight w:val="0"/>
      <w:marTop w:val="0"/>
      <w:marBottom w:val="0"/>
      <w:divBdr>
        <w:top w:val="none" w:sz="0" w:space="0" w:color="auto"/>
        <w:left w:val="none" w:sz="0" w:space="0" w:color="auto"/>
        <w:bottom w:val="none" w:sz="0" w:space="0" w:color="auto"/>
        <w:right w:val="none" w:sz="0" w:space="0" w:color="auto"/>
      </w:divBdr>
    </w:div>
    <w:div w:id="1062677328">
      <w:bodyDiv w:val="1"/>
      <w:marLeft w:val="0"/>
      <w:marRight w:val="0"/>
      <w:marTop w:val="0"/>
      <w:marBottom w:val="0"/>
      <w:divBdr>
        <w:top w:val="none" w:sz="0" w:space="0" w:color="auto"/>
        <w:left w:val="none" w:sz="0" w:space="0" w:color="auto"/>
        <w:bottom w:val="none" w:sz="0" w:space="0" w:color="auto"/>
        <w:right w:val="none" w:sz="0" w:space="0" w:color="auto"/>
      </w:divBdr>
    </w:div>
    <w:div w:id="1132602832">
      <w:bodyDiv w:val="1"/>
      <w:marLeft w:val="0"/>
      <w:marRight w:val="0"/>
      <w:marTop w:val="0"/>
      <w:marBottom w:val="0"/>
      <w:divBdr>
        <w:top w:val="none" w:sz="0" w:space="0" w:color="auto"/>
        <w:left w:val="none" w:sz="0" w:space="0" w:color="auto"/>
        <w:bottom w:val="none" w:sz="0" w:space="0" w:color="auto"/>
        <w:right w:val="none" w:sz="0" w:space="0" w:color="auto"/>
      </w:divBdr>
    </w:div>
    <w:div w:id="1173954876">
      <w:bodyDiv w:val="1"/>
      <w:marLeft w:val="0"/>
      <w:marRight w:val="0"/>
      <w:marTop w:val="0"/>
      <w:marBottom w:val="0"/>
      <w:divBdr>
        <w:top w:val="none" w:sz="0" w:space="0" w:color="auto"/>
        <w:left w:val="none" w:sz="0" w:space="0" w:color="auto"/>
        <w:bottom w:val="none" w:sz="0" w:space="0" w:color="auto"/>
        <w:right w:val="none" w:sz="0" w:space="0" w:color="auto"/>
      </w:divBdr>
    </w:div>
    <w:div w:id="1216233312">
      <w:bodyDiv w:val="1"/>
      <w:marLeft w:val="0"/>
      <w:marRight w:val="0"/>
      <w:marTop w:val="0"/>
      <w:marBottom w:val="0"/>
      <w:divBdr>
        <w:top w:val="none" w:sz="0" w:space="0" w:color="auto"/>
        <w:left w:val="none" w:sz="0" w:space="0" w:color="auto"/>
        <w:bottom w:val="none" w:sz="0" w:space="0" w:color="auto"/>
        <w:right w:val="none" w:sz="0" w:space="0" w:color="auto"/>
      </w:divBdr>
    </w:div>
    <w:div w:id="1235698943">
      <w:bodyDiv w:val="1"/>
      <w:marLeft w:val="0"/>
      <w:marRight w:val="0"/>
      <w:marTop w:val="0"/>
      <w:marBottom w:val="0"/>
      <w:divBdr>
        <w:top w:val="none" w:sz="0" w:space="0" w:color="auto"/>
        <w:left w:val="none" w:sz="0" w:space="0" w:color="auto"/>
        <w:bottom w:val="none" w:sz="0" w:space="0" w:color="auto"/>
        <w:right w:val="none" w:sz="0" w:space="0" w:color="auto"/>
      </w:divBdr>
    </w:div>
    <w:div w:id="1490244164">
      <w:bodyDiv w:val="1"/>
      <w:marLeft w:val="0"/>
      <w:marRight w:val="0"/>
      <w:marTop w:val="0"/>
      <w:marBottom w:val="0"/>
      <w:divBdr>
        <w:top w:val="none" w:sz="0" w:space="0" w:color="auto"/>
        <w:left w:val="none" w:sz="0" w:space="0" w:color="auto"/>
        <w:bottom w:val="none" w:sz="0" w:space="0" w:color="auto"/>
        <w:right w:val="none" w:sz="0" w:space="0" w:color="auto"/>
      </w:divBdr>
    </w:div>
    <w:div w:id="1678262781">
      <w:bodyDiv w:val="1"/>
      <w:marLeft w:val="0"/>
      <w:marRight w:val="0"/>
      <w:marTop w:val="0"/>
      <w:marBottom w:val="0"/>
      <w:divBdr>
        <w:top w:val="none" w:sz="0" w:space="0" w:color="auto"/>
        <w:left w:val="none" w:sz="0" w:space="0" w:color="auto"/>
        <w:bottom w:val="none" w:sz="0" w:space="0" w:color="auto"/>
        <w:right w:val="none" w:sz="0" w:space="0" w:color="auto"/>
      </w:divBdr>
    </w:div>
    <w:div w:id="1691831752">
      <w:bodyDiv w:val="1"/>
      <w:marLeft w:val="0"/>
      <w:marRight w:val="0"/>
      <w:marTop w:val="0"/>
      <w:marBottom w:val="0"/>
      <w:divBdr>
        <w:top w:val="none" w:sz="0" w:space="0" w:color="auto"/>
        <w:left w:val="none" w:sz="0" w:space="0" w:color="auto"/>
        <w:bottom w:val="none" w:sz="0" w:space="0" w:color="auto"/>
        <w:right w:val="none" w:sz="0" w:space="0" w:color="auto"/>
      </w:divBdr>
    </w:div>
    <w:div w:id="1812402923">
      <w:bodyDiv w:val="1"/>
      <w:marLeft w:val="0"/>
      <w:marRight w:val="0"/>
      <w:marTop w:val="0"/>
      <w:marBottom w:val="0"/>
      <w:divBdr>
        <w:top w:val="none" w:sz="0" w:space="0" w:color="auto"/>
        <w:left w:val="none" w:sz="0" w:space="0" w:color="auto"/>
        <w:bottom w:val="none" w:sz="0" w:space="0" w:color="auto"/>
        <w:right w:val="none" w:sz="0" w:space="0" w:color="auto"/>
      </w:divBdr>
    </w:div>
    <w:div w:id="1862620179">
      <w:bodyDiv w:val="1"/>
      <w:marLeft w:val="0"/>
      <w:marRight w:val="0"/>
      <w:marTop w:val="0"/>
      <w:marBottom w:val="0"/>
      <w:divBdr>
        <w:top w:val="none" w:sz="0" w:space="0" w:color="auto"/>
        <w:left w:val="none" w:sz="0" w:space="0" w:color="auto"/>
        <w:bottom w:val="none" w:sz="0" w:space="0" w:color="auto"/>
        <w:right w:val="none" w:sz="0" w:space="0" w:color="auto"/>
      </w:divBdr>
    </w:div>
    <w:div w:id="1938366152">
      <w:bodyDiv w:val="1"/>
      <w:marLeft w:val="0"/>
      <w:marRight w:val="0"/>
      <w:marTop w:val="0"/>
      <w:marBottom w:val="0"/>
      <w:divBdr>
        <w:top w:val="none" w:sz="0" w:space="0" w:color="auto"/>
        <w:left w:val="none" w:sz="0" w:space="0" w:color="auto"/>
        <w:bottom w:val="none" w:sz="0" w:space="0" w:color="auto"/>
        <w:right w:val="none" w:sz="0" w:space="0" w:color="auto"/>
      </w:divBdr>
    </w:div>
    <w:div w:id="1948388846">
      <w:bodyDiv w:val="1"/>
      <w:marLeft w:val="0"/>
      <w:marRight w:val="0"/>
      <w:marTop w:val="0"/>
      <w:marBottom w:val="0"/>
      <w:divBdr>
        <w:top w:val="none" w:sz="0" w:space="0" w:color="auto"/>
        <w:left w:val="none" w:sz="0" w:space="0" w:color="auto"/>
        <w:bottom w:val="none" w:sz="0" w:space="0" w:color="auto"/>
        <w:right w:val="none" w:sz="0" w:space="0" w:color="auto"/>
      </w:divBdr>
    </w:div>
    <w:div w:id="2014797242">
      <w:bodyDiv w:val="1"/>
      <w:marLeft w:val="0"/>
      <w:marRight w:val="0"/>
      <w:marTop w:val="0"/>
      <w:marBottom w:val="0"/>
      <w:divBdr>
        <w:top w:val="none" w:sz="0" w:space="0" w:color="auto"/>
        <w:left w:val="none" w:sz="0" w:space="0" w:color="auto"/>
        <w:bottom w:val="none" w:sz="0" w:space="0" w:color="auto"/>
        <w:right w:val="none" w:sz="0" w:space="0" w:color="auto"/>
      </w:divBdr>
    </w:div>
    <w:div w:id="2026901841">
      <w:bodyDiv w:val="1"/>
      <w:marLeft w:val="0"/>
      <w:marRight w:val="0"/>
      <w:marTop w:val="0"/>
      <w:marBottom w:val="0"/>
      <w:divBdr>
        <w:top w:val="none" w:sz="0" w:space="0" w:color="auto"/>
        <w:left w:val="none" w:sz="0" w:space="0" w:color="auto"/>
        <w:bottom w:val="none" w:sz="0" w:space="0" w:color="auto"/>
        <w:right w:val="none" w:sz="0" w:space="0" w:color="auto"/>
      </w:divBdr>
    </w:div>
    <w:div w:id="2056468446">
      <w:bodyDiv w:val="1"/>
      <w:marLeft w:val="0"/>
      <w:marRight w:val="0"/>
      <w:marTop w:val="0"/>
      <w:marBottom w:val="0"/>
      <w:divBdr>
        <w:top w:val="none" w:sz="0" w:space="0" w:color="auto"/>
        <w:left w:val="none" w:sz="0" w:space="0" w:color="auto"/>
        <w:bottom w:val="none" w:sz="0" w:space="0" w:color="auto"/>
        <w:right w:val="none" w:sz="0" w:space="0" w:color="auto"/>
      </w:divBdr>
    </w:div>
    <w:div w:id="209292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twitter.com/VOGCounci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forms.office.com/r/m3AeNtaS1p" TargetMode="External"/><Relationship Id="rId33"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valeofglamorgan.gov.uk/en/living/schools/Consultations/Consultation-on-SRB-re-location-to-Ysgol-Y-Ddraig.aspx"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orms.office.com/r/m3AeNtaS1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sustainablecommunitiesforlearning@valeofglamorgan.gov.uk" TargetMode="External"/><Relationship Id="rId28" Type="http://schemas.openxmlformats.org/officeDocument/2006/relationships/footer" Target="footer4.xml"/><Relationship Id="rId10" Type="http://schemas.microsoft.com/office/2007/relationships/hdphoto" Target="media/hdphoto1.wdp"/><Relationship Id="rId19" Type="http://schemas.openxmlformats.org/officeDocument/2006/relationships/hyperlink" Target="https://www.legislation.gov.uk/anaw/2015/2/contents/enacte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facebook.com/valeofglamorgancouncil" TargetMode="External"/><Relationship Id="rId27" Type="http://schemas.openxmlformats.org/officeDocument/2006/relationships/header" Target="header5.xml"/><Relationship Id="rId30" Type="http://schemas.openxmlformats.org/officeDocument/2006/relationships/footer" Target="footer5.xml"/></Relationships>
</file>

<file path=word/documenttasks/documenttasks1.xml><?xml version="1.0" encoding="utf-8"?>
<t:Tasks xmlns:t="http://schemas.microsoft.com/office/tasks/2019/documenttasks" xmlns:oel="http://schemas.microsoft.com/office/2019/extlst">
  <t:Task id="{709A02EF-F4F0-43B8-A781-625EFCF651C4}">
    <t:Anchor>
      <t:Comment id="861878539"/>
    </t:Anchor>
    <t:History>
      <t:Event id="{5F7A7A31-2C88-4142-8101-E53CCCCC77F9}" time="2025-06-11T18:24:21.299Z">
        <t:Attribution userId="S::llewis@valeofglamorgan.gov.uk::0abd5dfd-16ce-482e-87ed-df47a86558f4" userProvider="AD" userName="Lewis, Lisa (OM)"/>
        <t:Anchor>
          <t:Comment id="861878539"/>
        </t:Anchor>
        <t:Create/>
      </t:Event>
      <t:Event id="{390A4876-E9E3-43F7-8559-4C7C653C07FD}" time="2025-06-11T18:24:21.299Z">
        <t:Attribution userId="S::llewis@valeofglamorgan.gov.uk::0abd5dfd-16ce-482e-87ed-df47a86558f4" userProvider="AD" userName="Lewis, Lisa (OM)"/>
        <t:Anchor>
          <t:Comment id="861878539"/>
        </t:Anchor>
        <t:Assign userId="S::nburton@valeofglamorgan.gov.uk::6befd266-4596-4f2d-92d9-6b61eeed85c2" userProvider="AD" userName="Burton, Natasha"/>
      </t:Event>
      <t:Event id="{51A08DC1-CF3A-41D5-81D0-FBABEC50BCF8}" time="2025-06-11T18:24:21.299Z">
        <t:Attribution userId="S::llewis@valeofglamorgan.gov.uk::0abd5dfd-16ce-482e-87ed-df47a86558f4" userProvider="AD" userName="Lewis, Lisa (OM)"/>
        <t:Anchor>
          <t:Comment id="861878539"/>
        </t:Anchor>
        <t:SetTitle title="@Burton, Natasha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5">
            <a:lumMod val="7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3">
          <a:schemeClr val="lt1"/>
        </a:lnRef>
        <a:fillRef idx="1">
          <a:schemeClr val="accent5"/>
        </a:fillRef>
        <a:effectRef idx="1">
          <a:schemeClr val="accent5"/>
        </a:effectRef>
        <a:fontRef idx="minor">
          <a:schemeClr val="lt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45A15-0B10-4E5A-8702-88500C69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11333</Words>
  <Characters>63004</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74189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 Consultation Document - FINAL - cym</dc:title>
  <dc:subject>
  </dc:subject>
  <dc:creator>Brown, Annie</dc:creator>
  <cp:keywords>
  </cp:keywords>
  <dc:description>
  </dc:description>
  <cp:lastModifiedBy>Alison Maher</cp:lastModifiedBy>
  <cp:revision>2</cp:revision>
  <cp:lastPrinted>2025-06-30T13:26:00Z</cp:lastPrinted>
  <dcterms:created xsi:type="dcterms:W3CDTF">2025-08-28T08:35:00Z</dcterms:created>
  <dcterms:modified xsi:type="dcterms:W3CDTF">2025-09-01T14:34:29Z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7464dbc5fb9c466f38604e1bf79adfabb9ab185449f89c01b178266a0772233d</vt:lpwstr>
  </property>
</Properties>
</file>