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C5840" w:rsidR="008E2922" w:rsidRDefault="007B6E55" w14:paraId="1CA7B5CF" w14:textId="7A37D6FE">
      <w:pPr>
        <w:rPr>
          <w:b/>
          <w:bCs/>
          <w:u w:val="single"/>
        </w:rPr>
      </w:pPr>
      <w:r>
        <w:rPr>
          <w:rFonts w:ascii="Aptos" w:hAnsi="Aptos" w:eastAsia="Aptos" w:cs="Times New Roman"/>
          <w:b/>
          <w:bCs/>
          <w:u w:val="single"/>
          <w:lang w:val="cy-GB"/>
        </w:rPr>
        <w:t>Dyraniad amddifadedd yn Fformiwla Ariannu Ysgolion Prif Ffrwd</w:t>
      </w:r>
    </w:p>
    <w:p w:rsidRPr="00CC5840" w:rsidR="00CC5840" w:rsidRDefault="007B6E55" w14:paraId="6B791DB3" w14:textId="654A1D5D">
      <w:pPr>
        <w:rPr>
          <w:b/>
          <w:bCs/>
          <w:u w:val="single"/>
        </w:rPr>
      </w:pPr>
      <w:r>
        <w:rPr>
          <w:rFonts w:ascii="Aptos" w:hAnsi="Aptos" w:eastAsia="Aptos" w:cs="Times New Roman"/>
          <w:b/>
          <w:bCs/>
          <w:u w:val="single"/>
          <w:lang w:val="cy-GB"/>
        </w:rPr>
        <w:t>Fforwm Cyllideb 16 Medi 2026</w:t>
      </w:r>
    </w:p>
    <w:p w:rsidRPr="00CC5840" w:rsidR="00CC5840" w:rsidRDefault="007B6E55" w14:paraId="548839A9" w14:textId="0FFC5415">
      <w:pPr>
        <w:rPr>
          <w:b/>
          <w:bCs/>
          <w:u w:val="single"/>
        </w:rPr>
      </w:pPr>
      <w:r>
        <w:rPr>
          <w:rFonts w:ascii="Aptos" w:hAnsi="Aptos" w:eastAsia="Aptos" w:cs="Times New Roman"/>
          <w:b/>
          <w:bCs/>
          <w:u w:val="single"/>
          <w:lang w:val="cy-GB"/>
        </w:rPr>
        <w:t>Cefndir</w:t>
      </w:r>
    </w:p>
    <w:p w:rsidR="00CC5840" w:rsidRDefault="007B6E55" w14:paraId="4E5878E7" w14:textId="6B20D8EA">
      <w:r>
        <w:rPr>
          <w:rFonts w:ascii="Aptos" w:hAnsi="Aptos" w:eastAsia="Aptos" w:cs="Times New Roman"/>
          <w:lang w:val="cy-GB"/>
        </w:rPr>
        <w:t xml:space="preserve">Mae Rheoliadau Cyllid Ysgolion, Datganiadau Cyllideb a Datganiadau Alldro (Cymru) 2026 Dogfen yn gofyn bod; </w:t>
      </w:r>
    </w:p>
    <w:p w:rsidR="00CC5840" w:rsidP="00CC5840" w:rsidRDefault="007B6E55" w14:paraId="4B5A29AC" w14:textId="662E72A8">
      <w:pPr>
        <w:pStyle w:val="ListParagraph"/>
        <w:numPr>
          <w:ilvl w:val="0"/>
          <w:numId w:val="1"/>
        </w:numPr>
      </w:pPr>
      <w:r>
        <w:rPr>
          <w:rFonts w:ascii="Aptos" w:hAnsi="Aptos" w:eastAsia="Aptos" w:cs="Times New Roman"/>
          <w:lang w:val="cy-GB"/>
        </w:rPr>
        <w:t>Rhaid i awdurdod lleol, wrth bennu cyfrannau cyllideb ysgolion ar gyfer yr ysgolion cynradd a'r ysgolion uwchradd y mae'n eu cynnal, gynnwys yn ei fformiwla ffactor neu ffactorau sy'n seiliedig ar fynychder amddifadedd cymdeithasol ("y ffactor amddifadedd cymdeithasol") ymhlith disgyblion sydd wedi'u cofrestru yn yr ysgol a gynhelir.</w:t>
      </w:r>
    </w:p>
    <w:p w:rsidR="00CC5840" w:rsidP="00CC5840" w:rsidRDefault="007B6E55" w14:paraId="6163A0A6" w14:textId="3ABE6FCB">
      <w:pPr>
        <w:pStyle w:val="ListParagraph"/>
        <w:numPr>
          <w:ilvl w:val="0"/>
          <w:numId w:val="1"/>
        </w:numPr>
      </w:pPr>
      <w:r>
        <w:rPr>
          <w:rFonts w:ascii="Aptos" w:hAnsi="Aptos" w:eastAsia="Aptos" w:cs="Times New Roman"/>
          <w:lang w:val="cy-GB"/>
        </w:rPr>
        <w:t> Mae mynychder amddifadedd cymdeithasol mewn ysgol a gynhelir i'w bennu drwy ystyried o leiaf un o'r meini prawf canlynol</w:t>
      </w:r>
      <w:r w:rsidR="00C13593">
        <w:rPr>
          <w:rFonts w:ascii="Aptos" w:hAnsi="Aptos" w:eastAsia="Aptos" w:cs="Times New Roman"/>
          <w:lang w:val="cy-GB"/>
        </w:rPr>
        <w:t xml:space="preserve"> -</w:t>
      </w:r>
    </w:p>
    <w:p w:rsidR="00CC5840" w:rsidP="00CC5840" w:rsidRDefault="007B6E55" w14:paraId="0851C0F1" w14:textId="77777777">
      <w:pPr>
        <w:pStyle w:val="ListParagraph"/>
        <w:numPr>
          <w:ilvl w:val="1"/>
          <w:numId w:val="1"/>
        </w:numPr>
      </w:pPr>
      <w:r>
        <w:rPr>
          <w:rFonts w:ascii="Aptos" w:hAnsi="Aptos" w:eastAsia="Aptos" w:cs="Times New Roman"/>
          <w:lang w:val="cy-GB"/>
        </w:rPr>
        <w:t>nifer y disgyblion sy’n gymwys i gael prydau ysgol am ddim, neu</w:t>
      </w:r>
    </w:p>
    <w:p w:rsidR="00CC5840" w:rsidP="00CC5840" w:rsidRDefault="007B6E55" w14:paraId="50A74689" w14:textId="77777777">
      <w:pPr>
        <w:pStyle w:val="ListParagraph"/>
        <w:numPr>
          <w:ilvl w:val="1"/>
          <w:numId w:val="1"/>
        </w:numPr>
      </w:pPr>
      <w:r>
        <w:rPr>
          <w:rFonts w:ascii="Aptos" w:hAnsi="Aptos" w:eastAsia="Aptos" w:cs="Times New Roman"/>
          <w:lang w:val="cy-GB"/>
        </w:rPr>
        <w:t>preswyliad disgyblion mewn perthynas â Mynegai Amddifadedd Lluosog Cymru.</w:t>
      </w:r>
    </w:p>
    <w:p w:rsidR="00CC5840" w:rsidP="00CC5840" w:rsidRDefault="007B6E55" w14:paraId="068ED1C5" w14:textId="77777777">
      <w:pPr>
        <w:pStyle w:val="ListParagraph"/>
        <w:numPr>
          <w:ilvl w:val="0"/>
          <w:numId w:val="1"/>
        </w:numPr>
      </w:pPr>
      <w:r>
        <w:rPr>
          <w:rFonts w:ascii="Aptos" w:hAnsi="Aptos" w:eastAsia="Aptos" w:cs="Times New Roman"/>
          <w:lang w:val="cy-GB"/>
        </w:rPr>
        <w:t> Rhaid i'r swm a bennir mewn perthynas â'r ffactor amddifadedd cymdeithasol beidio</w:t>
      </w:r>
    </w:p>
    <w:p w:rsidR="00CC5840" w:rsidP="00CC5840" w:rsidRDefault="007B6E55" w14:paraId="02AD4DF0" w14:textId="77777777">
      <w:pPr>
        <w:pStyle w:val="ListParagraph"/>
        <w:numPr>
          <w:ilvl w:val="1"/>
          <w:numId w:val="1"/>
        </w:numPr>
      </w:pPr>
      <w:r>
        <w:rPr>
          <w:rFonts w:ascii="Aptos" w:hAnsi="Aptos" w:eastAsia="Aptos" w:cs="Times New Roman"/>
          <w:lang w:val="cy-GB"/>
        </w:rPr>
        <w:t xml:space="preserve">cynnwys unrhyw gyllid a ddyrannwyd neu sydd i'w ddyrannu mewn perthynas â darparu prydau ysgol am ddim i'r disgyblion hynny sy'n gymwys i gael prydau ysgol am ddim, </w:t>
      </w:r>
    </w:p>
    <w:p w:rsidR="00CC5840" w:rsidP="00CC5840" w:rsidRDefault="007B6E55" w14:paraId="4D440665" w14:textId="0FF9F15E">
      <w:pPr>
        <w:pStyle w:val="ListParagraph"/>
        <w:numPr>
          <w:ilvl w:val="1"/>
          <w:numId w:val="1"/>
        </w:numPr>
      </w:pPr>
      <w:r>
        <w:rPr>
          <w:rFonts w:ascii="Aptos" w:hAnsi="Aptos" w:eastAsia="Aptos" w:cs="Times New Roman"/>
          <w:lang w:val="cy-GB"/>
        </w:rPr>
        <w:t>cynnwys unrhyw gyllid a ddyrannwyd neu sydd i'w ddyrannu ar gyfer cefnogi disgyblion ag anghenion dysgu ychwanegol.</w:t>
      </w:r>
    </w:p>
    <w:p w:rsidRPr="00381BA4" w:rsidR="00381BA4" w:rsidRDefault="007B6E55" w14:paraId="7A45F9EA" w14:textId="094BCD5E">
      <w:pPr>
        <w:rPr>
          <w:b/>
          <w:bCs/>
          <w:u w:val="single"/>
        </w:rPr>
      </w:pPr>
      <w:r>
        <w:rPr>
          <w:rFonts w:ascii="Aptos" w:hAnsi="Aptos" w:eastAsia="Aptos" w:cs="Times New Roman"/>
          <w:b/>
          <w:bCs/>
          <w:u w:val="single"/>
          <w:lang w:val="cy-GB"/>
        </w:rPr>
        <w:t>Cyllid amddifadedd cyfredol a ddyrannwyd i ysgolion prif ffrwd</w:t>
      </w:r>
    </w:p>
    <w:p w:rsidR="00CC5840" w:rsidRDefault="007B6E55" w14:paraId="0AD842D6" w14:textId="51180ABA">
      <w:r>
        <w:rPr>
          <w:rFonts w:ascii="Aptos" w:hAnsi="Aptos" w:eastAsia="Aptos" w:cs="Times New Roman"/>
          <w:lang w:val="cy-GB"/>
        </w:rPr>
        <w:t>Ar hyn o bryd mae ysgolion yn derbyn cyllid gan Grant Datblygu Disgyblion (GDD) Llywodraeth Cymru, sy'n cael ei ddyrannu'n uniongyrchol i ysgolion yn seiliedig ar swm o £1,150 fesul disgybl sy'n gymwys i gael prydau ysgol am ddim (cPYADd) dros y ddwy flynedd ariannol diwethaf.  Pwrpas y grant GDD yw cau'r bwlch cyrhaeddiad amddifadedd cymdeithasol.  Ni fydd y cynnig hwn yn effeithio ar ddosbarthu’r grant GDD.</w:t>
      </w:r>
    </w:p>
    <w:p w:rsidR="00CC5840" w:rsidRDefault="007B6E55" w14:paraId="2C6ED029" w14:textId="702F03A6">
      <w:r>
        <w:rPr>
          <w:rFonts w:ascii="Aptos" w:hAnsi="Aptos" w:eastAsia="Aptos" w:cs="Times New Roman"/>
          <w:lang w:val="cy-GB"/>
        </w:rPr>
        <w:t>Nid yw fformiwla presennol ariannu ysgolion prif ffrwd yn cynnwys unrhyw ddyraniad i fynd i'r afael ag amddifadedd cymdeithasol.  Er bod amddifadedd yn cael ei ddefnyddio o fewn y fethodoleg ariannu a ddefnyddir i ddosbarthu cyllid ADY i ysgolion.</w:t>
      </w:r>
    </w:p>
    <w:p w:rsidRPr="00381BA4" w:rsidR="00381BA4" w:rsidRDefault="007B6E55" w14:paraId="207FFCC1" w14:textId="66A97277">
      <w:pPr>
        <w:rPr>
          <w:b/>
          <w:bCs/>
          <w:u w:val="single"/>
        </w:rPr>
      </w:pPr>
      <w:r>
        <w:rPr>
          <w:rFonts w:ascii="Aptos" w:hAnsi="Aptos" w:eastAsia="Aptos" w:cs="Times New Roman"/>
          <w:b/>
          <w:bCs/>
          <w:u w:val="single"/>
          <w:lang w:val="cy-GB"/>
        </w:rPr>
        <w:t>Dyraniad arfaethedig cyllid amddifadedd yn y fformiwla ariannu ysgolion prif ffrwd</w:t>
      </w:r>
    </w:p>
    <w:p w:rsidR="00381BA4" w:rsidRDefault="007B6E55" w14:paraId="49451ADE" w14:textId="54C8669D">
      <w:r>
        <w:rPr>
          <w:rFonts w:ascii="Aptos" w:hAnsi="Aptos" w:eastAsia="Aptos" w:cs="Times New Roman"/>
          <w:lang w:val="cy-GB"/>
        </w:rPr>
        <w:t>Er mwyn cydymffurfio â'r rheoliadau (Rheoliadau Cyllid Ysgolion, Datganiadau Cyllideb a Datganiadau Alldro (Rhif 2) (Cymru) 2026), cynigir bod ffactor amddifadedd cymdeithasol yn cael ei ymgorffori yn fformiwla ariannu ysgolion prif ffrwd.</w:t>
      </w:r>
    </w:p>
    <w:p w:rsidR="0061065D" w:rsidRDefault="007B6E55" w14:paraId="7FC950D3" w14:textId="77777777">
      <w:r>
        <w:rPr>
          <w:rFonts w:ascii="Aptos" w:hAnsi="Aptos" w:eastAsia="Aptos" w:cs="Times New Roman"/>
          <w:lang w:val="cy-GB"/>
        </w:rPr>
        <w:t xml:space="preserve">Bydd cyfanswm y dyraniad cyllideb ar gyfer amddifadedd cymdeithasol yn cael ei bennu fel rhan o'r broses o osod y gyllideb. </w:t>
      </w:r>
    </w:p>
    <w:p w:rsidR="00381BA4" w:rsidRDefault="007B6E55" w14:paraId="20BD7005" w14:textId="284CAB97">
      <w:r>
        <w:rPr>
          <w:rFonts w:ascii="Aptos" w:hAnsi="Aptos" w:eastAsia="Aptos" w:cs="Times New Roman"/>
          <w:lang w:val="cy-GB"/>
        </w:rPr>
        <w:t>Mae pedwar opsiwn wedi cael eu modelu i ddosbarthu cyllid amddifadedd i ysgolion prif ffrwd, gyda'r opsiwn a ffefrir wedi'i nodi fel Opsiwn 4.</w:t>
      </w:r>
    </w:p>
    <w:p w:rsidR="00F60455" w:rsidRDefault="007B6E55" w14:paraId="488E34BE" w14:textId="1A6A3185">
      <w:r>
        <w:rPr>
          <w:rFonts w:ascii="Aptos" w:hAnsi="Aptos" w:eastAsia="Aptos" w:cs="Times New Roman"/>
          <w:lang w:val="cy-GB"/>
        </w:rPr>
        <w:lastRenderedPageBreak/>
        <w:t>Mae Opsiwn 4 yn ymgorffori MALlC a chymhwysedd ar gyfer prydau ysgol am ddim (cPYADd), er mwyn lleihau'r dibynadwyedd ar un mesur data i ragweld amddifadedd cymdeithasol yn gywir.</w:t>
      </w:r>
    </w:p>
    <w:p w:rsidRPr="00FE352D" w:rsidR="00381BA4" w:rsidRDefault="007B6E55" w14:paraId="0B2E3AA8" w14:textId="31654363">
      <w:pPr>
        <w:rPr>
          <w:b/>
          <w:bCs/>
          <w:u w:val="single"/>
        </w:rPr>
      </w:pPr>
      <w:r>
        <w:rPr>
          <w:rFonts w:ascii="Aptos" w:hAnsi="Aptos" w:eastAsia="Aptos" w:cs="Times New Roman"/>
          <w:lang w:val="cy-GB"/>
        </w:rPr>
        <w:t xml:space="preserve">Mae'r pedwar opsiwn wedi'u modelu gan ddefnyddio amcangyfrif o gyllideb o £1M, </w:t>
      </w:r>
      <w:r>
        <w:rPr>
          <w:rFonts w:ascii="Aptos" w:hAnsi="Aptos" w:eastAsia="Aptos" w:cs="Times New Roman"/>
          <w:b/>
          <w:bCs/>
          <w:u w:val="single"/>
          <w:lang w:val="cy-GB"/>
        </w:rPr>
        <w:t>fodd bynnag, bydd cyfanswm y dyraniad yn dibynnu ar y cyllid sydd ar gael i ysgolion o fewn cyllideb gyffredinol yr ysgolion.</w:t>
      </w:r>
    </w:p>
    <w:p w:rsidR="00381BA4" w:rsidRDefault="007B6E55" w14:paraId="7AA3CEDA" w14:textId="7E3998DA">
      <w:r>
        <w:rPr>
          <w:rFonts w:ascii="Aptos" w:hAnsi="Aptos" w:eastAsia="Aptos" w:cs="Times New Roman"/>
          <w:lang w:val="cy-GB"/>
        </w:rPr>
        <w:t>Gellir gweld modelu'r pedwar opsiwn fesul ysgol yn atodiad 1 (yn seiliedig ar amcangyfrif o ddyraniad o £1M)</w:t>
      </w:r>
    </w:p>
    <w:p w:rsidR="00381BA4" w:rsidRDefault="007B6E55" w14:paraId="28DE8FC3" w14:textId="11CA2A7E">
      <w:r>
        <w:rPr>
          <w:rFonts w:ascii="Aptos" w:hAnsi="Aptos" w:eastAsia="Aptos" w:cs="Times New Roman"/>
          <w:lang w:val="cy-GB"/>
        </w:rPr>
        <w:t>Disgrifir y pedwar opsiwn a fodelir isod.</w:t>
      </w:r>
    </w:p>
    <w:p w:rsidRPr="00225ED0" w:rsidR="00225ED0" w:rsidRDefault="007B6E55" w14:paraId="1F93F260" w14:textId="77777777">
      <w:pPr>
        <w:rPr>
          <w:b/>
          <w:bCs/>
        </w:rPr>
      </w:pPr>
      <w:r>
        <w:rPr>
          <w:rFonts w:ascii="Aptos" w:hAnsi="Aptos" w:eastAsia="Aptos" w:cs="Times New Roman"/>
          <w:b/>
          <w:bCs/>
          <w:lang w:val="cy-GB"/>
        </w:rPr>
        <w:t>Nodiadau</w:t>
      </w:r>
    </w:p>
    <w:p w:rsidR="00381BA4" w:rsidRDefault="007B6E55" w14:paraId="4F0D0BF5" w14:textId="5B8BAF15">
      <w:r>
        <w:rPr>
          <w:rFonts w:ascii="Aptos" w:hAnsi="Aptos" w:eastAsia="Aptos" w:cs="Times New Roman"/>
          <w:lang w:val="cy-GB"/>
        </w:rPr>
        <w:t>Nodyn 1 – mae'r holl opsiynau yn cael eu modelu ac eithrio disgyblion ôl-16 gan fod addysg ôl-16 yn cael ei ariannu ar wahân drwy grant LlC.</w:t>
      </w:r>
    </w:p>
    <w:p w:rsidR="00225ED0" w:rsidRDefault="007B6E55" w14:paraId="3BC7012F" w14:textId="6625A389">
      <w:r>
        <w:rPr>
          <w:rFonts w:ascii="Aptos" w:hAnsi="Aptos" w:eastAsia="Aptos" w:cs="Times New Roman"/>
          <w:lang w:val="cy-GB"/>
        </w:rPr>
        <w:t>Nodyn 2 - mae'r holl gyfrifiadau cPYADd yn seiliedig ar ddisgyblion sydd â hawl i brydau ysgol am ddim ar hyn o bryd ac nid yw'n cynnwys y rhai sydd wedi'u diogelu wrth bontio.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1843"/>
        <w:gridCol w:w="5760"/>
      </w:tblGrid>
      <w:tr w:rsidR="00832F72" w:rsidTr="00225ED0" w14:paraId="1A394D8C" w14:textId="77777777">
        <w:tc>
          <w:tcPr>
            <w:tcW w:w="1413" w:type="dxa"/>
            <w:shd w:val="clear" w:color="auto" w:fill="E8E8E8" w:themeFill="background2"/>
          </w:tcPr>
          <w:p w:rsidRPr="00381BA4" w:rsidR="00225ED0" w:rsidRDefault="007B6E55" w14:paraId="106F8393" w14:textId="50F2931B">
            <w:pPr>
              <w:rPr>
                <w:b/>
                <w:bCs/>
              </w:rPr>
            </w:pPr>
            <w:r>
              <w:rPr>
                <w:rFonts w:ascii="Aptos" w:hAnsi="Aptos" w:eastAsia="Aptos" w:cs="Times New Roman"/>
                <w:b/>
                <w:bCs/>
                <w:lang w:val="cy-GB"/>
              </w:rPr>
              <w:t xml:space="preserve">Opsiwn </w:t>
            </w:r>
          </w:p>
        </w:tc>
        <w:tc>
          <w:tcPr>
            <w:tcW w:w="1843" w:type="dxa"/>
            <w:shd w:val="clear" w:color="auto" w:fill="E8E8E8" w:themeFill="background2"/>
          </w:tcPr>
          <w:p w:rsidRPr="00381BA4" w:rsidR="00225ED0" w:rsidRDefault="007B6E55" w14:paraId="7A5C5D50" w14:textId="7E6BE506">
            <w:pPr>
              <w:rPr>
                <w:b/>
                <w:bCs/>
              </w:rPr>
            </w:pPr>
            <w:r>
              <w:rPr>
                <w:rFonts w:ascii="Aptos" w:hAnsi="Aptos" w:eastAsia="Aptos" w:cs="Times New Roman"/>
                <w:b/>
                <w:bCs/>
                <w:lang w:val="cy-GB"/>
              </w:rPr>
              <w:t>Dosbarthwyd gan</w:t>
            </w:r>
          </w:p>
        </w:tc>
        <w:tc>
          <w:tcPr>
            <w:tcW w:w="5760" w:type="dxa"/>
            <w:shd w:val="clear" w:color="auto" w:fill="E8E8E8" w:themeFill="background2"/>
          </w:tcPr>
          <w:p w:rsidRPr="00381BA4" w:rsidR="00225ED0" w:rsidRDefault="007B6E55" w14:paraId="00B2DBF0" w14:textId="3B2AF741">
            <w:pPr>
              <w:rPr>
                <w:b/>
                <w:bCs/>
              </w:rPr>
            </w:pPr>
            <w:r>
              <w:rPr>
                <w:rFonts w:ascii="Aptos" w:hAnsi="Aptos" w:eastAsia="Aptos" w:cs="Times New Roman"/>
                <w:b/>
                <w:bCs/>
                <w:lang w:val="cy-GB"/>
              </w:rPr>
              <w:t>Dull Dosbarthu</w:t>
            </w:r>
          </w:p>
          <w:p w:rsidRPr="00381BA4" w:rsidR="00225ED0" w:rsidRDefault="00225ED0" w14:paraId="2117698F" w14:textId="78CFC33F">
            <w:pPr>
              <w:rPr>
                <w:b/>
                <w:bCs/>
              </w:rPr>
            </w:pPr>
          </w:p>
        </w:tc>
      </w:tr>
      <w:tr w:rsidR="00832F72" w:rsidTr="00225ED0" w14:paraId="797986FD" w14:textId="77777777">
        <w:tc>
          <w:tcPr>
            <w:tcW w:w="1413" w:type="dxa"/>
          </w:tcPr>
          <w:p w:rsidR="00225ED0" w:rsidRDefault="007B6E55" w14:paraId="2360A8FC" w14:textId="7C5C8929">
            <w:r>
              <w:rPr>
                <w:rFonts w:ascii="Aptos" w:hAnsi="Aptos" w:eastAsia="Aptos" w:cs="Times New Roman"/>
                <w:lang w:val="cy-GB"/>
              </w:rPr>
              <w:t>Opsiwn 1</w:t>
            </w:r>
          </w:p>
        </w:tc>
        <w:tc>
          <w:tcPr>
            <w:tcW w:w="1843" w:type="dxa"/>
          </w:tcPr>
          <w:p w:rsidR="00225ED0" w:rsidRDefault="007B6E55" w14:paraId="4F9EE82C" w14:textId="7B06A189">
            <w:r>
              <w:rPr>
                <w:rFonts w:ascii="Aptos" w:hAnsi="Aptos" w:eastAsia="Aptos" w:cs="Times New Roman"/>
                <w:lang w:val="cy-GB"/>
              </w:rPr>
              <w:t>cPYADd 100%</w:t>
            </w:r>
          </w:p>
        </w:tc>
        <w:tc>
          <w:tcPr>
            <w:tcW w:w="5760" w:type="dxa"/>
          </w:tcPr>
          <w:p w:rsidR="00225ED0" w:rsidRDefault="007B6E55" w14:paraId="4E3F9D11" w14:textId="0ADBAE43">
            <w:r>
              <w:rPr>
                <w:rFonts w:ascii="Aptos" w:hAnsi="Aptos" w:eastAsia="Aptos" w:cs="Times New Roman"/>
                <w:lang w:val="cy-GB"/>
              </w:rPr>
              <w:t>Nifer y disgyblion mewn ysgolion prif ffrwd sydd â hawl i brydau ysgol am ddim</w:t>
            </w:r>
            <w:r>
              <w:rPr>
                <w:rFonts w:ascii="Aptos" w:hAnsi="Aptos" w:eastAsia="Aptos" w:cs="Times New Roman"/>
                <w:lang w:val="cy-GB"/>
              </w:rPr>
              <w:t xml:space="preserve"> </w:t>
            </w:r>
          </w:p>
        </w:tc>
      </w:tr>
      <w:tr w:rsidR="00832F72" w:rsidTr="00225ED0" w14:paraId="63FD874E" w14:textId="77777777">
        <w:tc>
          <w:tcPr>
            <w:tcW w:w="1413" w:type="dxa"/>
          </w:tcPr>
          <w:p w:rsidR="00225ED0" w:rsidRDefault="007B6E55" w14:paraId="463C94BE" w14:textId="5BDF053B">
            <w:r>
              <w:rPr>
                <w:rFonts w:ascii="Aptos" w:hAnsi="Aptos" w:eastAsia="Aptos" w:cs="Times New Roman"/>
                <w:lang w:val="cy-GB"/>
              </w:rPr>
              <w:t>Opsiwn 2</w:t>
            </w:r>
          </w:p>
        </w:tc>
        <w:tc>
          <w:tcPr>
            <w:tcW w:w="1843" w:type="dxa"/>
          </w:tcPr>
          <w:p w:rsidR="00225ED0" w:rsidRDefault="007B6E55" w14:paraId="42C0B1CC" w14:textId="7FD121C6">
            <w:r>
              <w:rPr>
                <w:rFonts w:ascii="Aptos" w:hAnsi="Aptos" w:eastAsia="Aptos" w:cs="Times New Roman"/>
                <w:lang w:val="cy-GB"/>
              </w:rPr>
              <w:t>MALlC 100% gan ddefnyddio’r 3 dengradd isaf</w:t>
            </w:r>
          </w:p>
        </w:tc>
        <w:tc>
          <w:tcPr>
            <w:tcW w:w="5760" w:type="dxa"/>
          </w:tcPr>
          <w:p w:rsidR="00225ED0" w:rsidRDefault="007B6E55" w14:paraId="1D23082E" w14:textId="42BB29CE">
            <w:r>
              <w:rPr>
                <w:rFonts w:ascii="Aptos" w:hAnsi="Aptos" w:eastAsia="Aptos" w:cs="Times New Roman"/>
                <w:lang w:val="cy-GB"/>
              </w:rPr>
              <w:t>Nifer y disgyblion yn nengraddau MALlC 1,2 a 3, gyda phwysoliad cyfartal o 1 wedi'i gymhwyso i ddengradd 1 a 2, a phwysoliad o 0.5 wedi'i ddyrannu i ddengradd 3</w:t>
            </w:r>
          </w:p>
        </w:tc>
      </w:tr>
      <w:tr w:rsidR="00832F72" w:rsidTr="00225ED0" w14:paraId="7727FFCC" w14:textId="77777777">
        <w:tc>
          <w:tcPr>
            <w:tcW w:w="1413" w:type="dxa"/>
          </w:tcPr>
          <w:p w:rsidR="00225ED0" w:rsidRDefault="007B6E55" w14:paraId="103C96D4" w14:textId="72258FD7">
            <w:r>
              <w:rPr>
                <w:rFonts w:ascii="Aptos" w:hAnsi="Aptos" w:eastAsia="Aptos" w:cs="Times New Roman"/>
                <w:lang w:val="cy-GB"/>
              </w:rPr>
              <w:t>Opsiwn 3</w:t>
            </w:r>
          </w:p>
        </w:tc>
        <w:tc>
          <w:tcPr>
            <w:tcW w:w="1843" w:type="dxa"/>
          </w:tcPr>
          <w:p w:rsidR="00225ED0" w:rsidRDefault="007B6E55" w14:paraId="257B0357" w14:textId="1D8122D9">
            <w:r>
              <w:rPr>
                <w:rFonts w:ascii="Aptos" w:hAnsi="Aptos" w:eastAsia="Aptos" w:cs="Times New Roman"/>
                <w:lang w:val="cy-GB"/>
              </w:rPr>
              <w:t>MALlC 100% gan ddefnyddio’r 2 dengradd isaf</w:t>
            </w:r>
          </w:p>
        </w:tc>
        <w:tc>
          <w:tcPr>
            <w:tcW w:w="5760" w:type="dxa"/>
          </w:tcPr>
          <w:p w:rsidR="00225ED0" w:rsidRDefault="007B6E55" w14:paraId="7F72EE2C" w14:textId="2307488A">
            <w:r>
              <w:rPr>
                <w:rFonts w:ascii="Aptos" w:hAnsi="Aptos" w:eastAsia="Aptos" w:cs="Times New Roman"/>
                <w:lang w:val="cy-GB"/>
              </w:rPr>
              <w:t>Nifer y disgyblion yn nengraddau MALlC 1 a 2, gyda phwysoliad cyfartal i bob dengradd</w:t>
            </w:r>
          </w:p>
        </w:tc>
      </w:tr>
      <w:tr w:rsidR="00832F72" w:rsidTr="00225ED0" w14:paraId="5BA8255E" w14:textId="77777777">
        <w:tc>
          <w:tcPr>
            <w:tcW w:w="1413" w:type="dxa"/>
          </w:tcPr>
          <w:p w:rsidRPr="0061065D" w:rsidR="00225ED0" w:rsidRDefault="007B6E55" w14:paraId="548D3204" w14:textId="6308FEA8">
            <w:pPr>
              <w:rPr>
                <w:b/>
                <w:bCs/>
              </w:rPr>
            </w:pPr>
            <w:r>
              <w:rPr>
                <w:rFonts w:ascii="Aptos" w:hAnsi="Aptos" w:eastAsia="Aptos" w:cs="Times New Roman"/>
                <w:b/>
                <w:bCs/>
                <w:lang w:val="cy-GB"/>
              </w:rPr>
              <w:t>Opsiwn 4 (Opsiwn a Ffefrir)</w:t>
            </w:r>
          </w:p>
        </w:tc>
        <w:tc>
          <w:tcPr>
            <w:tcW w:w="1843" w:type="dxa"/>
          </w:tcPr>
          <w:p w:rsidR="00225ED0" w:rsidRDefault="007B6E55" w14:paraId="45B64816" w14:textId="6C61066A">
            <w:r>
              <w:rPr>
                <w:rFonts w:ascii="Aptos" w:hAnsi="Aptos" w:eastAsia="Aptos" w:cs="Times New Roman"/>
                <w:lang w:val="cy-GB"/>
              </w:rPr>
              <w:t>cPYADd 50% a MALlC 50%</w:t>
            </w:r>
          </w:p>
        </w:tc>
        <w:tc>
          <w:tcPr>
            <w:tcW w:w="5760" w:type="dxa"/>
          </w:tcPr>
          <w:p w:rsidR="00225ED0" w:rsidRDefault="007B6E55" w14:paraId="47C49580" w14:textId="08091534">
            <w:r>
              <w:rPr>
                <w:rFonts w:ascii="Aptos" w:hAnsi="Aptos" w:eastAsia="Aptos" w:cs="Times New Roman"/>
                <w:lang w:val="cy-GB"/>
              </w:rPr>
              <w:t>50% Nifer y disgyblion mewn ysgolion prif ffrwd sydd â hawl i brydau ysgol am ddim a 50% wedi eu dyrannu drwy MALlC yn seiliedig ar nifer y disgyblion yn nengraddau MALlC 1,2 a 3, gyda phwysoliad cyfartal o 1 wedi'i gymhwyso i ddengraddau 1 a 2, a phwysiad o 0.5 wedi'i ddyrannu i ddengradd 3</w:t>
            </w:r>
          </w:p>
        </w:tc>
      </w:tr>
    </w:tbl>
    <w:p w:rsidR="00381BA4" w:rsidRDefault="00381BA4" w14:paraId="10A57CD3" w14:textId="77777777"/>
    <w:p w:rsidR="00225ED0" w:rsidRDefault="00225ED0" w14:paraId="3210A957" w14:textId="77777777"/>
    <w:p w:rsidR="00225ED0" w:rsidRDefault="007B6E55" w14:paraId="157F4F41" w14:textId="77777777">
      <w:r>
        <w:br w:type="page"/>
      </w:r>
    </w:p>
    <w:p w:rsidR="00225ED0" w:rsidRDefault="007B6E55" w14:paraId="4A81FA43" w14:textId="5FA4B192">
      <w:r>
        <w:rPr>
          <w:rFonts w:ascii="Aptos" w:hAnsi="Aptos" w:eastAsia="Aptos" w:cs="Times New Roman"/>
          <w:lang w:val="cy-GB"/>
        </w:rPr>
        <w:lastRenderedPageBreak/>
        <w:t>Atodiad 1 – Opsiynau modelu yn seiliedig ar amcangyfrif o ddyraniad o £1M</w:t>
      </w:r>
    </w:p>
    <w:tbl>
      <w:tblPr>
        <w:tblW w:w="7440" w:type="dxa"/>
        <w:tblLook w:val="04A0" w:firstRow="1" w:lastRow="0" w:firstColumn="1" w:lastColumn="0" w:noHBand="0" w:noVBand="1"/>
      </w:tblPr>
      <w:tblGrid>
        <w:gridCol w:w="2960"/>
        <w:gridCol w:w="1120"/>
        <w:gridCol w:w="1120"/>
        <w:gridCol w:w="1120"/>
        <w:gridCol w:w="1120"/>
      </w:tblGrid>
      <w:tr w:rsidR="00832F72" w:rsidTr="0061065D" w14:paraId="59A6E933" w14:textId="77777777">
        <w:trPr>
          <w:trHeight w:val="75"/>
        </w:trPr>
        <w:tc>
          <w:tcPr>
            <w:tcW w:w="2960" w:type="dxa"/>
            <w:tcBorders>
              <w:top w:val="single" w:color="auto" w:sz="4" w:space="0"/>
              <w:left w:val="single" w:color="auto" w:sz="4" w:space="0"/>
              <w:bottom w:val="nil"/>
              <w:right w:val="nil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7B6E55" w14:paraId="48E3E55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color="auto" w:sz="4" w:space="0"/>
              <w:left w:val="single" w:color="auto" w:sz="4" w:space="0"/>
              <w:bottom w:val="nil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7B6E55" w14:paraId="69E253AF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7B6E55" w14:paraId="2AB13DF0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7B6E55" w14:paraId="6CA1E01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7B6E55" w14:paraId="191F1CF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832F72" w:rsidTr="0061065D" w14:paraId="34520EE0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000000" w:fill="CAEDFB"/>
            <w:noWrap/>
            <w:hideMark/>
          </w:tcPr>
          <w:p w:rsidRPr="0061065D" w:rsidR="0061065D" w:rsidP="0061065D" w:rsidRDefault="007B6E55" w14:paraId="734D2F9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Ysgol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CAEDFB"/>
            <w:hideMark/>
          </w:tcPr>
          <w:p w:rsidRPr="0061065D" w:rsidR="0061065D" w:rsidP="0061065D" w:rsidRDefault="007B6E55" w14:paraId="732729BD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Opsiwn 1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CAEDFB"/>
            <w:hideMark/>
          </w:tcPr>
          <w:p w:rsidRPr="0061065D" w:rsidR="0061065D" w:rsidP="0061065D" w:rsidRDefault="007B6E55" w14:paraId="407923EF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Opsiwn 2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CAEDFB"/>
            <w:hideMark/>
          </w:tcPr>
          <w:p w:rsidRPr="0061065D" w:rsidR="0061065D" w:rsidP="0061065D" w:rsidRDefault="007B6E55" w14:paraId="02644D70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Opsiwn 3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CAEDFB"/>
            <w:hideMark/>
          </w:tcPr>
          <w:p w:rsidRPr="0061065D" w:rsidR="0061065D" w:rsidP="0061065D" w:rsidRDefault="007B6E55" w14:paraId="5CFB6B59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Opsiwn 4</w:t>
            </w:r>
          </w:p>
        </w:tc>
      </w:tr>
      <w:tr w:rsidR="00832F72" w:rsidTr="0061065D" w14:paraId="3A9BE918" w14:textId="77777777">
        <w:trPr>
          <w:trHeight w:val="75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7B6E55" w14:paraId="4B11742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7B6E55" w14:paraId="77A2C327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7B6E55" w14:paraId="3A25A315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7B6E55" w14:paraId="50EE3678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noWrap/>
            <w:vAlign w:val="bottom"/>
            <w:hideMark/>
          </w:tcPr>
          <w:p w:rsidRPr="0061065D" w:rsidR="0061065D" w:rsidP="0061065D" w:rsidRDefault="007B6E55" w14:paraId="5DAC6B44" w14:textId="77777777">
            <w:pPr>
              <w:spacing w:after="0" w:line="240" w:lineRule="auto"/>
              <w:jc w:val="center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 w:rsidRPr="0061065D"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  <w:t> </w:t>
            </w:r>
          </w:p>
        </w:tc>
      </w:tr>
      <w:tr w:rsidR="00832F72" w:rsidTr="0061065D" w14:paraId="498845E5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A4A0BF3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Albert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5B90EA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£6,152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774821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£3,531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BAFD9F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£4,901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449AD3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£4,842</w:t>
            </w:r>
          </w:p>
        </w:tc>
      </w:tr>
      <w:tr w:rsidR="00832F72" w:rsidTr="0061065D" w14:paraId="44242EC0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BEE2D5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Ynys y Barri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B4E69E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£12,645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A42849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£5,358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4E5400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£9,271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9D5A4E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£9,002</w:t>
            </w:r>
          </w:p>
        </w:tc>
      </w:tr>
      <w:tr w:rsidR="00832F72" w:rsidTr="0061065D" w14:paraId="578A5652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B2246C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Cogan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D012D2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£10,595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12D551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£1,340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325D76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£5,859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DC55CE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£5,967</w:t>
            </w:r>
          </w:p>
        </w:tc>
      </w:tr>
      <w:tr w:rsidR="00832F72" w:rsidTr="0061065D" w14:paraId="52AA32C3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11E756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Colcot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88B0D0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£25,632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97F449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£36,897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276610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£32,895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274B75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£31,265</w:t>
            </w:r>
          </w:p>
        </w:tc>
      </w:tr>
      <w:tr w:rsidR="00832F72" w:rsidTr="0061065D" w14:paraId="3B0D8D9D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66A387C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Fairfield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405CF2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£11,278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DE7F5E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£4,871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6D1CC1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£8,026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98EEC5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£8,075</w:t>
            </w:r>
          </w:p>
        </w:tc>
      </w:tr>
      <w:tr w:rsidR="00832F72" w:rsidTr="0061065D" w14:paraId="1F30698D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1FE88DE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Ysgol Gynradd Gladstone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CD5756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£37,594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405D89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£38,967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F521F1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£37,612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C7FD58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£38,281</w:t>
            </w:r>
          </w:p>
        </w:tc>
      </w:tr>
      <w:tr w:rsidR="00832F72" w:rsidTr="0061065D" w14:paraId="2140219D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F4E0C35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High Street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03719C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£12,987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CE3EC6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£10,472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EF1562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£11,969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B83FAF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£11,730</w:t>
            </w:r>
          </w:p>
        </w:tc>
      </w:tr>
      <w:tr w:rsidR="00832F72" w:rsidTr="0061065D" w14:paraId="56770C5E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45640E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Holton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C03BE1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£35,202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6A08E0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£58,816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876D2A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£45,683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17C3E8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£47,009</w:t>
            </w:r>
          </w:p>
        </w:tc>
      </w:tr>
      <w:tr w:rsidR="00832F72" w:rsidTr="0061065D" w14:paraId="66972289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02257C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Ysgol Gynradd Parc Jenner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08D464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£24,265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6CDF05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£32,270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58A8F6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£28,139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FAB382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£28,268</w:t>
            </w:r>
          </w:p>
        </w:tc>
      </w:tr>
      <w:tr w:rsidR="00832F72" w:rsidTr="0061065D" w14:paraId="29CC9187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F14DC4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Trwyn y De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E5368F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£7,861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0EE5EB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£852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3B35E2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£4,352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32EE9D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£4,356</w:t>
            </w:r>
          </w:p>
        </w:tc>
      </w:tr>
      <w:tr w:rsidR="00832F72" w:rsidTr="0061065D" w14:paraId="07DD2907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7F7AE0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Llanfair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3DC0F0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£3,076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C3A044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£244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8C38F4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£1,538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15C956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£1,660</w:t>
            </w:r>
          </w:p>
        </w:tc>
      </w:tr>
      <w:tr w:rsidR="00832F72" w:rsidTr="0061065D" w14:paraId="2FBE54D9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A7BAE76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Llan-gan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5E0B23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£2,051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820ED0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231D63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£1,025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CF50B4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£1,025</w:t>
            </w:r>
          </w:p>
        </w:tc>
      </w:tr>
      <w:tr w:rsidR="00832F72" w:rsidTr="0061065D" w14:paraId="26D0420D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3C9C932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Palmerston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F385E2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£19,139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07FDF1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£19,971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49E840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£20,662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03B87A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£19,555</w:t>
            </w:r>
          </w:p>
        </w:tc>
      </w:tr>
      <w:tr w:rsidR="00832F72" w:rsidTr="0061065D" w14:paraId="26A39A57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E82B688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Ysgol Gynradd y Rhws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7A12FA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£13,329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DAE3F5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£1,461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0C0910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£7,507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688514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£7,395</w:t>
            </w:r>
          </w:p>
        </w:tc>
      </w:tr>
      <w:tr w:rsidR="00832F72" w:rsidTr="0061065D" w14:paraId="46365CAC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D64CB40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Ysgol Gynradd Sili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ED659A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£11,278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03B0C6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£10,229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4579AF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£11,396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FE1D85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£10,754</w:t>
            </w:r>
          </w:p>
        </w:tc>
      </w:tr>
      <w:tr w:rsidR="00832F72" w:rsidTr="0061065D" w14:paraId="44D468A1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E8E1A1D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Ysgol Gynradd Fictoria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C8C860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£10,936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5FE9CE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£1,827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3D6F68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£6,451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8BC8F5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£6,382</w:t>
            </w:r>
          </w:p>
        </w:tc>
      </w:tr>
      <w:tr w:rsidR="00832F72" w:rsidTr="0061065D" w14:paraId="471E06B9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3BEC8C6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Sain Tathan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929171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£19,481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866B76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£487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79798A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£9,881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DC91B0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£9,984</w:t>
            </w:r>
          </w:p>
        </w:tc>
      </w:tr>
      <w:tr w:rsidR="00832F72" w:rsidTr="0061065D" w14:paraId="1D7120AB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5F4CFB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Illtud Sant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BD221A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£21,189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7630DD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£6,941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E17C8A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£10,595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17981B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£14,065</w:t>
            </w:r>
          </w:p>
        </w:tc>
      </w:tr>
      <w:tr w:rsidR="00832F72" w:rsidTr="0061065D" w14:paraId="4E760637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7FF10E6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Evenlode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F37F3B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£2,734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08C804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£852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92104D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£1,788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2C4AEE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£1,793</w:t>
            </w:r>
          </w:p>
        </w:tc>
      </w:tr>
      <w:tr w:rsidR="00832F72" w:rsidTr="0061065D" w14:paraId="0A058D1C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0D95E53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Llandochau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E0467A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£6,494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A0A234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£4,019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1F9177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£5,493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C05150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£5,256</w:t>
            </w:r>
          </w:p>
        </w:tc>
      </w:tr>
      <w:tr w:rsidR="00832F72" w:rsidTr="0061065D" w14:paraId="244FBC56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203288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y Bont-faen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E3706E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£684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010C4C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E59DF9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£342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8E42AE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£342</w:t>
            </w:r>
          </w:p>
        </w:tc>
      </w:tr>
      <w:tr w:rsidR="00832F72" w:rsidTr="0061065D" w14:paraId="78F52138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1F8FAD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Gymraeg Pen y Garth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7BC14D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£2,734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579982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£2,923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4CE4A7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£3,052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90C53B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£2,828</w:t>
            </w:r>
          </w:p>
        </w:tc>
      </w:tr>
      <w:tr w:rsidR="00832F72" w:rsidTr="0061065D" w14:paraId="1FA9AFAE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F085DF2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Gymraeg Sant Baruc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F090FD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£4,101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9B084F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£10,229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3EAC35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£7,246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0559E6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£7,165</w:t>
            </w:r>
          </w:p>
        </w:tc>
      </w:tr>
      <w:tr w:rsidR="00832F72" w:rsidTr="0061065D" w14:paraId="0FF7E0BB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BC561C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Oak Field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E44F8A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£26,658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703944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£30,809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F5B520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£30,318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D66131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£28,733</w:t>
            </w:r>
          </w:p>
        </w:tc>
      </w:tr>
      <w:tr w:rsidR="00832F72" w:rsidTr="0061065D" w14:paraId="05440DDB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3752B5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Gymraeg Iolo Morganwg 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10BA3E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£684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69BE13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51AA31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£342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9F05D9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£342</w:t>
            </w:r>
          </w:p>
        </w:tc>
      </w:tr>
      <w:tr w:rsidR="00832F72" w:rsidTr="0061065D" w14:paraId="0290655C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ED4386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Ysgol Gynradd Gymraeg Sant Curig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E851AA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£20,848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35BE12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£36,897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6D8FA9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£29,520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D117A5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£28,872</w:t>
            </w:r>
          </w:p>
        </w:tc>
      </w:tr>
      <w:tr w:rsidR="00832F72" w:rsidTr="0061065D" w14:paraId="68C440EB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88D1B8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Gymraeg Gwaun y Nant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86661E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£14,696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AC7243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£31,417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4C687B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£23,776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F5130A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£23,057</w:t>
            </w:r>
          </w:p>
        </w:tc>
      </w:tr>
      <w:tr w:rsidR="00832F72" w:rsidTr="0061065D" w14:paraId="1B7CA7B9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BFB77D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Ysgol Gynradd Tregatwg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932939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£40,670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4539DD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£83,293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6DBAA4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£66,249  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420702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£61,981</w:t>
            </w:r>
          </w:p>
        </w:tc>
      </w:tr>
      <w:tr w:rsidR="00832F72" w:rsidTr="0061065D" w14:paraId="27B2AB25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83B265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Romilly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03BCCE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£22,215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1306AD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£26,059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97FD1C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£23,463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79EF1E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£24,137</w:t>
            </w:r>
          </w:p>
        </w:tc>
      </w:tr>
      <w:tr w:rsidR="00832F72" w:rsidTr="0061065D" w14:paraId="546AC05E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C5C72E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Ysgol Gymraeg Dewi Sant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1B0ADD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£2,734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2099AC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£2,070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58361F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£1,367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C5217D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£2,402</w:t>
            </w:r>
          </w:p>
        </w:tc>
      </w:tr>
      <w:tr w:rsidR="00832F72" w:rsidTr="0061065D" w14:paraId="798D8791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E62C7BE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Dinas Powys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E95859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£19,139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932A2D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£2,557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69EA3D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£10,693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EFF773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£10,848</w:t>
            </w:r>
          </w:p>
        </w:tc>
      </w:tr>
      <w:tr w:rsidR="00832F72" w:rsidTr="0061065D" w14:paraId="4356DA3B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596B8EA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y Ddraig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240D0E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£18,797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B9C383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£5,845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32481B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£9,960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A9077F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£12,321</w:t>
            </w:r>
          </w:p>
        </w:tc>
      </w:tr>
      <w:tr w:rsidR="00832F72" w:rsidTr="0061065D" w14:paraId="1F00DE33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5FED64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Ysgol Gynradd yr Eglwys yng Nghymru Sain Nicolas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C707C7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£7,861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2641DD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£15,952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5D908C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£12,074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231E3E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£11,906</w:t>
            </w:r>
          </w:p>
        </w:tc>
      </w:tr>
      <w:tr w:rsidR="00832F72" w:rsidTr="0061065D" w14:paraId="56C8170E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F5916BA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yr Eglwys yng Nghymru Llanbedr-y-Fro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7C9D35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£5,810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4BE389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£4,262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08D5C8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£5,292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A23B44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£5,036</w:t>
            </w:r>
          </w:p>
        </w:tc>
      </w:tr>
      <w:tr w:rsidR="00832F72" w:rsidTr="0061065D" w14:paraId="6FBEDBE0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52964C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yr Eglwys yng Nghymru Gwenfô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00C075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£5,468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881DD9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£6,454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91F771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£5,402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727DFB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£5,961</w:t>
            </w:r>
          </w:p>
        </w:tc>
      </w:tr>
      <w:tr w:rsidR="00832F72" w:rsidTr="0061065D" w14:paraId="74EF820A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806238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yr Eglwys yng Nghymru Saint-y-brid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E8CBA8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£2,392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7DD468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EE88A5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£1,196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A0FA31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£1,196</w:t>
            </w:r>
          </w:p>
        </w:tc>
      </w:tr>
      <w:tr w:rsidR="00832F72" w:rsidTr="0061065D" w14:paraId="01F414C6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35CA2A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yr Eglwys yng Nghymru y Wig a Marcroes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3D9E08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£5,810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887636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CFE11E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£2,905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A01CBC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£2,905</w:t>
            </w:r>
          </w:p>
        </w:tc>
      </w:tr>
      <w:tr w:rsidR="00832F72" w:rsidTr="0061065D" w14:paraId="4CD822D0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BCDA43C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Ysgol Gynradd yr Eglwys yng Nghymru Pendeulwyn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B223D0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B8C455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£974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F4C3B3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£281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A88CAC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£487</w:t>
            </w:r>
          </w:p>
        </w:tc>
      </w:tr>
      <w:tr w:rsidR="00832F72" w:rsidTr="0061065D" w14:paraId="5A741424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ABC5C55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yr Eglwys yng Nghymru Saint Andras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72EE96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£4,443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DBC8A3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£3,775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50FB84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£4,187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71E24B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£4,109</w:t>
            </w:r>
          </w:p>
        </w:tc>
      </w:tr>
      <w:tr w:rsidR="00832F72" w:rsidTr="0061065D" w14:paraId="207F3C37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2358CC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yr Eglwys yng Nghymru Llansanwyr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B67B1F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£2,392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4236FF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£5,602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E8ABCF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£4,145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B7FCA4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£3,997</w:t>
            </w:r>
          </w:p>
        </w:tc>
      </w:tr>
      <w:tr w:rsidR="00832F72" w:rsidTr="0061065D" w14:paraId="7E30F401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C35D5BC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Ysgol Gynradd yr Eglwys yng Nghymru Dewi Sant 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855594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£2,051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D4EB35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F41D89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£1,025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C1EA1C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£1,025</w:t>
            </w:r>
          </w:p>
        </w:tc>
      </w:tr>
      <w:tr w:rsidR="00832F72" w:rsidTr="0061065D" w14:paraId="0CDE566E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70DCAB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Gatholig Joseff Sant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726AE2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£8,202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1F4596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£4,749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61582B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£6,629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245050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£6,476</w:t>
            </w:r>
          </w:p>
        </w:tc>
      </w:tr>
      <w:tr w:rsidR="00832F72" w:rsidTr="0061065D" w14:paraId="1D9948F3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8A6639F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yr Eglwys yng Nghymru yr Holl Seintiau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248A44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£4,785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7D3FA2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£6,941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A2FD43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£5,903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7ED81C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£5,863</w:t>
            </w:r>
          </w:p>
        </w:tc>
      </w:tr>
      <w:tr w:rsidR="00832F72" w:rsidTr="0061065D" w14:paraId="254F97FA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C9063F4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Gynradd Gatholig Santes Helen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A573AA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£10,936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F72805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£30,200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6B2A215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£21,054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E00F1F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£20,568</w:t>
            </w:r>
          </w:p>
        </w:tc>
      </w:tr>
      <w:tr w:rsidR="00832F72" w:rsidTr="0061065D" w14:paraId="6B703E4E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79862656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CYFANSWM Cynradd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2A79AD4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£528,028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18F83B6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£550,413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060BBF61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£541,464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0BB9A15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£539,221</w:t>
            </w:r>
          </w:p>
        </w:tc>
      </w:tr>
      <w:tr w:rsidR="00832F72" w:rsidTr="0061065D" w14:paraId="3CF053F7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C132827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Gymraeg Bro Morgannwg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5F836B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£41,012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E57B61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£70,507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5F15F4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£54,906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7E024C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£55,759</w:t>
            </w:r>
          </w:p>
        </w:tc>
      </w:tr>
      <w:tr w:rsidR="00832F72" w:rsidTr="0061065D" w14:paraId="7287FCB6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AD20ADC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y Bont-faen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6F79BD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£31,784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422AC7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£9,011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13F733A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£20,806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A3446A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£20,398</w:t>
            </w:r>
          </w:p>
        </w:tc>
      </w:tr>
      <w:tr w:rsidR="00832F72" w:rsidTr="0061065D" w14:paraId="0673516D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65F6D637" w14:textId="458A764A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CYFANSWM Ysgolion 3-19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4984DED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£72,796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09649B7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£79,518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73AC1BA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£75,712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2CAD110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 xml:space="preserve">£76,157 </w:t>
            </w:r>
          </w:p>
        </w:tc>
      </w:tr>
      <w:tr w:rsidR="00832F72" w:rsidTr="0061065D" w14:paraId="0DD70CDC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1077D32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lastRenderedPageBreak/>
              <w:t>Ysgol Llanilltud Fawr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75A9C4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£54,682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A2A9468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£17,170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E8C253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£29,447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17D4544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£35,926</w:t>
            </w:r>
          </w:p>
        </w:tc>
      </w:tr>
      <w:tr w:rsidR="00832F72" w:rsidTr="0061065D" w14:paraId="23898A8C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0E150E85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Gyfun Sant Cyres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8DAB97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£62,201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A08F59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£52,971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24C1D3D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£59,463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AE94F0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£57,586</w:t>
            </w:r>
          </w:p>
        </w:tc>
      </w:tr>
      <w:tr w:rsidR="00832F72" w:rsidTr="0061065D" w14:paraId="0A121442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E94EFE1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Uwchradd Whitmore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2C36E77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£56,733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E71C27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£40,794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D3D4283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£46,760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22D974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£48,763</w:t>
            </w:r>
          </w:p>
        </w:tc>
      </w:tr>
      <w:tr w:rsidR="00832F72" w:rsidTr="0061065D" w14:paraId="383F6CCB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29FCCB0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Ysgol Uwchradd Pencoedtre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77C7C4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£126,107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DB9029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£159,524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3DA44CDE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£145,897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325B28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£142,815</w:t>
            </w:r>
          </w:p>
        </w:tc>
      </w:tr>
      <w:tr w:rsidR="00832F72" w:rsidTr="0061065D" w14:paraId="44767D1B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43D699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Ysgol Uwchradd Gatholig Sant Richard Gwyn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309528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£60,492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47B0ACC9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£73,551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FE1727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£67,595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6F0F1B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£67,022</w:t>
            </w:r>
          </w:p>
        </w:tc>
      </w:tr>
      <w:tr w:rsidR="00832F72" w:rsidTr="0061065D" w14:paraId="0ADDDCE9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0AA5D69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 xml:space="preserve">Ysgol Stanwell 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72CE4E7F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£38,961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6FA657A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£26,059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5B7E2CF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£33,662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bottom"/>
            <w:hideMark/>
          </w:tcPr>
          <w:p w:rsidRPr="0061065D" w:rsidR="0061065D" w:rsidP="0061065D" w:rsidRDefault="007B6E55" w14:paraId="128EC9B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color w:val="000000"/>
                <w:kern w:val="0"/>
                <w:sz w:val="18"/>
                <w:szCs w:val="18"/>
                <w:lang w:val="cy-GB" w:eastAsia="en-GB"/>
              </w:rPr>
              <w:t>£32,510</w:t>
            </w:r>
          </w:p>
        </w:tc>
      </w:tr>
      <w:tr w:rsidR="00832F72" w:rsidTr="0061065D" w14:paraId="302CE7A9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7C707F2D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CYFANSWM Uwchradd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02CBEBD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£399,176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64227E2D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£370,069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1A4F689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£382,824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736CCE22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 xml:space="preserve">£384,622 </w:t>
            </w:r>
          </w:p>
        </w:tc>
      </w:tr>
      <w:tr w:rsidR="00832F72" w:rsidTr="0061065D" w14:paraId="750752B2" w14:textId="77777777">
        <w:trPr>
          <w:trHeight w:val="240"/>
        </w:trPr>
        <w:tc>
          <w:tcPr>
            <w:tcW w:w="2960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45C01B3B" w14:textId="77777777">
            <w:pPr>
              <w:spacing w:after="0" w:line="240" w:lineRule="auto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CYFANSWM (PRIF FFRWD)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75E1824B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£1,000,000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67506B9C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£1,000,000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133D1CF6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£1,000,000</w:t>
            </w:r>
          </w:p>
        </w:tc>
        <w:tc>
          <w:tcPr>
            <w:tcW w:w="112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CAEDFB"/>
            <w:vAlign w:val="bottom"/>
            <w:hideMark/>
          </w:tcPr>
          <w:p w:rsidRPr="0061065D" w:rsidR="0061065D" w:rsidP="0061065D" w:rsidRDefault="007B6E55" w14:paraId="2A8CC250" w14:textId="77777777">
            <w:pPr>
              <w:spacing w:after="0" w:line="240" w:lineRule="auto"/>
              <w:jc w:val="right"/>
              <w:rPr>
                <w:rFonts w:ascii="Aptos Narrow" w:hAnsi="Aptos Narrow" w:eastAsia="Times New Roman" w:cs="Times New Roman"/>
                <w:b/>
                <w:bCs/>
                <w:color w:val="000000"/>
                <w:kern w:val="0"/>
                <w:sz w:val="18"/>
                <w:szCs w:val="18"/>
                <w:lang w:eastAsia="en-GB"/>
                <w14:ligatures w14:val="none"/>
              </w:rPr>
            </w:pPr>
            <w:r>
              <w:rPr>
                <w:rFonts w:ascii="Aptos Narrow" w:hAnsi="Aptos Narrow" w:eastAsia="Aptos Narrow" w:cs="Times New Roman"/>
                <w:b/>
                <w:bCs/>
                <w:color w:val="000000"/>
                <w:kern w:val="0"/>
                <w:sz w:val="18"/>
                <w:szCs w:val="18"/>
                <w:lang w:val="cy-GB" w:eastAsia="en-GB"/>
              </w:rPr>
              <w:t>£1,000,000</w:t>
            </w:r>
          </w:p>
        </w:tc>
      </w:tr>
    </w:tbl>
    <w:p w:rsidR="00225ED0" w:rsidP="0061065D" w:rsidRDefault="00225ED0" w14:paraId="6DEDB37E" w14:textId="076F4F3F"/>
    <w:sectPr w:rsidR="00225ED0" w:rsidSect="0061065D">
      <w:pgSz w:w="11906" w:h="16838"/>
      <w:pgMar w:top="851" w:right="1440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4C049D"/>
    <w:multiLevelType w:val="hybridMultilevel"/>
    <w:tmpl w:val="58448CDC"/>
    <w:lvl w:ilvl="0" w:tplc="163AF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0982CF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9667A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7E769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AEC06A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B727E1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B009B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2E2342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E9C3C5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3552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5840"/>
    <w:rsid w:val="000E3679"/>
    <w:rsid w:val="00141D69"/>
    <w:rsid w:val="00225ED0"/>
    <w:rsid w:val="00257CAC"/>
    <w:rsid w:val="00381BA4"/>
    <w:rsid w:val="003E65AE"/>
    <w:rsid w:val="003F30F8"/>
    <w:rsid w:val="004064F0"/>
    <w:rsid w:val="00471D68"/>
    <w:rsid w:val="00515512"/>
    <w:rsid w:val="0061065D"/>
    <w:rsid w:val="00797D4D"/>
    <w:rsid w:val="007B6E55"/>
    <w:rsid w:val="0080587A"/>
    <w:rsid w:val="00832F72"/>
    <w:rsid w:val="00856459"/>
    <w:rsid w:val="008E2922"/>
    <w:rsid w:val="00915AD8"/>
    <w:rsid w:val="009669DF"/>
    <w:rsid w:val="009D0706"/>
    <w:rsid w:val="00A61AD9"/>
    <w:rsid w:val="00AD65B7"/>
    <w:rsid w:val="00AF36B2"/>
    <w:rsid w:val="00C13593"/>
    <w:rsid w:val="00CC5840"/>
    <w:rsid w:val="00D83406"/>
    <w:rsid w:val="00D9655A"/>
    <w:rsid w:val="00DE68FE"/>
    <w:rsid w:val="00E70951"/>
    <w:rsid w:val="00F60455"/>
    <w:rsid w:val="00FE3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0C4DBF"/>
  <w15:chartTrackingRefBased/>
  <w15:docId w15:val="{AABC2359-03DE-493E-B1A3-9BA0194B3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C58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C58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58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58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58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58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58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58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58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58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C58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C58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C584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C584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C584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C584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C584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C584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C58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C58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C58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C58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C58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C584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C584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C584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C58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C584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C5840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81B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1145</Words>
  <Characters>6527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Vale of Glamorgan Council</Company>
  <LinksUpToDate>false</LinksUpToDate>
  <CharactersWithSpaces>7657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Monckton, Nicola</dc:creator>
  <cp:lastModifiedBy>Sallie Jones</cp:lastModifiedBy>
  <cp:revision>20</cp:revision>
  <dcterms:created xsi:type="dcterms:W3CDTF">2026-09-03T14:14:00Z</dcterms:created>
  <dcterms:modified xsi:type="dcterms:W3CDTF">2026-10-19T10:18:54Z</dcterms:modified>
  <dc:title>TRA235839 8.a Mainstream formula review deprivation allocation_cy-GB</dc:title>
  <cp:keywords>
  </cp:keywords>
  <dc:subject>
  </dc:subject>
</cp:coreProperties>
</file>