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0A6" w:rsidP="006260A6" w:rsidRDefault="007A11FA" w14:paraId="01C0C084" w14:textId="77777777">
      <w:pPr>
        <w:rPr>
          <w:rFonts w:ascii="Arial" w:hAnsi="Arial"/>
          <w:b/>
          <w:color w:val="00336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editId="52E1148D" wp14:anchorId="2E501FCF">
            <wp:simplePos x="0" y="0"/>
            <wp:positionH relativeFrom="margin">
              <wp:posOffset>5019675</wp:posOffset>
            </wp:positionH>
            <wp:positionV relativeFrom="paragraph">
              <wp:posOffset>10795</wp:posOffset>
            </wp:positionV>
            <wp:extent cx="895350" cy="895350"/>
            <wp:effectExtent l="0" t="0" r="0" b="0"/>
            <wp:wrapNone/>
            <wp:docPr id="22" name="Picture 22" descr="A tree with words in the shape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tree with words in the shape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333399"/>
          <w:lang w:eastAsia="en-GB"/>
        </w:rPr>
        <w:drawing>
          <wp:anchor distT="0" distB="0" distL="114300" distR="114300" simplePos="0" relativeHeight="251661312" behindDoc="0" locked="0" layoutInCell="1" allowOverlap="1" wp14:editId="2CAD3468" wp14:anchorId="1FDE4296">
            <wp:simplePos x="0" y="0"/>
            <wp:positionH relativeFrom="column">
              <wp:posOffset>3638550</wp:posOffset>
            </wp:positionH>
            <wp:positionV relativeFrom="paragraph">
              <wp:posOffset>10795</wp:posOffset>
            </wp:positionV>
            <wp:extent cx="1273427" cy="904875"/>
            <wp:effectExtent l="0" t="0" r="3175" b="0"/>
            <wp:wrapNone/>
            <wp:docPr id="6" name="Picture 6" descr="C:\Users\dmaule\AppData\Local\Microsoft\Windows\Temporary Internet Files\Content.Outlook\KDVTIU10\CO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C:\Users\dmaule\AppData\Local\Microsoft\Windows\Temporary Internet Files\Content.Outlook\KDVTIU10\CO logo 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2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A66">
        <w:rPr>
          <w:rFonts w:asciiTheme="minorHAnsi" w:hAnsiTheme="minorHAnsi"/>
          <w:noProof/>
          <w:lang w:eastAsia="en-GB"/>
        </w:rPr>
        <w:drawing>
          <wp:anchor distT="0" distB="0" distL="0" distR="0" simplePos="0" relativeHeight="251660288" behindDoc="0" locked="0" layoutInCell="1" allowOverlap="1" wp14:editId="6BFBB071" wp14:anchorId="0BC0514D">
            <wp:simplePos x="0" y="0"/>
            <wp:positionH relativeFrom="margin">
              <wp:posOffset>2486025</wp:posOffset>
            </wp:positionH>
            <wp:positionV relativeFrom="paragraph">
              <wp:posOffset>5080</wp:posOffset>
            </wp:positionV>
            <wp:extent cx="853539" cy="876300"/>
            <wp:effectExtent l="0" t="0" r="3810" b="0"/>
            <wp:wrapNone/>
            <wp:docPr id="10" name="Image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3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0CA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4C125F92" wp14:anchorId="31ACC51B">
                <wp:simplePos x="0" y="0"/>
                <wp:positionH relativeFrom="margin">
                  <wp:posOffset>57150</wp:posOffset>
                </wp:positionH>
                <wp:positionV relativeFrom="paragraph">
                  <wp:posOffset>10795</wp:posOffset>
                </wp:positionV>
                <wp:extent cx="2000250" cy="813738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813738"/>
                          <a:chOff x="6257" y="14040"/>
                          <a:chExt cx="4587" cy="208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7" y="14040"/>
                            <a:ext cx="1993" cy="20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14040"/>
                            <a:ext cx="2024" cy="1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width:157.5pt;height:64.05pt;margin-top:0.85pt;margin-left:4.5pt;mso-position-horizontal-relative:margin;position:absolute;z-index:-251657216" coordsize="4587,2089" coordorigin="6257,14040" o:spid="_x0000_s10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width:1993;height:2089;left:6257;mso-wrap-style:square;position:absolute;top:14040;visibility:visible" o:spid="_x0000_s1026" type="#_x0000_t75">
                  <v:imagedata o:title="" r:id="rId10"/>
                </v:shape>
                <v:shape id="Picture 4" style="width:2024;height:1919;left:8820;mso-wrap-style:square;position:absolute;top:14040;visibility:visible" o:spid="_x0000_s1027" type="#_x0000_t75">
                  <v:imagedata o:title="" r:id="rId11"/>
                </v:shape>
                <w10:wrap anchorx="margin"/>
              </v:group>
            </w:pict>
          </mc:Fallback>
        </mc:AlternateContent>
      </w:r>
    </w:p>
    <w:p w:rsidR="006260A6" w:rsidP="006260A6" w:rsidRDefault="006260A6" w14:paraId="5AA6440B" w14:textId="77777777">
      <w:pPr>
        <w:rPr>
          <w:rFonts w:ascii="Arial" w:hAnsi="Arial" w:cs="Arial"/>
          <w:b/>
          <w:color w:val="333399"/>
        </w:rPr>
      </w:pPr>
    </w:p>
    <w:p w:rsidR="006260A6" w:rsidP="006260A6" w:rsidRDefault="007A11FA" w14:paraId="378D4DC3" w14:textId="77777777">
      <w:pPr>
        <w:tabs>
          <w:tab w:val="left" w:pos="1590"/>
          <w:tab w:val="left" w:pos="8580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ab/>
      </w:r>
      <w:r>
        <w:rPr>
          <w:rFonts w:ascii="Arial" w:hAnsi="Arial" w:cs="Arial"/>
          <w:b/>
          <w:color w:val="333399"/>
        </w:rPr>
        <w:tab/>
      </w:r>
    </w:p>
    <w:p w:rsidR="006260A6" w:rsidP="006260A6" w:rsidRDefault="006260A6" w14:paraId="42ED14AC" w14:textId="77777777">
      <w:pPr>
        <w:ind w:left="2880" w:firstLine="720"/>
        <w:rPr>
          <w:rFonts w:ascii="Arial" w:hAnsi="Arial" w:cs="Arial"/>
          <w:b/>
          <w:color w:val="333399"/>
        </w:rPr>
      </w:pPr>
    </w:p>
    <w:p w:rsidR="006260A6" w:rsidP="006260A6" w:rsidRDefault="006260A6" w14:paraId="1C3ED45E" w14:textId="77777777">
      <w:pPr>
        <w:ind w:left="2880" w:firstLine="720"/>
        <w:rPr>
          <w:rFonts w:ascii="Arial" w:hAnsi="Arial" w:cs="Arial"/>
          <w:b/>
          <w:color w:val="333399"/>
        </w:rPr>
      </w:pPr>
    </w:p>
    <w:p w:rsidRPr="00C258A7" w:rsidR="006260A6" w:rsidP="006260A6" w:rsidRDefault="006260A6" w14:paraId="3165D15F" w14:textId="77777777">
      <w:pPr>
        <w:rPr>
          <w:rFonts w:ascii="Arial" w:hAnsi="Arial"/>
          <w:b/>
          <w:sz w:val="16"/>
          <w:szCs w:val="16"/>
        </w:rPr>
      </w:pPr>
    </w:p>
    <w:p w:rsidRPr="00204B0F" w:rsidR="006260A6" w:rsidP="006260A6" w:rsidRDefault="007A11FA" w14:paraId="2A1DFE55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eastAsia="Arial"/>
          <w:b/>
          <w:bCs/>
          <w:sz w:val="28"/>
          <w:szCs w:val="28"/>
          <w:lang w:val="cy-GB"/>
        </w:rPr>
        <w:t>Cyngor Bro Morgannwg</w:t>
      </w:r>
    </w:p>
    <w:p w:rsidRPr="00204B0F" w:rsidR="006260A6" w:rsidP="006260A6" w:rsidRDefault="007A11FA" w14:paraId="5BB2CE08" w14:textId="77777777">
      <w:pPr>
        <w:shd w:val="clear" w:color="auto" w:fill="00999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 w:eastAsia="Arial"/>
          <w:b/>
          <w:bCs/>
          <w:sz w:val="28"/>
          <w:szCs w:val="28"/>
          <w:lang w:val="cy-GB"/>
        </w:rPr>
        <w:t xml:space="preserve">Grant Cyfalaf y Blynyddoedd Cynnar a Gofal Plant </w:t>
      </w:r>
    </w:p>
    <w:p w:rsidRPr="007D15C4" w:rsidR="006260A6" w:rsidP="006260A6" w:rsidRDefault="006260A6" w14:paraId="7596E9DC" w14:textId="77777777">
      <w:pPr>
        <w:jc w:val="center"/>
        <w:rPr>
          <w:rFonts w:ascii="Arial" w:hAnsi="Arial"/>
          <w:b/>
          <w:color w:val="003366"/>
          <w:sz w:val="16"/>
          <w:szCs w:val="16"/>
        </w:rPr>
      </w:pPr>
    </w:p>
    <w:p w:rsidRPr="009F6C52" w:rsidR="006260A6" w:rsidP="006260A6" w:rsidRDefault="007A11FA" w14:paraId="39969EC6" w14:textId="7777777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eastAsia="Arial"/>
          <w:sz w:val="28"/>
          <w:szCs w:val="28"/>
          <w:lang w:val="cy-GB"/>
        </w:rPr>
        <w:t xml:space="preserve">Ebrill 2025 – </w:t>
      </w:r>
      <w:r>
        <w:rPr>
          <w:rFonts w:ascii="Arial" w:hAnsi="Arial" w:eastAsia="Arial"/>
          <w:sz w:val="28"/>
          <w:szCs w:val="28"/>
          <w:lang w:val="cy-GB"/>
        </w:rPr>
        <w:t>Mawrth 2026</w:t>
      </w:r>
    </w:p>
    <w:p w:rsidRPr="00204B0F" w:rsidR="006260A6" w:rsidP="006260A6" w:rsidRDefault="007A11FA" w14:paraId="6255E386" w14:textId="77777777">
      <w:pPr>
        <w:pStyle w:val="Isdeitl"/>
        <w:jc w:val="center"/>
        <w:rPr>
          <w:rFonts w:ascii="Arial" w:hAnsi="Arial" w:cs="Arial"/>
        </w:rPr>
      </w:pPr>
      <w:r>
        <w:rPr>
          <w:rFonts w:ascii="Arial" w:hAnsi="Arial" w:eastAsia="Arial" w:cs="Arial"/>
          <w:color w:val="595959"/>
          <w:spacing w:val="0"/>
          <w:lang w:val="cy-GB"/>
        </w:rPr>
        <w:t>Cyflwyniad a Gwybodaeth ar gyfer Lleoliadau Gofal Plant Mwy o Faint</w:t>
      </w:r>
    </w:p>
    <w:p w:rsidRPr="00204B0F" w:rsidR="006260A6" w:rsidP="006260A6" w:rsidRDefault="007A11FA" w14:paraId="14068478" w14:textId="77777777">
      <w:pPr>
        <w:pStyle w:val="Isdeit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595959"/>
          <w:spacing w:val="0"/>
          <w:sz w:val="22"/>
          <w:szCs w:val="22"/>
          <w:lang w:val="cy-GB"/>
        </w:rPr>
        <w:t xml:space="preserve">Darllenwch yn </w:t>
      </w:r>
      <w:r>
        <w:rPr>
          <w:rFonts w:ascii="Arial" w:hAnsi="Arial" w:eastAsia="Arial" w:cs="Arial"/>
          <w:color w:val="595959"/>
          <w:spacing w:val="0"/>
          <w:sz w:val="22"/>
          <w:szCs w:val="22"/>
          <w:lang w:val="cy-GB"/>
        </w:rPr>
        <w:t>ofalus cyn gwneud cais</w:t>
      </w:r>
    </w:p>
    <w:p w:rsidRPr="00A737B3" w:rsidR="006260A6" w:rsidP="006260A6" w:rsidRDefault="006260A6" w14:paraId="59149B93" w14:textId="77777777">
      <w:pPr>
        <w:rPr>
          <w:rFonts w:ascii="Arial" w:hAnsi="Arial" w:cs="Arial"/>
          <w:sz w:val="16"/>
          <w:szCs w:val="16"/>
        </w:rPr>
      </w:pPr>
    </w:p>
    <w:p w:rsidRPr="008E640A" w:rsidR="006260A6" w:rsidP="006260A6" w:rsidRDefault="007A11FA" w14:paraId="06A14826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Mae Llywodraeth Cymru wedi ymestyn cyllid Cyfalaf ar gyfer sector y Blynyddoedd Cynnar a Gofal Plant ar gyfer symiau bach o gyllid grant i wella/trwsio eitemau presennol neu brynu rhai newydd er mwyn gwella eu safleoedd ar gyfer gwasanaethau gofal plant.</w:t>
      </w:r>
    </w:p>
    <w:p w:rsidRPr="008E640A" w:rsidR="006260A6" w:rsidP="006260A6" w:rsidRDefault="006260A6" w14:paraId="745982F0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6260A6" w:rsidP="006260A6" w:rsidRDefault="007A11FA" w14:paraId="290126AD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Bydd pob darparwr gofal plant sydd wedi'i gofrestru gydag Arolygiaeth Gofal Cymru (AGC) yn gymwys i wneud cais am grant Cyfalaf.  Fodd bynnag, bydd mwy o bwysau i geisiadau gan y rhai sy'n cynnig un o'r cynlluniau canlynol.  Mae'r rhain yn cynnwys Cynnig Gofal Plant ac ehangu darpariaeth y Blynyddoedd Cynnar ar gyfer plant 2 oed.Bydd y lleoliadau hynny sy'n gweithio gydag AGC ar hyn o bryd i gofrestru darpariaeth gofal plant, lle mae angen newid neu atgyweirio offer, yn gymwys i wneud cais.</w:t>
      </w:r>
    </w:p>
    <w:p w:rsidRPr="008E640A" w:rsidR="006260A6" w:rsidP="006260A6" w:rsidRDefault="006260A6" w14:paraId="2C358D7F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6260A6" w:rsidP="006260A6" w:rsidRDefault="007A11FA" w14:paraId="1D820207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grant yn hollbwysig i gefnogi lleoliadau gofal plant trwy ariannu gwaith cyfalaf </w:t>
      </w:r>
      <w:r>
        <w:rPr>
          <w:rFonts w:ascii="Arial" w:hAnsi="Arial" w:eastAsia="Arial" w:cs="Arial"/>
          <w:sz w:val="22"/>
          <w:szCs w:val="22"/>
          <w:u w:val="single"/>
          <w:lang w:val="cy-GB"/>
        </w:rPr>
        <w:t>hanfodol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ac atgyweirio eitemau sydd wedi'u treulio neu eu torri neu brynu rhai newydd yn eu lle. Bydd hyn yn eu galluogi i wella eu hadeiladau'n sylweddol er mwyn hyrwyddo darpariaeth o ansawdd da er diogelwch a datblygiad plant.</w:t>
      </w:r>
    </w:p>
    <w:p w:rsidRPr="008E640A" w:rsidR="006260A6" w:rsidP="006260A6" w:rsidRDefault="006260A6" w14:paraId="1F94858F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8E640A" w:rsidR="006260A6" w:rsidP="006260A6" w:rsidRDefault="007A11FA" w14:paraId="1FD48F93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Cyn gwneud cais </w:t>
      </w:r>
    </w:p>
    <w:p w:rsidRPr="008E640A" w:rsidR="006260A6" w:rsidP="006260A6" w:rsidRDefault="006260A6" w14:paraId="3894BEF6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260A6" w:rsidP="006260A6" w:rsidRDefault="007A11FA" w14:paraId="3D6EC4ED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Gwnewch yn siŵr eich bod yn llenwi’r cais cywir ar gyfer eich sector.</w:t>
      </w:r>
    </w:p>
    <w:p w:rsidRPr="00740849" w:rsidR="006260A6" w:rsidP="006260A6" w:rsidRDefault="007A11FA" w14:paraId="5D857E9B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name="_Hlk166059780" w:id="0"/>
      <w:r>
        <w:rPr>
          <w:rFonts w:ascii="Arial" w:hAnsi="Arial" w:eastAsia="Arial" w:cs="Arial"/>
          <w:sz w:val="22"/>
          <w:szCs w:val="22"/>
          <w:lang w:val="cy-GB"/>
        </w:rPr>
        <w:t>Byddwch yn barod i ymrwymo i gynnig gofal plant am o leiaf 5 mlynedd o'r dyddiad y gwneir y taliad grant terfynol a chydnabod, os yw'n rhoi'r gorau i ddarparu lleoedd gofal plant, yna mae'n ofynnol i'r lleoliad ad-dalu'r cyfan neu ran o'r cyllid grant a dalwyd.</w:t>
      </w:r>
      <w:bookmarkEnd w:id="0"/>
      <w:r>
        <w:rPr>
          <w:rFonts w:ascii="Arial" w:hAnsi="Arial" w:eastAsia="Arial" w:cs="Arial"/>
          <w:sz w:val="22"/>
          <w:szCs w:val="22"/>
          <w:lang w:val="cy-GB"/>
        </w:rPr>
        <w:t xml:space="preserve">   </w:t>
      </w:r>
    </w:p>
    <w:p w:rsidRPr="008E640A" w:rsidR="006260A6" w:rsidP="006260A6" w:rsidRDefault="007A11FA" w14:paraId="6556D739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Sicrhewch eich bod wedi darllen y canllawiau ar ‘pa bethau y cewch chi wneud cais amdanynt’ ar gyfer eich math o leoliad cyn gwneud y cais. </w:t>
      </w:r>
    </w:p>
    <w:p w:rsidR="006260A6" w:rsidP="006260A6" w:rsidRDefault="007A11FA" w14:paraId="4F8B9A85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Rydych wedi casglu’r holl dystiolaeth o dan 'Eitemau sydd eu heisiau a pham' –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bydd eich cais yn cael ei wrthod os nad ydych yn rhoi’r wybodaeth yn llawn.</w:t>
      </w:r>
    </w:p>
    <w:p w:rsidRPr="003F13BF" w:rsidR="006260A6" w:rsidP="006260A6" w:rsidRDefault="007A11FA" w14:paraId="39B3C0FA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Mae eich cais yn realistig ac yn berthnasol, ac rydych wedi darparu cymaint o wybodaeth â phosibl.</w:t>
      </w:r>
    </w:p>
    <w:p w:rsidR="006260A6" w:rsidP="006260A6" w:rsidRDefault="007A11FA" w14:paraId="3FFEF66F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Os nad ydych wedi cadw at delerau ac amodau'r grant yn y flwyddyn ariannol flaenorol, er enghraifft heb ddatgan tanwariant neu heb osod nwyddau/cwblhau gwaith adeiladu cyn diwedd y flwyddyn ariannol, efallai na fydd eich cais yn cael ei ystyried.</w:t>
      </w:r>
    </w:p>
    <w:p w:rsidRPr="000E5BDC" w:rsidR="006260A6" w:rsidP="006260A6" w:rsidRDefault="007A11FA" w14:paraId="3340E255" w14:textId="77777777">
      <w:pPr>
        <w:pStyle w:val="ParagraffRhestr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lleoliad gofal plant naill ai wedi'i gofrestru gydag Arolygiaeth Gofal Cymru (AGC) neu'n gweithio gydag AGC er mwyn cael ei gofrestru. </w:t>
      </w:r>
    </w:p>
    <w:p w:rsidRPr="000E5BDC" w:rsidR="006260A6" w:rsidP="006260A6" w:rsidRDefault="007A11FA" w14:paraId="5B37A0D5" w14:textId="77777777">
      <w:pPr>
        <w:pStyle w:val="ParagraffRhestr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Mae'r lleoliad gofal plant ym Mro Morgannwg. </w:t>
      </w:r>
    </w:p>
    <w:p w:rsidRPr="00E06BA4" w:rsidR="006260A6" w:rsidP="006260A6" w:rsidRDefault="006260A6" w14:paraId="0021EFF0" w14:textId="77777777">
      <w:pPr>
        <w:jc w:val="both"/>
        <w:rPr>
          <w:rFonts w:ascii="Arial" w:hAnsi="Arial" w:cs="Arial"/>
          <w:sz w:val="16"/>
          <w:szCs w:val="16"/>
        </w:rPr>
      </w:pPr>
    </w:p>
    <w:p w:rsidRPr="008E640A" w:rsidR="006260A6" w:rsidP="006260A6" w:rsidRDefault="007A11FA" w14:paraId="30FE7486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Cyflwyno eich cais </w:t>
      </w:r>
    </w:p>
    <w:p w:rsidRPr="00E06BA4" w:rsidR="006260A6" w:rsidP="006260A6" w:rsidRDefault="006260A6" w14:paraId="2CC90436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Pr="008E640A" w:rsidR="006260A6" w:rsidP="006260A6" w:rsidRDefault="007A11FA" w14:paraId="36B35114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Gellir cyflwyno ceisiadau hyd at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12 hanner dydd y diwrnod cyn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unrhyw gyfarfod panel.</w:t>
      </w:r>
    </w:p>
    <w:p w:rsidRPr="008E640A" w:rsidR="006260A6" w:rsidP="006260A6" w:rsidRDefault="007A11FA" w14:paraId="183A2E5B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Gallwch gyflwyno mwy nag un cais yn ystod y flwyddyn ariannol. Fodd bynnag, rhaid cwblhau'r holl waith/gosod yr holl eitemau cyn y bydd ceisiadau ychwanegol yn cael eu hystyried.</w:t>
      </w:r>
    </w:p>
    <w:p w:rsidRPr="00165AB9" w:rsidR="006260A6" w:rsidP="006260A6" w:rsidRDefault="007A11FA" w14:paraId="0B11147B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lastRenderedPageBreak/>
        <w:t xml:space="preserve">Gellir gwneud ceisiadau ar unrhyw adeg rhwng yr wythnos sy’n dechrau ar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12 Mai 2025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a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dydd Iau 12 Chwefror 2026</w:t>
      </w:r>
      <w:r>
        <w:rPr>
          <w:rFonts w:ascii="Arial" w:hAnsi="Arial" w:eastAsia="Arial" w:cs="Arial"/>
          <w:sz w:val="22"/>
          <w:szCs w:val="22"/>
          <w:lang w:val="cy-GB"/>
        </w:rPr>
        <w:t>.</w:t>
      </w:r>
    </w:p>
    <w:p w:rsidRPr="008E640A" w:rsidR="006260A6" w:rsidP="006260A6" w:rsidRDefault="007A11FA" w14:paraId="294B67BC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Ni ellir defnyddio arian ar gyfer gwaith sydd eisoes wedi’i wneud neu am eitemau sydd eisoes wedi’u prynu. </w:t>
      </w:r>
    </w:p>
    <w:p w:rsidRPr="008E640A" w:rsidR="006260A6" w:rsidP="006260A6" w:rsidRDefault="007A11FA" w14:paraId="4CD761DA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cy-GB"/>
        </w:rPr>
        <w:t>Nid yw’r grant hwn ar gyfer gwaith cosmetig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i leoliad neu gartref unigolyn; mae ar gyfer gwaith cyfalaf hanfodol a/neu eitemau cyfalaf newydd.</w:t>
      </w:r>
    </w:p>
    <w:p w:rsidRPr="00165AB9" w:rsidR="006260A6" w:rsidP="006260A6" w:rsidRDefault="007A11FA" w14:paraId="7DD1B7C4" w14:textId="77777777">
      <w:pPr>
        <w:pStyle w:val="ParagraffRhest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Rhaid i eitemau fod yn newydd ac nid yn ail-law </w:t>
      </w:r>
    </w:p>
    <w:p w:rsidRPr="008E640A" w:rsidR="006260A6" w:rsidP="006260A6" w:rsidRDefault="006260A6" w14:paraId="7183D6A8" w14:textId="77777777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76F42" w:rsidP="006260A6" w:rsidRDefault="00676F42" w14:paraId="69CEDFFE" w14:textId="77777777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72F" w:rsidTr="00542016" w14:paraId="00296EF5" w14:textId="77777777">
        <w:tc>
          <w:tcPr>
            <w:tcW w:w="9016" w:type="dxa"/>
            <w:shd w:val="clear" w:color="auto" w:fill="D9D9D9" w:themeFill="background1" w:themeFillShade="D9"/>
          </w:tcPr>
          <w:p w:rsidR="00676F42" w:rsidP="00676F42" w:rsidRDefault="00676F42" w14:paraId="407401F1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676F42" w:rsidP="00676F42" w:rsidRDefault="007A11FA" w14:paraId="3D7B5F41" w14:textId="77777777">
            <w:pPr>
              <w:spacing w:after="160" w:line="259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b/>
                <w:bCs/>
                <w:sz w:val="32"/>
                <w:szCs w:val="32"/>
                <w:lang w:val="cy-GB"/>
              </w:rPr>
              <w:t>Dychwelyd ceisiadau wedi’u cwblhau i:</w:t>
            </w:r>
            <w:r>
              <w:rPr>
                <w:rFonts w:ascii="Arial" w:hAnsi="Arial" w:eastAsia="Arial" w:cs="Arial"/>
                <w:sz w:val="32"/>
                <w:szCs w:val="32"/>
                <w:lang w:val="cy-GB"/>
              </w:rPr>
              <w:t xml:space="preserve"> </w:t>
            </w:r>
          </w:p>
          <w:p w:rsidRPr="00676F42" w:rsidR="00676F42" w:rsidP="00676F42" w:rsidRDefault="00676F42" w14:paraId="41021F3F" w14:textId="77777777">
            <w:pPr>
              <w:spacing w:after="160" w:line="259" w:lineRule="auto"/>
              <w:jc w:val="center"/>
              <w:rPr>
                <w:rFonts w:ascii="Arial" w:hAnsi="Arial" w:eastAsia="Arial" w:cs="Arial"/>
                <w:sz w:val="32"/>
                <w:szCs w:val="32"/>
                <w:lang w:val="cy-GB"/>
              </w:rPr>
            </w:pPr>
            <w:hyperlink w:history="1" r:id="rId12">
              <w:r>
                <w:rPr>
                  <w:rFonts w:ascii="Arial" w:hAnsi="Arial" w:eastAsia="Arial" w:cs="Arial"/>
                  <w:color w:val="0000FF"/>
                  <w:sz w:val="32"/>
                  <w:szCs w:val="32"/>
                  <w:u w:val="single"/>
                  <w:lang w:val="cy-GB"/>
                </w:rPr>
                <w:t>valechildcare@valeofglamorgan.gov.uk</w:t>
              </w:r>
            </w:hyperlink>
            <w:r w:rsidR="007A11FA">
              <w:rPr>
                <w:rFonts w:ascii="Arial" w:hAnsi="Arial" w:eastAsia="Arial" w:cs="Arial"/>
                <w:sz w:val="32"/>
                <w:szCs w:val="32"/>
                <w:lang w:val="cy-GB"/>
              </w:rPr>
              <w:t xml:space="preserve">    </w:t>
            </w:r>
          </w:p>
          <w:p w:rsidRPr="00676F42" w:rsidR="00676F42" w:rsidP="00676F42" w:rsidRDefault="007A11FA" w14:paraId="09759D8A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DS:  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u w:val="single"/>
                <w:lang w:val="cy-GB"/>
              </w:rPr>
              <w:t>Dim ond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  <w:lang w:val="cy-GB"/>
              </w:rPr>
              <w:t xml:space="preserve"> ceisiadau sy’n cael eu hanfon i’r cyfeiriad e-bost hwn y byddwn yn eu hystyried.</w:t>
            </w:r>
          </w:p>
        </w:tc>
      </w:tr>
    </w:tbl>
    <w:p w:rsidRPr="00F600C1" w:rsidR="00676F42" w:rsidP="006260A6" w:rsidRDefault="00676F42" w14:paraId="50926CD8" w14:textId="77777777">
      <w:pPr>
        <w:spacing w:after="160" w:line="259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Pr="008E640A" w:rsidR="006260A6" w:rsidP="006260A6" w:rsidRDefault="007A11FA" w14:paraId="1C666B05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lang w:val="cy-GB"/>
        </w:rPr>
        <w:t xml:space="preserve">Penderfyniadau’r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Panel</w:t>
      </w:r>
    </w:p>
    <w:p w:rsidRPr="000E5BDC" w:rsidR="006260A6" w:rsidP="006260A6" w:rsidRDefault="006260A6" w14:paraId="20246ACC" w14:textId="77777777">
      <w:pPr>
        <w:jc w:val="both"/>
        <w:rPr>
          <w:rFonts w:ascii="Arial" w:hAnsi="Arial" w:cs="Arial"/>
          <w:sz w:val="16"/>
          <w:szCs w:val="16"/>
        </w:rPr>
      </w:pPr>
    </w:p>
    <w:p w:rsidRPr="008E640A" w:rsidR="006260A6" w:rsidP="006260A6" w:rsidRDefault="007A11FA" w14:paraId="3021CEA1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Bydd ceisiadau'n cael eu hystyried gan banel ar y dyddiadau canlynol. </w:t>
      </w:r>
    </w:p>
    <w:p w:rsidRPr="008E640A" w:rsidR="006260A6" w:rsidP="006260A6" w:rsidRDefault="006260A6" w14:paraId="1C00CB03" w14:textId="77777777">
      <w:pPr>
        <w:pStyle w:val="ParagraffRhestr"/>
        <w:jc w:val="both"/>
        <w:rPr>
          <w:rFonts w:ascii="Arial" w:hAnsi="Arial" w:cs="Arial"/>
          <w:sz w:val="22"/>
          <w:szCs w:val="22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490"/>
        <w:gridCol w:w="4526"/>
      </w:tblGrid>
      <w:tr w:rsidR="00BB772F" w:rsidTr="00432711" w14:paraId="3BD5F46A" w14:textId="77777777">
        <w:tc>
          <w:tcPr>
            <w:tcW w:w="5214" w:type="dxa"/>
          </w:tcPr>
          <w:p w:rsidRPr="008C036B" w:rsidR="006260A6" w:rsidP="00432711" w:rsidRDefault="007A11FA" w14:paraId="6578E15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06 Mehefin 2025</w:t>
            </w:r>
          </w:p>
          <w:p w:rsidRPr="008C036B" w:rsidR="006260A6" w:rsidP="00432711" w:rsidRDefault="006260A6" w14:paraId="696AC496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</w:tcPr>
          <w:p w:rsidRPr="008C036B" w:rsidR="006260A6" w:rsidP="00432711" w:rsidRDefault="007A11FA" w14:paraId="4004AED8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Dydd Gwener 07 Tachwedd 2025 - </w:t>
            </w:r>
            <w:r>
              <w:rPr>
                <w:rFonts w:ascii="Arial" w:hAnsi="Arial" w:eastAsia="Arial" w:cs="Arial"/>
                <w:lang w:val="cy-GB"/>
              </w:rPr>
              <w:t>Dyddiad cau i wneud cais am waith cyfalaf</w:t>
            </w:r>
          </w:p>
          <w:p w:rsidRPr="008C036B" w:rsidR="006260A6" w:rsidP="00432711" w:rsidRDefault="006260A6" w14:paraId="0EB47415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B772F" w:rsidTr="00432711" w14:paraId="7D5AC9DA" w14:textId="77777777">
        <w:tc>
          <w:tcPr>
            <w:tcW w:w="5214" w:type="dxa"/>
          </w:tcPr>
          <w:p w:rsidRPr="008C036B" w:rsidR="006260A6" w:rsidP="00432711" w:rsidRDefault="007A11FA" w14:paraId="1A0E557C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04 Gorffennaf 2025</w:t>
            </w:r>
          </w:p>
          <w:p w:rsidRPr="008C036B" w:rsidR="006260A6" w:rsidP="00432711" w:rsidRDefault="006260A6" w14:paraId="32F23AC2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</w:tcPr>
          <w:p w:rsidR="006260A6" w:rsidP="00432711" w:rsidRDefault="007A11FA" w14:paraId="11C4ED9C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Dydd Gwener 16 Ionawr 2026 - </w:t>
            </w:r>
            <w:r>
              <w:rPr>
                <w:rFonts w:ascii="Arial" w:hAnsi="Arial" w:eastAsia="Arial" w:cs="Arial"/>
                <w:lang w:val="cy-GB"/>
              </w:rPr>
              <w:t>Cais am eitemau cyfalaf yn unig</w:t>
            </w:r>
          </w:p>
          <w:p w:rsidRPr="008C036B" w:rsidR="006260A6" w:rsidP="00432711" w:rsidRDefault="006260A6" w14:paraId="4ADC37F0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B772F" w:rsidTr="00432711" w14:paraId="5BB8B766" w14:textId="77777777">
        <w:tc>
          <w:tcPr>
            <w:tcW w:w="5214" w:type="dxa"/>
          </w:tcPr>
          <w:p w:rsidRPr="008C036B" w:rsidR="006260A6" w:rsidP="00432711" w:rsidRDefault="007A11FA" w14:paraId="1EFE9DF8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 Gwener 12 Medi 2025</w:t>
            </w:r>
          </w:p>
          <w:p w:rsidRPr="008C036B" w:rsidR="006260A6" w:rsidP="00432711" w:rsidRDefault="006260A6" w14:paraId="28FEEA9E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4" w:type="dxa"/>
          </w:tcPr>
          <w:p w:rsidRPr="008C036B" w:rsidR="006260A6" w:rsidP="00432711" w:rsidRDefault="007A11FA" w14:paraId="567B79BA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Dydd Gwener 13 Chwefror 2026 - Cais am eitemau cyfalaf yn unig (ar ôl cytuno i’r cais, bydd angen prynu’r eitemau yn gyntaf a bydd y grant yn cael ei dalu ar ôl derbyn derbynebau) </w:t>
            </w:r>
          </w:p>
          <w:p w:rsidRPr="008C036B" w:rsidR="006260A6" w:rsidP="00432711" w:rsidRDefault="006260A6" w14:paraId="59F9B59A" w14:textId="7777777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Pr="00710929" w:rsidR="006260A6" w:rsidP="006260A6" w:rsidRDefault="006260A6" w14:paraId="5860B7D1" w14:textId="77777777">
      <w:pPr>
        <w:pStyle w:val="ParagraffRhestr"/>
        <w:jc w:val="both"/>
        <w:rPr>
          <w:rFonts w:ascii="Arial" w:hAnsi="Arial" w:cs="Arial"/>
          <w:sz w:val="16"/>
          <w:szCs w:val="16"/>
          <w:highlight w:val="yellow"/>
        </w:rPr>
      </w:pPr>
    </w:p>
    <w:p w:rsidR="006260A6" w:rsidP="006260A6" w:rsidRDefault="007A11FA" w14:paraId="1178BF1F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Bydd swyddog o'r Awdurdod Lleol yn trefnu ymweld â lleoliadau ar gyfer prosiectau/offer mwy o faint. </w:t>
      </w:r>
    </w:p>
    <w:p w:rsidRPr="007D1173" w:rsidR="006260A6" w:rsidP="006260A6" w:rsidRDefault="007A11FA" w14:paraId="6048B4D8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Trefnir arolygiadau ar hap gyda lleoliadau gofal plant yn ystod y cyfnod o 5 mlynedd mewn perthynas â’r gwaith a gwblhawyd / eitemau a brynwyd.   </w:t>
      </w:r>
    </w:p>
    <w:p w:rsidRPr="00793059" w:rsidR="006260A6" w:rsidP="006260A6" w:rsidRDefault="007A11FA" w14:paraId="604E9F3A" w14:textId="77777777">
      <w:pPr>
        <w:pStyle w:val="ParagraffRhest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Nod y panel yw asesu a darparu ymateb prydlon i'r ymgeisydd o fewn pythefnos i gyfarfod y panel. </w:t>
      </w:r>
    </w:p>
    <w:p w:rsidRPr="00710929" w:rsidR="006260A6" w:rsidP="006260A6" w:rsidRDefault="006260A6" w14:paraId="433F6F54" w14:textId="77777777">
      <w:pPr>
        <w:jc w:val="both"/>
        <w:rPr>
          <w:rFonts w:ascii="Arial" w:hAnsi="Arial" w:cs="Arial"/>
          <w:sz w:val="16"/>
          <w:szCs w:val="16"/>
          <w:highlight w:val="yellow"/>
        </w:rPr>
      </w:pPr>
    </w:p>
    <w:p w:rsidRPr="00793059" w:rsidR="006260A6" w:rsidP="006260A6" w:rsidRDefault="007A11FA" w14:paraId="739EBBA2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 xml:space="preserve">Rhaid gwario'r holl arian erbyn dydd Gwener 27 Mawrth 2026. Nid oes darpariaeth i drosglwyddo'r arian yma i'r flwyddyn ariannol nesaf. </w:t>
      </w:r>
    </w:p>
    <w:p w:rsidRPr="00710929" w:rsidR="006260A6" w:rsidP="006260A6" w:rsidRDefault="006260A6" w14:paraId="2B91390D" w14:textId="77777777">
      <w:pPr>
        <w:pStyle w:val="CorffyTestun"/>
        <w:rPr>
          <w:rFonts w:ascii="Arial" w:hAnsi="Arial" w:cs="Arial"/>
          <w:sz w:val="16"/>
          <w:szCs w:val="16"/>
          <w:highlight w:val="yellow"/>
        </w:rPr>
      </w:pPr>
    </w:p>
    <w:p w:rsidR="0096038F" w:rsidP="006260A6" w:rsidRDefault="0096038F" w14:paraId="7D4683A8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1535BF5E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49FB2C06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43D4C8D5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5529675F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306F991B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6038F" w:rsidP="006260A6" w:rsidRDefault="0096038F" w14:paraId="4451625F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Pr="000F601C" w:rsidR="006260A6" w:rsidP="006260A6" w:rsidRDefault="007A11FA" w14:paraId="0137ADE2" w14:textId="77777777">
      <w:pPr>
        <w:suppressAutoHyphens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eastAsia="Arial" w:cs="Arial"/>
          <w:b/>
          <w:bCs/>
          <w:sz w:val="28"/>
          <w:szCs w:val="28"/>
          <w:lang w:val="cy-GB" w:eastAsia="ar-SA"/>
        </w:rPr>
        <w:t>Canllawiau i leoliadau mwy o faint</w:t>
      </w:r>
    </w:p>
    <w:p w:rsidRPr="00710929" w:rsidR="006260A6" w:rsidP="006260A6" w:rsidRDefault="006260A6" w14:paraId="501662A2" w14:textId="77777777">
      <w:pPr>
        <w:suppressAutoHyphens/>
        <w:rPr>
          <w:rFonts w:asciiTheme="minorHAnsi" w:hAnsiTheme="minorHAnsi" w:cstheme="minorHAnsi"/>
          <w:bCs/>
          <w:sz w:val="16"/>
          <w:szCs w:val="16"/>
          <w:lang w:eastAsia="ar-SA"/>
        </w:rPr>
      </w:pPr>
    </w:p>
    <w:p w:rsidRPr="00710929" w:rsidR="006260A6" w:rsidP="006260A6" w:rsidRDefault="007A11FA" w14:paraId="05D2CF27" w14:textId="77777777">
      <w:pPr>
        <w:tabs>
          <w:tab w:val="left" w:pos="-1080"/>
          <w:tab w:val="left" w:pos="-720"/>
          <w:tab w:val="left" w:pos="711"/>
          <w:tab w:val="left" w:pos="1448"/>
          <w:tab w:val="left" w:pos="3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Pwrpas y Cyllid yw galluogi darparwyr y blynyddoedd cynnar a gofal plant i wneud cais am symiau bach o gyllid grant i newid/trwsio eitemau neu drwsio brynu rhai newydd er mwyn gwella eu safleoedd ar gyfer darparu gwasanaethau gofal plant.  </w:t>
      </w:r>
    </w:p>
    <w:p w:rsidRPr="00710929" w:rsidR="006260A6" w:rsidP="006260A6" w:rsidRDefault="006260A6" w14:paraId="0361B222" w14:textId="77777777">
      <w:pPr>
        <w:suppressAutoHyphens/>
        <w:rPr>
          <w:rFonts w:asciiTheme="minorHAnsi" w:hAnsiTheme="minorHAnsi" w:cstheme="minorHAnsi"/>
          <w:bCs/>
          <w:sz w:val="16"/>
          <w:szCs w:val="16"/>
          <w:lang w:eastAsia="ar-SA"/>
        </w:rPr>
      </w:pPr>
    </w:p>
    <w:p w:rsidRPr="00793059" w:rsidR="006260A6" w:rsidP="006260A6" w:rsidRDefault="007A11FA" w14:paraId="55FB8736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Yr hyn y gellir ei ariannu - Canllawiau a meini prawf</w:t>
      </w:r>
    </w:p>
    <w:p w:rsidRPr="00710929" w:rsidR="006260A6" w:rsidP="006260A6" w:rsidRDefault="006260A6" w14:paraId="2D7EF9AF" w14:textId="77777777">
      <w:pPr>
        <w:suppressAutoHyphens/>
        <w:rPr>
          <w:rFonts w:asciiTheme="minorHAnsi" w:hAnsiTheme="minorHAnsi" w:cstheme="minorHAnsi"/>
          <w:bCs/>
          <w:sz w:val="16"/>
          <w:szCs w:val="16"/>
          <w:lang w:eastAsia="ar-SA"/>
        </w:rPr>
      </w:pPr>
    </w:p>
    <w:p w:rsidRPr="00793059" w:rsidR="006260A6" w:rsidP="006260A6" w:rsidRDefault="007A11FA" w14:paraId="7B3D8AF5" w14:textId="77777777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eastAsia="Arial" w:cs="Arial"/>
          <w:bCs/>
          <w:sz w:val="22"/>
          <w:szCs w:val="22"/>
          <w:lang w:val="cy-GB" w:eastAsia="ar-SA"/>
        </w:rPr>
        <w:t xml:space="preserve">Bydd yr uchafswm sydd ar gael i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unrhyw leoliad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 mewn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unrhyw flwyddyn ariannol benodol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 yn cael ei amlinellu isod ac </w:t>
      </w:r>
      <w:bookmarkStart w:name="_Hlk165624960" w:id="1"/>
      <w:r>
        <w:rPr>
          <w:rFonts w:ascii="Arial" w:hAnsi="Arial" w:eastAsia="Arial" w:cs="Arial"/>
          <w:sz w:val="22"/>
          <w:szCs w:val="22"/>
          <w:lang w:val="cy-GB" w:eastAsia="ar-SA"/>
        </w:rPr>
        <w:t>yn gymesur â nifer y diwrnodau y mae ar agor a nifer y plant yn y lleoliad</w:t>
      </w:r>
      <w:bookmarkEnd w:id="1"/>
      <w:r>
        <w:rPr>
          <w:rFonts w:ascii="Arial" w:hAnsi="Arial" w:eastAsia="Arial" w:cs="Arial"/>
          <w:sz w:val="22"/>
          <w:szCs w:val="22"/>
          <w:lang w:val="cy-GB" w:eastAsia="ar-SA"/>
        </w:rPr>
        <w:t>.</w:t>
      </w:r>
    </w:p>
    <w:p w:rsidRPr="00710929" w:rsidR="006260A6" w:rsidP="006260A6" w:rsidRDefault="006260A6" w14:paraId="0308D7C9" w14:textId="77777777">
      <w:pPr>
        <w:suppressAutoHyphens/>
        <w:rPr>
          <w:rFonts w:ascii="Arial" w:hAnsi="Arial" w:cs="Arial"/>
          <w:bCs/>
          <w:sz w:val="16"/>
          <w:szCs w:val="16"/>
          <w:lang w:eastAsia="ar-SA"/>
        </w:rPr>
      </w:pPr>
    </w:p>
    <w:tbl>
      <w:tblPr>
        <w:tblStyle w:val="GridTabl"/>
        <w:tblW w:w="9214" w:type="dxa"/>
        <w:tblInd w:w="-5" w:type="dxa"/>
        <w:tblLook w:val="04A0" w:firstRow="1" w:lastRow="0" w:firstColumn="1" w:lastColumn="0" w:noHBand="0" w:noVBand="1"/>
      </w:tblPr>
      <w:tblGrid>
        <w:gridCol w:w="6634"/>
        <w:gridCol w:w="2580"/>
      </w:tblGrid>
      <w:tr w:rsidR="00BB772F" w:rsidTr="0078721B" w14:paraId="131004C8" w14:textId="77777777">
        <w:tc>
          <w:tcPr>
            <w:tcW w:w="6634" w:type="dxa"/>
            <w:shd w:val="clear" w:color="auto" w:fill="00B0F0"/>
          </w:tcPr>
          <w:p w:rsidRPr="0078721B" w:rsidR="006260A6" w:rsidP="00432711" w:rsidRDefault="007A11FA" w14:paraId="054AFA63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Darparwyr gofal plant sydd wedi’u cofrestru ar gyfer 15 lle neu lai</w:t>
            </w:r>
          </w:p>
        </w:tc>
        <w:tc>
          <w:tcPr>
            <w:tcW w:w="2580" w:type="dxa"/>
            <w:shd w:val="clear" w:color="auto" w:fill="00B0F0"/>
          </w:tcPr>
          <w:p w:rsidRPr="0078721B" w:rsidR="006260A6" w:rsidP="00432711" w:rsidRDefault="007A11FA" w14:paraId="28745C92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Hyd at £10,000</w:t>
            </w:r>
          </w:p>
        </w:tc>
      </w:tr>
      <w:tr w:rsidR="00BB772F" w:rsidTr="0078721B" w14:paraId="4C0D7CFC" w14:textId="77777777">
        <w:tc>
          <w:tcPr>
            <w:tcW w:w="6634" w:type="dxa"/>
            <w:shd w:val="clear" w:color="auto" w:fill="00B0F0"/>
          </w:tcPr>
          <w:p w:rsidRPr="0078721B" w:rsidR="006260A6" w:rsidP="00432711" w:rsidRDefault="007A11FA" w14:paraId="68941647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Darparwyr gofal plant sydd wedi cofrestru ar gyfer rhwng 16 a 29 lle</w:t>
            </w:r>
          </w:p>
        </w:tc>
        <w:tc>
          <w:tcPr>
            <w:tcW w:w="2580" w:type="dxa"/>
            <w:shd w:val="clear" w:color="auto" w:fill="00B0F0"/>
          </w:tcPr>
          <w:p w:rsidRPr="0078721B" w:rsidR="006260A6" w:rsidP="00432711" w:rsidRDefault="007A11FA" w14:paraId="14278B08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Hyd at £15,000 </w:t>
            </w:r>
          </w:p>
        </w:tc>
      </w:tr>
      <w:tr w:rsidR="00BB772F" w:rsidTr="0078721B" w14:paraId="00517664" w14:textId="77777777">
        <w:tc>
          <w:tcPr>
            <w:tcW w:w="6634" w:type="dxa"/>
            <w:shd w:val="clear" w:color="auto" w:fill="00B0F0"/>
          </w:tcPr>
          <w:p w:rsidRPr="0078721B" w:rsidR="006260A6" w:rsidP="00432711" w:rsidRDefault="007A11FA" w14:paraId="3C80A989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Darparwyr gofal plant sydd wedi cofrestru ar gyfer 30+ lle</w:t>
            </w:r>
          </w:p>
        </w:tc>
        <w:tc>
          <w:tcPr>
            <w:tcW w:w="2580" w:type="dxa"/>
            <w:shd w:val="clear" w:color="auto" w:fill="00B0F0"/>
          </w:tcPr>
          <w:p w:rsidRPr="0078721B" w:rsidR="006260A6" w:rsidP="00432711" w:rsidRDefault="007A11FA" w14:paraId="2EF4CC61" w14:textId="77777777">
            <w:pPr>
              <w:tabs>
                <w:tab w:val="left" w:pos="6547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Hyd at £20,000 </w:t>
            </w:r>
          </w:p>
        </w:tc>
      </w:tr>
    </w:tbl>
    <w:p w:rsidRPr="00710929" w:rsidR="006260A6" w:rsidP="006260A6" w:rsidRDefault="006260A6" w14:paraId="503782F0" w14:textId="77777777">
      <w:pPr>
        <w:suppressAutoHyphens/>
        <w:jc w:val="both"/>
        <w:rPr>
          <w:rFonts w:ascii="Arial" w:hAnsi="Arial" w:cs="Arial"/>
          <w:b/>
          <w:bCs/>
          <w:color w:val="0033CC"/>
          <w:sz w:val="16"/>
          <w:szCs w:val="16"/>
          <w:lang w:eastAsia="ar-SA"/>
        </w:rPr>
      </w:pPr>
    </w:p>
    <w:p w:rsidRPr="00793059" w:rsidR="006260A6" w:rsidP="006260A6" w:rsidRDefault="007A11FA" w14:paraId="7CA71C42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Mae modd ariannu gwaith cyfalaf amrywiol megis: </w:t>
      </w:r>
    </w:p>
    <w:p w:rsidRPr="00710929" w:rsidR="006260A6" w:rsidP="006260A6" w:rsidRDefault="006260A6" w14:paraId="31F40DDB" w14:textId="77777777">
      <w:pPr>
        <w:suppressAutoHyphens/>
        <w:jc w:val="both"/>
        <w:rPr>
          <w:rFonts w:ascii="Arial" w:hAnsi="Arial" w:cs="Arial"/>
          <w:sz w:val="16"/>
          <w:szCs w:val="16"/>
          <w:highlight w:val="yellow"/>
          <w:lang w:eastAsia="ar-SA"/>
        </w:rPr>
      </w:pPr>
    </w:p>
    <w:p w:rsidRPr="00E6018E" w:rsidR="006260A6" w:rsidP="006260A6" w:rsidRDefault="007A11FA" w14:paraId="7AC46A63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Ailwampio cyffredinol, gan gynnwys paentio, newid carpedi ac ati.</w:t>
      </w:r>
    </w:p>
    <w:p w:rsidRPr="00E6018E" w:rsidR="006260A6" w:rsidP="006260A6" w:rsidRDefault="007A11FA" w14:paraId="5C326461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Offer/dodrefn i wella'r lleoliad fel y cynghorir gan gydweithwyr y Blynyddoedd Cynnar a Gofal Plant</w:t>
      </w:r>
    </w:p>
    <w:p w:rsidRPr="00E6018E" w:rsidR="006260A6" w:rsidP="006260A6" w:rsidRDefault="007A11FA" w14:paraId="1441C65E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>Newid/trwsio gosodiadau a ffitiadau megis toiledau, cyfleusterau cegin, ffenestri, drysau ac ati</w:t>
      </w:r>
    </w:p>
    <w:p w:rsidRPr="00E6018E" w:rsidR="006260A6" w:rsidP="006260A6" w:rsidRDefault="007A11FA" w14:paraId="3A63B18E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Addasiadau sydd eu hangen i gynyddu’r lle chwarae sydd ar gael i gynyddu nifer y plant y gellir eu cofrestru yn y lleoliad.</w:t>
      </w:r>
    </w:p>
    <w:p w:rsidRPr="00E6018E" w:rsidR="006260A6" w:rsidP="006260A6" w:rsidRDefault="007A11FA" w14:paraId="1D9F7146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Gwella cyfleusterau chwarae awyr agored y lleoliad, megis newid y llawr chwarae mewn man awyr agored neu adeiladu canopi.</w:t>
      </w:r>
    </w:p>
    <w:p w:rsidRPr="00E6018E" w:rsidR="006260A6" w:rsidP="006260A6" w:rsidRDefault="007A11FA" w14:paraId="08C9585C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Gwella ardal awyr agored yn unol ag 'argymhellion i fodloni’r Safonau Gofynnol Cenedlaethol' gan Arolygiaeth Gofal Cymru (AGC) - atodwch eich adroddiad arolygu diwethaf os gwelwch yn dda </w:t>
      </w:r>
    </w:p>
    <w:p w:rsidR="006260A6" w:rsidP="006260A6" w:rsidRDefault="007A11FA" w14:paraId="2F4F714D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Newid offer / dodrefn / storfeydd sydd wedi treulio a allai beri risg i iechyd a diogelwch. Er enghraifft, ffrâm ddringo sydd wedi rhydu, celfi chwarae sydd wedi torri neu sydd wedi eu treulio’n sylweddol ac a allai achosi sblintiau.</w:t>
      </w:r>
    </w:p>
    <w:p w:rsidRPr="001272B0" w:rsidR="006260A6" w:rsidP="006260A6" w:rsidRDefault="007A11FA" w14:paraId="15BA7370" w14:textId="77777777">
      <w:pPr>
        <w:pStyle w:val="ParagraffRhestr"/>
        <w:numPr>
          <w:ilvl w:val="0"/>
          <w:numId w:val="4"/>
        </w:num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Gellir cyfrannu at y gost o brynu paneli solar drwy’r cyllid grantiau bach os gall lleoliad gofal plant ddangos yn glir gyfanswm y gost a budd/enillion ar fuddsoddiad.</w:t>
      </w:r>
    </w:p>
    <w:p w:rsidRPr="00E6018E" w:rsidR="006260A6" w:rsidP="006260A6" w:rsidRDefault="007A11FA" w14:paraId="2CEB48B6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Offer TG sy’n cael ei ddefnyddio i weinyddu’r plant yn eich gofal os gallwch ddangos angen clir er mwyn cynnig lleoedd Cynnig Gofal Plant, Dechrau’n Deg neu Addysg Gynnar. Gallai hyn gynnwys </w:t>
      </w: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gliniaduron, argraffwyr, ac ati; </w:t>
      </w: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Ni fyddai hyn yn cynnwys offer TG i’w ddefnyddio gan blant</w:t>
      </w:r>
    </w:p>
    <w:p w:rsidRPr="00E6018E" w:rsidR="006260A6" w:rsidP="006260A6" w:rsidRDefault="007A11FA" w14:paraId="59512A5C" w14:textId="7777777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Gwariant ar eitemau cyfalaf i ganiatáu i'r lleoliad fod yn fwy hygyrch/cynhwysol i blant sydd ag anghenion neu anableddau ychwanegol. </w:t>
      </w:r>
    </w:p>
    <w:p w:rsidRPr="00710929" w:rsidR="006260A6" w:rsidP="006260A6" w:rsidRDefault="006260A6" w14:paraId="19D2E6C3" w14:textId="77777777">
      <w:pPr>
        <w:suppressAutoHyphens/>
        <w:jc w:val="both"/>
        <w:rPr>
          <w:rFonts w:ascii="Arial" w:hAnsi="Arial" w:cs="Arial"/>
          <w:sz w:val="16"/>
          <w:szCs w:val="16"/>
          <w:lang w:eastAsia="ar-SA"/>
        </w:rPr>
      </w:pPr>
    </w:p>
    <w:p w:rsidRPr="001272B0" w:rsidR="006260A6" w:rsidP="006260A6" w:rsidRDefault="007A11FA" w14:paraId="4AEB8A6D" w14:textId="77777777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Beth na ellir ei ariannu?</w:t>
      </w:r>
    </w:p>
    <w:p w:rsidRPr="001272B0" w:rsidR="006260A6" w:rsidP="006260A6" w:rsidRDefault="007A11FA" w14:paraId="492A4B4B" w14:textId="77777777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Mae’r cyllid grant ar gyfer gwariant cyfalaf yn unig - rhywbeth na ellir ei ailwerthu ac nad yw’n ychwanegu at werth yr eiddo. </w:t>
      </w:r>
      <w:r>
        <w:rPr>
          <w:rFonts w:ascii="Arial" w:hAnsi="Arial" w:eastAsia="Arial" w:cs="Arial"/>
          <w:sz w:val="22"/>
          <w:szCs w:val="22"/>
          <w:u w:val="single"/>
          <w:lang w:val="cy-GB" w:eastAsia="ar-SA"/>
        </w:rPr>
        <w:t>Ni allwch ei ddefnyddio i ariannu:</w:t>
      </w:r>
    </w:p>
    <w:p w:rsidRPr="001272B0" w:rsidR="006260A6" w:rsidP="006260A6" w:rsidRDefault="007A11FA" w14:paraId="769751F6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Prynu nwyddau untro, megis papur, deunyddiau glanhau, cewynnau ac ati</w:t>
      </w:r>
    </w:p>
    <w:p w:rsidRPr="001272B0" w:rsidR="006260A6" w:rsidP="006260A6" w:rsidRDefault="007A11FA" w14:paraId="263042C7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Cyfarpar diogelu personol neu brynu dillad</w:t>
      </w:r>
    </w:p>
    <w:p w:rsidRPr="001272B0" w:rsidR="006260A6" w:rsidP="006260A6" w:rsidRDefault="007A11FA" w14:paraId="247EA23D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Costau staff megis cyflogau, hyfforddiant, teithio a bwyd a diod.</w:t>
      </w:r>
    </w:p>
    <w:p w:rsidRPr="001272B0" w:rsidR="006260A6" w:rsidP="006260A6" w:rsidRDefault="007A11FA" w14:paraId="2922BEC0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Biliau nwy/trydan/dŵr, ardrethi.</w:t>
      </w:r>
    </w:p>
    <w:p w:rsidRPr="001272B0" w:rsidR="006260A6" w:rsidP="006260A6" w:rsidRDefault="007A11FA" w14:paraId="34FC9541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MacBook, iPad/Kindle Fire/cyfrifiaduron llechen eraill  </w:t>
      </w:r>
    </w:p>
    <w:p w:rsidRPr="001272B0" w:rsidR="006260A6" w:rsidP="006260A6" w:rsidRDefault="007A11FA" w14:paraId="58F6BFB8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Teganau / posau / llyfrau a ddefnyddir bob dydd er enghraifft: doliau, Lego, teganau adeiladu, teganau bach</w:t>
      </w:r>
    </w:p>
    <w:p w:rsidRPr="001272B0" w:rsidR="006260A6" w:rsidP="006260A6" w:rsidRDefault="007A11FA" w14:paraId="0D25DF45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lastRenderedPageBreak/>
        <w:t>Byrddau Chwarae/Stand Celf/Byrddau Sialc.</w:t>
      </w:r>
    </w:p>
    <w:p w:rsidRPr="001272B0" w:rsidR="006260A6" w:rsidP="006260A6" w:rsidRDefault="007A11FA" w14:paraId="00F3235A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Chwaraewr MP3 a seinyddion/camera</w:t>
      </w:r>
    </w:p>
    <w:p w:rsidRPr="001272B0" w:rsidR="006260A6" w:rsidP="006260A6" w:rsidRDefault="007A11FA" w14:paraId="0A9FD98A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Darparu Wi-Fi.</w:t>
      </w:r>
    </w:p>
    <w:p w:rsidRPr="001272B0" w:rsidR="006260A6" w:rsidP="006260A6" w:rsidRDefault="007A11FA" w14:paraId="31692C32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 xml:space="preserve">Costau yswiriant e.e. yswiriant adeilad, yswiriant atebolrwydd cyflogwyr ac ati. </w:t>
      </w:r>
    </w:p>
    <w:p w:rsidRPr="001272B0" w:rsidR="006260A6" w:rsidP="006260A6" w:rsidRDefault="007A11FA" w14:paraId="2AD14DD3" w14:textId="77777777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eastAsia="Arial" w:cs="Arial"/>
          <w:sz w:val="22"/>
          <w:szCs w:val="22"/>
          <w:lang w:val="cy-GB" w:eastAsia="ar-SA"/>
        </w:rPr>
        <w:t>Prynu neu brydlesu cerbydau, costau eu rhedeg, megis yswiriant, tanwydd, gwasanaethu ac ati.</w:t>
      </w:r>
    </w:p>
    <w:p w:rsidR="006260A6" w:rsidP="006260A6" w:rsidRDefault="007A11FA" w14:paraId="3AA356B5" w14:textId="77777777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>Nid yw'r rhestr hon yn gynhwysfawr – gofynnwch os ydych yn ansicr a yw eitem yn gymwys.</w:t>
      </w:r>
    </w:p>
    <w:p w:rsidRPr="009571ED" w:rsidR="006260A6" w:rsidP="006260A6" w:rsidRDefault="006260A6" w14:paraId="27421EAE" w14:textId="77777777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Pr="00710929" w:rsidR="006260A6" w:rsidP="006260A6" w:rsidRDefault="007A11FA" w14:paraId="2E9FCEEE" w14:textId="77777777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eastAsia="Arial" w:cs="Arial"/>
          <w:b/>
          <w:bCs/>
          <w:sz w:val="22"/>
          <w:szCs w:val="22"/>
          <w:lang w:val="cy-GB" w:eastAsia="ar-SA"/>
        </w:rPr>
        <w:t xml:space="preserve">Uchafswm lwfans fesul eitem  </w:t>
      </w:r>
    </w:p>
    <w:p w:rsidRPr="00710929" w:rsidR="006260A6" w:rsidP="006260A6" w:rsidRDefault="006260A6" w14:paraId="43D25282" w14:textId="7777777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tbl>
      <w:tblPr>
        <w:tblStyle w:val="GridTabl"/>
        <w:tblW w:w="10490" w:type="dxa"/>
        <w:tblInd w:w="-572" w:type="dxa"/>
        <w:tblLook w:val="04A0" w:firstRow="1" w:lastRow="0" w:firstColumn="1" w:lastColumn="0" w:noHBand="0" w:noVBand="1"/>
      </w:tblPr>
      <w:tblGrid>
        <w:gridCol w:w="2752"/>
        <w:gridCol w:w="1927"/>
        <w:gridCol w:w="1525"/>
        <w:gridCol w:w="4286"/>
      </w:tblGrid>
      <w:tr w:rsidR="00BB772F" w:rsidTr="00E6095F" w14:paraId="137E35C9" w14:textId="77777777">
        <w:tc>
          <w:tcPr>
            <w:tcW w:w="2824" w:type="dxa"/>
            <w:shd w:val="clear" w:color="auto" w:fill="BFBFBF" w:themeFill="background1" w:themeFillShade="BF"/>
          </w:tcPr>
          <w:p w:rsidRPr="00710929" w:rsidR="006260A6" w:rsidP="00432711" w:rsidRDefault="007A11FA" w14:paraId="76B41B1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Eitem</w:t>
            </w:r>
          </w:p>
        </w:tc>
        <w:tc>
          <w:tcPr>
            <w:tcW w:w="1976" w:type="dxa"/>
            <w:shd w:val="clear" w:color="auto" w:fill="BFBFBF" w:themeFill="background1" w:themeFillShade="BF"/>
          </w:tcPr>
          <w:p w:rsidRPr="00710929" w:rsidR="006260A6" w:rsidP="00432711" w:rsidRDefault="007A11FA" w14:paraId="768047B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Uchafswm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:rsidRPr="00710929" w:rsidR="006260A6" w:rsidP="00432711" w:rsidRDefault="007A11FA" w14:paraId="324B921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Isafswm y dyfynbrisiau sydd eu hangen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:rsidRPr="00710929" w:rsidR="006260A6" w:rsidP="00432711" w:rsidRDefault="007A11FA" w14:paraId="1830642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Sylwadau- Telir 75% i ddechrau ar gyfer yr holl waith cyfalaf a phryniannau</w:t>
            </w:r>
          </w:p>
        </w:tc>
      </w:tr>
      <w:tr w:rsidR="00BB772F" w:rsidTr="00E6095F" w14:paraId="6B7CF19C" w14:textId="77777777">
        <w:tc>
          <w:tcPr>
            <w:tcW w:w="2824" w:type="dxa"/>
          </w:tcPr>
          <w:p w:rsidRPr="00710929" w:rsidR="006260A6" w:rsidP="00432711" w:rsidRDefault="007A11FA" w14:paraId="6BE213C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Gwaith adeiladu</w:t>
            </w:r>
          </w:p>
        </w:tc>
        <w:tc>
          <w:tcPr>
            <w:tcW w:w="1976" w:type="dxa"/>
          </w:tcPr>
          <w:p w:rsidRPr="00710929" w:rsidR="006260A6" w:rsidP="00432711" w:rsidRDefault="007A11FA" w14:paraId="5B1E404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Hyd at 100% o gyfanswm y gost</w:t>
            </w:r>
          </w:p>
        </w:tc>
        <w:tc>
          <w:tcPr>
            <w:tcW w:w="1182" w:type="dxa"/>
          </w:tcPr>
          <w:p w:rsidRPr="00710929" w:rsidR="006260A6" w:rsidP="00432711" w:rsidRDefault="007A11FA" w14:paraId="3295464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  </w:t>
            </w:r>
          </w:p>
        </w:tc>
        <w:tc>
          <w:tcPr>
            <w:tcW w:w="4508" w:type="dxa"/>
            <w:shd w:val="clear" w:color="auto" w:fill="FFFFFF" w:themeFill="background1"/>
          </w:tcPr>
          <w:p w:rsidRPr="00710929" w:rsidR="006260A6" w:rsidP="00432711" w:rsidRDefault="007A11FA" w14:paraId="23B6D5A3" w14:textId="77777777">
            <w:pPr>
              <w:shd w:val="clear" w:color="auto" w:fill="FFFFFF" w:themeFill="background1"/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bydd y balans terfynol yn cael ei dalu ar ôl cwblhau.   </w:t>
            </w:r>
          </w:p>
          <w:p w:rsidRPr="00710929" w:rsidR="006260A6" w:rsidP="00432711" w:rsidRDefault="007A11FA" w14:paraId="382E83A4" w14:textId="77777777">
            <w:pPr>
              <w:shd w:val="clear" w:color="auto" w:fill="FFFFFF" w:themeFill="background1"/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Gwnewch yn siŵr eich bod chi’n cael dyfynbrisiau gan gwmni ag enw da, ar bapur â phennawd, gydag amlinelliad clir o’r costau.</w:t>
            </w:r>
          </w:p>
        </w:tc>
      </w:tr>
      <w:tr w:rsidR="00BB772F" w:rsidTr="00E6095F" w14:paraId="1997449F" w14:textId="77777777">
        <w:tc>
          <w:tcPr>
            <w:tcW w:w="2824" w:type="dxa"/>
          </w:tcPr>
          <w:p w:rsidRPr="00710929" w:rsidR="006260A6" w:rsidP="00432711" w:rsidRDefault="007A11FA" w14:paraId="334DCF0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Gliniadur yn unig (dim pecynnau ychwanegol)</w:t>
            </w:r>
          </w:p>
        </w:tc>
        <w:tc>
          <w:tcPr>
            <w:tcW w:w="1976" w:type="dxa"/>
          </w:tcPr>
          <w:p w:rsidRPr="00710929" w:rsidR="006260A6" w:rsidP="00432711" w:rsidRDefault="007A11FA" w14:paraId="4B0B316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£500</w:t>
            </w:r>
          </w:p>
          <w:p w:rsidRPr="00710929" w:rsidR="006260A6" w:rsidP="00432711" w:rsidRDefault="006260A6" w14:paraId="077326A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</w:tcPr>
          <w:p w:rsidRPr="00710929" w:rsidR="006260A6" w:rsidP="00432711" w:rsidRDefault="007A11FA" w14:paraId="679F375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Pr="003408A4" w:rsidR="006260A6" w:rsidP="00432711" w:rsidRDefault="007A11FA" w14:paraId="621A56B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277ED74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Ddim yn gymwys os ydych chi wedi derbyn grant am liniadur o'r blaen.</w:t>
            </w:r>
          </w:p>
          <w:p w:rsidRPr="00710929" w:rsidR="006260A6" w:rsidP="00432711" w:rsidRDefault="007A11FA" w14:paraId="48164664" w14:textId="4C75D431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I’w brynu at ddibenion gwaith gweinyddu yn unig.</w:t>
            </w: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 Ddim i'w ddefnyddio gyda phlant</w:t>
            </w:r>
          </w:p>
        </w:tc>
      </w:tr>
      <w:tr w:rsidR="00BB772F" w:rsidTr="00E6095F" w14:paraId="5C401778" w14:textId="77777777">
        <w:tc>
          <w:tcPr>
            <w:tcW w:w="2824" w:type="dxa"/>
          </w:tcPr>
          <w:p w:rsidRPr="00710929" w:rsidR="006260A6" w:rsidP="00432711" w:rsidRDefault="007A11FA" w14:paraId="5B30368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Peiriant argraffu</w:t>
            </w:r>
          </w:p>
        </w:tc>
        <w:tc>
          <w:tcPr>
            <w:tcW w:w="1976" w:type="dxa"/>
          </w:tcPr>
          <w:p w:rsidRPr="00710929" w:rsidR="006260A6" w:rsidP="00432711" w:rsidRDefault="007A11FA" w14:paraId="63A84CF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£150</w:t>
            </w:r>
          </w:p>
          <w:p w:rsidRPr="00710929" w:rsidR="006260A6" w:rsidP="00432711" w:rsidRDefault="006260A6" w14:paraId="4A9E09A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</w:tcPr>
          <w:p w:rsidRPr="00710929" w:rsidR="006260A6" w:rsidP="00432711" w:rsidRDefault="007A11FA" w14:paraId="2BE54F0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Pr="003408A4" w:rsidR="006260A6" w:rsidP="00432711" w:rsidRDefault="007A11FA" w14:paraId="1715364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23CF2160" w14:textId="21BA7269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I’w brynu at ddibenion gwaith gweinyddu yn unig. </w:t>
            </w:r>
            <w:r>
              <w:rPr>
                <w:rFonts w:ascii="Arial" w:hAnsi="Arial" w:eastAsia="Arial" w:cs="Arial"/>
                <w:bCs/>
                <w:lang w:val="cy-GB" w:eastAsia="ar-SA"/>
              </w:rPr>
              <w:t>Ddim i'w ddefnyddio gyda phlant</w:t>
            </w:r>
          </w:p>
        </w:tc>
      </w:tr>
      <w:tr w:rsidR="00BB772F" w:rsidTr="00E6095F" w14:paraId="6BD500C2" w14:textId="77777777">
        <w:trPr>
          <w:trHeight w:val="380"/>
        </w:trPr>
        <w:tc>
          <w:tcPr>
            <w:tcW w:w="2824" w:type="dxa"/>
            <w:vMerge w:val="restart"/>
          </w:tcPr>
          <w:p w:rsidRPr="00710929" w:rsidR="006260A6" w:rsidP="00432711" w:rsidRDefault="007A11FA" w14:paraId="21D14E4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Offer awyr agored e.e. ffrâm ddringo</w:t>
            </w:r>
          </w:p>
        </w:tc>
        <w:tc>
          <w:tcPr>
            <w:tcW w:w="1976" w:type="dxa"/>
          </w:tcPr>
          <w:p w:rsidRPr="00710929" w:rsidR="006260A6" w:rsidP="00432711" w:rsidRDefault="007A11FA" w14:paraId="75B3F0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15 – 29 lle</w:t>
            </w:r>
            <w:r>
              <w:rPr>
                <w:rFonts w:ascii="Arial" w:hAnsi="Arial" w:eastAsia="Arial" w:cs="Arial"/>
                <w:lang w:val="cy-GB"/>
              </w:rPr>
              <w:t xml:space="preserve"> £950</w:t>
            </w:r>
          </w:p>
          <w:p w:rsidRPr="00710929" w:rsidR="006260A6" w:rsidP="00432711" w:rsidRDefault="006260A6" w14:paraId="131F278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  <w:vMerge w:val="restart"/>
          </w:tcPr>
          <w:p w:rsidRPr="00710929" w:rsidR="006260A6" w:rsidP="00432711" w:rsidRDefault="007A11FA" w14:paraId="2D3B968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  <w:vMerge w:val="restart"/>
          </w:tcPr>
          <w:p w:rsidRPr="00710929" w:rsidR="006260A6" w:rsidP="00432711" w:rsidRDefault="007A11FA" w14:paraId="620B370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634BBE6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BB772F" w:rsidTr="00E6095F" w14:paraId="399742AB" w14:textId="77777777">
        <w:trPr>
          <w:trHeight w:val="380"/>
        </w:trPr>
        <w:tc>
          <w:tcPr>
            <w:tcW w:w="2824" w:type="dxa"/>
            <w:vMerge/>
          </w:tcPr>
          <w:p w:rsidRPr="00710929" w:rsidR="006260A6" w:rsidP="00432711" w:rsidRDefault="006260A6" w14:paraId="658B164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</w:tc>
        <w:tc>
          <w:tcPr>
            <w:tcW w:w="1976" w:type="dxa"/>
          </w:tcPr>
          <w:p w:rsidRPr="008D0ECA" w:rsidR="006260A6" w:rsidP="00432711" w:rsidRDefault="007A11FA" w14:paraId="23E268C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30+ lle</w:t>
            </w:r>
            <w:r>
              <w:rPr>
                <w:rFonts w:ascii="Arial" w:hAnsi="Arial" w:eastAsia="Arial" w:cs="Arial"/>
                <w:lang w:val="cy-GB"/>
              </w:rPr>
              <w:t xml:space="preserve"> £1,200</w:t>
            </w:r>
          </w:p>
        </w:tc>
        <w:tc>
          <w:tcPr>
            <w:tcW w:w="1182" w:type="dxa"/>
            <w:vMerge/>
          </w:tcPr>
          <w:p w:rsidRPr="00710929" w:rsidR="006260A6" w:rsidP="00432711" w:rsidRDefault="006260A6" w14:paraId="3FD9681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4508" w:type="dxa"/>
            <w:vMerge/>
          </w:tcPr>
          <w:p w:rsidRPr="00710929" w:rsidR="006260A6" w:rsidP="00432711" w:rsidRDefault="006260A6" w14:paraId="127BFCA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B772F" w:rsidTr="00E6095F" w14:paraId="3CC8D779" w14:textId="77777777">
        <w:tc>
          <w:tcPr>
            <w:tcW w:w="2824" w:type="dxa"/>
          </w:tcPr>
          <w:p w:rsidRPr="00710929" w:rsidR="006260A6" w:rsidP="00432711" w:rsidRDefault="007A11FA" w14:paraId="7AE56AF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Canopi/Lloches</w:t>
            </w:r>
          </w:p>
        </w:tc>
        <w:tc>
          <w:tcPr>
            <w:tcW w:w="1976" w:type="dxa"/>
          </w:tcPr>
          <w:p w:rsidRPr="008D0ECA" w:rsidR="006260A6" w:rsidP="00432711" w:rsidRDefault="007A11FA" w14:paraId="4E45858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£10,000</w:t>
            </w:r>
          </w:p>
          <w:p w:rsidRPr="008D0ECA" w:rsidR="006260A6" w:rsidP="00432711" w:rsidRDefault="006260A6" w14:paraId="5C21944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</w:tcPr>
          <w:p w:rsidRPr="00710929" w:rsidR="006260A6" w:rsidP="00432711" w:rsidRDefault="007A11FA" w14:paraId="0F42D6D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  </w:t>
            </w:r>
          </w:p>
        </w:tc>
        <w:tc>
          <w:tcPr>
            <w:tcW w:w="4508" w:type="dxa"/>
          </w:tcPr>
          <w:p w:rsidRPr="00710929" w:rsidR="006260A6" w:rsidP="00432711" w:rsidRDefault="007A11FA" w14:paraId="1237D40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02CE3B6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i’r eitemau fod yn newydd</w:t>
            </w:r>
          </w:p>
        </w:tc>
      </w:tr>
      <w:tr w:rsidR="00BB772F" w:rsidTr="00E6095F" w14:paraId="6DDB2DE1" w14:textId="77777777">
        <w:trPr>
          <w:trHeight w:val="815"/>
        </w:trPr>
        <w:tc>
          <w:tcPr>
            <w:tcW w:w="2824" w:type="dxa"/>
            <w:vMerge w:val="restart"/>
          </w:tcPr>
          <w:p w:rsidRPr="00BD0C25" w:rsidR="006260A6" w:rsidP="00432711" w:rsidRDefault="007A11FA" w14:paraId="7FFF11A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Gosod arwyneb newydd y tu allan</w:t>
            </w:r>
          </w:p>
        </w:tc>
        <w:tc>
          <w:tcPr>
            <w:tcW w:w="1976" w:type="dxa"/>
          </w:tcPr>
          <w:p w:rsidRPr="00BD0C25" w:rsidR="006260A6" w:rsidP="00432711" w:rsidRDefault="007A11FA" w14:paraId="775421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15 – 29 lle</w:t>
            </w:r>
            <w:r>
              <w:rPr>
                <w:rFonts w:ascii="Arial" w:hAnsi="Arial" w:eastAsia="Arial" w:cs="Arial"/>
                <w:lang w:val="cy-GB"/>
              </w:rPr>
              <w:t xml:space="preserve"> £8,500</w:t>
            </w:r>
          </w:p>
          <w:p w:rsidRPr="00BD0C25" w:rsidR="006260A6" w:rsidP="00432711" w:rsidRDefault="006260A6" w14:paraId="719DFCE2" w14:textId="77777777">
            <w:pPr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  <w:vMerge w:val="restart"/>
          </w:tcPr>
          <w:p w:rsidRPr="00BD0C25" w:rsidR="006260A6" w:rsidP="00432711" w:rsidRDefault="007A11FA" w14:paraId="54FB6C1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2   </w:t>
            </w:r>
          </w:p>
        </w:tc>
        <w:tc>
          <w:tcPr>
            <w:tcW w:w="4508" w:type="dxa"/>
            <w:vMerge w:val="restart"/>
          </w:tcPr>
          <w:p w:rsidRPr="00BD0C25" w:rsidR="006260A6" w:rsidP="00432711" w:rsidRDefault="007A11FA" w14:paraId="4C6F00F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BD0C25" w:rsidR="006260A6" w:rsidP="00432711" w:rsidRDefault="007A11FA" w14:paraId="5985675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i’r eitemau fod yn newydd</w:t>
            </w:r>
          </w:p>
        </w:tc>
      </w:tr>
      <w:tr w:rsidR="00BB772F" w:rsidTr="00E6095F" w14:paraId="7CEC7D57" w14:textId="77777777">
        <w:trPr>
          <w:trHeight w:val="815"/>
        </w:trPr>
        <w:tc>
          <w:tcPr>
            <w:tcW w:w="2824" w:type="dxa"/>
            <w:vMerge/>
          </w:tcPr>
          <w:p w:rsidRPr="00710929" w:rsidR="006260A6" w:rsidP="00432711" w:rsidRDefault="006260A6" w14:paraId="0C7BFB7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highlight w:val="yellow"/>
                <w:lang w:eastAsia="ar-SA"/>
              </w:rPr>
            </w:pPr>
          </w:p>
        </w:tc>
        <w:tc>
          <w:tcPr>
            <w:tcW w:w="1976" w:type="dxa"/>
          </w:tcPr>
          <w:p w:rsidRPr="008D0ECA" w:rsidR="006260A6" w:rsidP="00432711" w:rsidRDefault="007A11FA" w14:paraId="0B69C45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30+ lle</w:t>
            </w:r>
          </w:p>
          <w:p w:rsidRPr="008D0ECA" w:rsidR="006260A6" w:rsidP="00432711" w:rsidRDefault="007A11FA" w14:paraId="739E107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£12,000</w:t>
            </w:r>
          </w:p>
          <w:p w:rsidRPr="00D55404" w:rsidR="006260A6" w:rsidP="00432711" w:rsidRDefault="006260A6" w14:paraId="11EAEE1E" w14:textId="777777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82" w:type="dxa"/>
            <w:vMerge/>
          </w:tcPr>
          <w:p w:rsidRPr="00710929" w:rsidR="006260A6" w:rsidP="00432711" w:rsidRDefault="006260A6" w14:paraId="7CBDA79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  <w:lang w:eastAsia="ar-SA"/>
              </w:rPr>
            </w:pPr>
          </w:p>
        </w:tc>
        <w:tc>
          <w:tcPr>
            <w:tcW w:w="4508" w:type="dxa"/>
            <w:vMerge/>
          </w:tcPr>
          <w:p w:rsidRPr="00710929" w:rsidR="006260A6" w:rsidP="00432711" w:rsidRDefault="006260A6" w14:paraId="12D47DD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  <w:lang w:eastAsia="ar-SA"/>
              </w:rPr>
            </w:pPr>
          </w:p>
        </w:tc>
      </w:tr>
      <w:tr w:rsidR="00BB772F" w:rsidTr="00E6095F" w14:paraId="2A635D90" w14:textId="77777777">
        <w:trPr>
          <w:trHeight w:val="415"/>
        </w:trPr>
        <w:tc>
          <w:tcPr>
            <w:tcW w:w="2824" w:type="dxa"/>
            <w:vMerge w:val="restart"/>
          </w:tcPr>
          <w:p w:rsidRPr="00710929" w:rsidR="006260A6" w:rsidP="00432711" w:rsidRDefault="007A11FA" w14:paraId="1791637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Storfa awyr agored/sied</w:t>
            </w:r>
          </w:p>
        </w:tc>
        <w:tc>
          <w:tcPr>
            <w:tcW w:w="1976" w:type="dxa"/>
          </w:tcPr>
          <w:p w:rsidRPr="00710929" w:rsidR="006260A6" w:rsidP="00432711" w:rsidRDefault="007A11FA" w14:paraId="3FA0FB8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15-29 lle</w:t>
            </w:r>
            <w:r>
              <w:rPr>
                <w:rFonts w:ascii="Arial" w:hAnsi="Arial" w:eastAsia="Arial" w:cs="Arial"/>
                <w:lang w:val="cy-GB"/>
              </w:rPr>
              <w:t xml:space="preserve"> £1,000</w:t>
            </w:r>
          </w:p>
        </w:tc>
        <w:tc>
          <w:tcPr>
            <w:tcW w:w="1182" w:type="dxa"/>
            <w:vMerge w:val="restart"/>
          </w:tcPr>
          <w:p w:rsidRPr="00710929" w:rsidR="006260A6" w:rsidP="00432711" w:rsidRDefault="007A11FA" w14:paraId="1DDE788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  <w:vMerge w:val="restart"/>
          </w:tcPr>
          <w:p w:rsidR="006260A6" w:rsidP="00432711" w:rsidRDefault="007A11FA" w14:paraId="7AC3CBD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44707C75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Rhaid i </w:t>
            </w:r>
            <w:r>
              <w:rPr>
                <w:rFonts w:ascii="Arial" w:hAnsi="Arial" w:eastAsia="Arial" w:cs="Arial"/>
                <w:bCs/>
                <w:lang w:val="cy-GB" w:eastAsia="ar-SA"/>
              </w:rPr>
              <w:t>eitemau fod yn newydd</w:t>
            </w:r>
          </w:p>
        </w:tc>
      </w:tr>
      <w:tr w:rsidR="00BB772F" w:rsidTr="00E6095F" w14:paraId="1EC7316F" w14:textId="77777777">
        <w:trPr>
          <w:trHeight w:val="415"/>
        </w:trPr>
        <w:tc>
          <w:tcPr>
            <w:tcW w:w="2824" w:type="dxa"/>
            <w:vMerge/>
          </w:tcPr>
          <w:p w:rsidRPr="00710929" w:rsidR="006260A6" w:rsidP="00432711" w:rsidRDefault="006260A6" w14:paraId="4109149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</w:tc>
        <w:tc>
          <w:tcPr>
            <w:tcW w:w="1976" w:type="dxa"/>
          </w:tcPr>
          <w:p w:rsidRPr="00710929" w:rsidR="006260A6" w:rsidP="00432711" w:rsidRDefault="007A11FA" w14:paraId="1468807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30+</w:t>
            </w:r>
            <w:r>
              <w:rPr>
                <w:rFonts w:ascii="Arial" w:hAnsi="Arial" w:eastAsia="Arial" w:cs="Arial"/>
                <w:lang w:val="cy-GB"/>
              </w:rPr>
              <w:t xml:space="preserve"> £1200</w:t>
            </w:r>
          </w:p>
        </w:tc>
        <w:tc>
          <w:tcPr>
            <w:tcW w:w="1182" w:type="dxa"/>
            <w:vMerge/>
          </w:tcPr>
          <w:p w:rsidRPr="00710929" w:rsidR="006260A6" w:rsidP="00432711" w:rsidRDefault="006260A6" w14:paraId="0814F5E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4508" w:type="dxa"/>
            <w:vMerge/>
          </w:tcPr>
          <w:p w:rsidRPr="00710929" w:rsidR="006260A6" w:rsidP="00432711" w:rsidRDefault="006260A6" w14:paraId="272A59E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BB772F" w:rsidTr="00E6095F" w14:paraId="3B63F0CF" w14:textId="77777777">
        <w:tc>
          <w:tcPr>
            <w:tcW w:w="2824" w:type="dxa"/>
          </w:tcPr>
          <w:p w:rsidR="006260A6" w:rsidP="00432711" w:rsidRDefault="007A11FA" w14:paraId="5AC02C3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Nwyddau Awyr Agored i Blant: Set bwrdd a chadeiriau</w:t>
            </w:r>
          </w:p>
          <w:p w:rsidR="006260A6" w:rsidP="00432711" w:rsidRDefault="006260A6" w14:paraId="196E13D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highlight w:val="yellow"/>
                <w:lang w:eastAsia="ar-SA"/>
              </w:rPr>
            </w:pPr>
          </w:p>
          <w:p w:rsidRPr="008D0ECA" w:rsidR="006260A6" w:rsidP="00432711" w:rsidRDefault="007A11FA" w14:paraId="2EFC570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Hambwrdd dŵr/tywod</w:t>
            </w:r>
          </w:p>
          <w:p w:rsidRPr="008D0ECA" w:rsidR="006260A6" w:rsidP="00432711" w:rsidRDefault="006260A6" w14:paraId="21A48B2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  <w:p w:rsidRPr="008D0ECA" w:rsidR="006260A6" w:rsidP="00432711" w:rsidRDefault="007A11FA" w14:paraId="407B338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Cegin Fwd</w:t>
            </w:r>
          </w:p>
          <w:p w:rsidR="006260A6" w:rsidP="00432711" w:rsidRDefault="006260A6" w14:paraId="5175A70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highlight w:val="yellow"/>
                <w:lang w:eastAsia="ar-SA"/>
              </w:rPr>
            </w:pPr>
          </w:p>
          <w:p w:rsidRPr="00710929" w:rsidR="006260A6" w:rsidP="00432711" w:rsidRDefault="006260A6" w14:paraId="299491B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</w:tc>
        <w:tc>
          <w:tcPr>
            <w:tcW w:w="1976" w:type="dxa"/>
          </w:tcPr>
          <w:p w:rsidRPr="008D0ECA" w:rsidR="006260A6" w:rsidP="00432711" w:rsidRDefault="007A11FA" w14:paraId="43A7678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lastRenderedPageBreak/>
              <w:t xml:space="preserve">Hyd at £400 </w:t>
            </w:r>
          </w:p>
          <w:p w:rsidRPr="008D0ECA" w:rsidR="006260A6" w:rsidP="00432711" w:rsidRDefault="006260A6" w14:paraId="083BB9E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="00A16D13" w:rsidP="00432711" w:rsidRDefault="00A16D13" w14:paraId="7656AEA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8D0ECA" w:rsidR="007A11FA" w:rsidP="00432711" w:rsidRDefault="007A11FA" w14:paraId="5CFEF4B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8D0ECA" w:rsidR="006260A6" w:rsidP="00432711" w:rsidRDefault="007A11FA" w14:paraId="7677F6B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£500 </w:t>
            </w:r>
          </w:p>
          <w:p w:rsidRPr="008D0ECA" w:rsidR="006260A6" w:rsidP="00432711" w:rsidRDefault="006260A6" w14:paraId="733FC80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8D0ECA" w:rsidR="006260A6" w:rsidP="00432711" w:rsidRDefault="007A11FA" w14:paraId="70E9ABC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£500 </w:t>
            </w:r>
          </w:p>
        </w:tc>
        <w:tc>
          <w:tcPr>
            <w:tcW w:w="1182" w:type="dxa"/>
          </w:tcPr>
          <w:p w:rsidRPr="00710929" w:rsidR="006260A6" w:rsidP="00432711" w:rsidRDefault="007A11FA" w14:paraId="4F6EE4A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="006260A6" w:rsidP="00432711" w:rsidRDefault="007A11FA" w14:paraId="6C46B6E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6FE3ACC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  <w:p w:rsidR="006260A6" w:rsidP="00432711" w:rsidRDefault="007A11FA" w14:paraId="0C677D9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i'r pryniant fod at ddefnydd plant yn benodol ac nid tuag at offer patio mwy</w:t>
            </w:r>
          </w:p>
          <w:p w:rsidR="006260A6" w:rsidP="00432711" w:rsidRDefault="006260A6" w14:paraId="794A187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710929" w:rsidR="00D92C46" w:rsidP="00432711" w:rsidRDefault="007A11FA" w14:paraId="2A989A4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lastRenderedPageBreak/>
              <w:t>Telir 75% i ddechrau a thelir y balans terfynol ar ôl ei brynu</w:t>
            </w:r>
          </w:p>
        </w:tc>
      </w:tr>
      <w:tr w:rsidR="00BB772F" w:rsidTr="00E6095F" w14:paraId="1762452B" w14:textId="77777777">
        <w:tc>
          <w:tcPr>
            <w:tcW w:w="2824" w:type="dxa"/>
          </w:tcPr>
          <w:p w:rsidRPr="00710929" w:rsidR="006260A6" w:rsidP="00432711" w:rsidRDefault="007A11FA" w14:paraId="041A0C9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lastRenderedPageBreak/>
              <w:t>Storfa dan do</w:t>
            </w:r>
          </w:p>
          <w:p w:rsidRPr="00710929" w:rsidR="006260A6" w:rsidP="00432711" w:rsidRDefault="007A11FA" w14:paraId="7660E89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 xml:space="preserve">e.e. cabinetau ffeilio, unedau storio </w:t>
            </w:r>
          </w:p>
        </w:tc>
        <w:tc>
          <w:tcPr>
            <w:tcW w:w="1976" w:type="dxa"/>
          </w:tcPr>
          <w:p w:rsidRPr="008D0ECA" w:rsidR="006260A6" w:rsidP="00432711" w:rsidRDefault="007A11FA" w14:paraId="7EC71754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£350 </w:t>
            </w:r>
          </w:p>
        </w:tc>
        <w:tc>
          <w:tcPr>
            <w:tcW w:w="1182" w:type="dxa"/>
          </w:tcPr>
          <w:p w:rsidRPr="00710929" w:rsidR="006260A6" w:rsidP="00432711" w:rsidRDefault="007A11FA" w14:paraId="36D7001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="006260A6" w:rsidP="00432711" w:rsidRDefault="007A11FA" w14:paraId="712BD8C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brynu.   </w:t>
            </w:r>
          </w:p>
          <w:p w:rsidRPr="00710929" w:rsidR="006260A6" w:rsidP="00432711" w:rsidRDefault="007A11FA" w14:paraId="3A27793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BB772F" w:rsidTr="00E6095F" w14:paraId="7E4268B1" w14:textId="77777777">
        <w:tc>
          <w:tcPr>
            <w:tcW w:w="2824" w:type="dxa"/>
          </w:tcPr>
          <w:p w:rsidRPr="00710929" w:rsidR="006260A6" w:rsidP="00432711" w:rsidRDefault="007A11FA" w14:paraId="300444B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Sedd car (fesul un)</w:t>
            </w:r>
          </w:p>
        </w:tc>
        <w:tc>
          <w:tcPr>
            <w:tcW w:w="1976" w:type="dxa"/>
          </w:tcPr>
          <w:p w:rsidRPr="00710929" w:rsidR="006260A6" w:rsidP="00432711" w:rsidRDefault="007A11FA" w14:paraId="2ECCB58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£200 </w:t>
            </w:r>
          </w:p>
          <w:p w:rsidRPr="00710929" w:rsidR="006260A6" w:rsidP="00432711" w:rsidRDefault="006260A6" w14:paraId="7E5D242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182" w:type="dxa"/>
          </w:tcPr>
          <w:p w:rsidRPr="00710929" w:rsidR="006260A6" w:rsidP="00432711" w:rsidRDefault="007A11FA" w14:paraId="5641E9A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="006260A6" w:rsidP="00432711" w:rsidRDefault="007A11FA" w14:paraId="39AC9523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 </w:t>
            </w:r>
          </w:p>
          <w:p w:rsidRPr="00710929" w:rsidR="006260A6" w:rsidP="00432711" w:rsidRDefault="007A11FA" w14:paraId="2CE23CC7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BB772F" w:rsidTr="00E6095F" w14:paraId="1A9AAF66" w14:textId="77777777">
        <w:tc>
          <w:tcPr>
            <w:tcW w:w="2824" w:type="dxa"/>
          </w:tcPr>
          <w:p w:rsidRPr="00710929" w:rsidR="006260A6" w:rsidP="00432711" w:rsidRDefault="007A11FA" w14:paraId="54B75CAA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Cadeiriau gwthio:</w:t>
            </w:r>
          </w:p>
          <w:p w:rsidRPr="00710929" w:rsidR="006260A6" w:rsidP="00432711" w:rsidRDefault="007A11FA" w14:paraId="196AC41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Sengl</w:t>
            </w:r>
          </w:p>
          <w:p w:rsidR="006260A6" w:rsidP="00432711" w:rsidRDefault="007A11FA" w14:paraId="2FF19A7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Dwbl</w:t>
            </w:r>
          </w:p>
          <w:p w:rsidR="00A16D13" w:rsidP="00432711" w:rsidRDefault="00A16D13" w14:paraId="62C0C271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</w:p>
          <w:p w:rsidRPr="00710929" w:rsidR="00A16D13" w:rsidP="00432711" w:rsidRDefault="007A11FA" w14:paraId="17F04DC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>Wagen fawr awyr agored (kiddie bus)</w:t>
            </w:r>
          </w:p>
        </w:tc>
        <w:tc>
          <w:tcPr>
            <w:tcW w:w="1976" w:type="dxa"/>
          </w:tcPr>
          <w:p w:rsidRPr="00710929" w:rsidR="006260A6" w:rsidP="00432711" w:rsidRDefault="006260A6" w14:paraId="78E3C3B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710929" w:rsidR="006260A6" w:rsidP="00432711" w:rsidRDefault="007A11FA" w14:paraId="54D96009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£200 </w:t>
            </w:r>
          </w:p>
          <w:p w:rsidR="006260A6" w:rsidP="00432711" w:rsidRDefault="007A11FA" w14:paraId="3246179B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£300 </w:t>
            </w:r>
          </w:p>
          <w:p w:rsidR="00A16D13" w:rsidP="00432711" w:rsidRDefault="00A16D13" w14:paraId="46046316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</w:p>
          <w:p w:rsidRPr="00710929" w:rsidR="00A16D13" w:rsidP="00432711" w:rsidRDefault="007A11FA" w14:paraId="315A0B4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Hyd at £500</w:t>
            </w:r>
          </w:p>
        </w:tc>
        <w:tc>
          <w:tcPr>
            <w:tcW w:w="1182" w:type="dxa"/>
          </w:tcPr>
          <w:p w:rsidRPr="00710929" w:rsidR="006260A6" w:rsidP="00432711" w:rsidRDefault="007A11FA" w14:paraId="66704750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Dim</w:t>
            </w:r>
          </w:p>
        </w:tc>
        <w:tc>
          <w:tcPr>
            <w:tcW w:w="4508" w:type="dxa"/>
          </w:tcPr>
          <w:p w:rsidR="006260A6" w:rsidP="00432711" w:rsidRDefault="007A11FA" w14:paraId="7C6CA6B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</w:t>
            </w: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terfynol ar ôl ei brynu </w:t>
            </w:r>
          </w:p>
          <w:p w:rsidRPr="00710929" w:rsidR="006260A6" w:rsidP="00432711" w:rsidRDefault="007A11FA" w14:paraId="6F43E44F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  <w:tr w:rsidR="00BB772F" w:rsidTr="00E6095F" w14:paraId="6F0FB4FA" w14:textId="77777777">
        <w:tc>
          <w:tcPr>
            <w:tcW w:w="2824" w:type="dxa"/>
          </w:tcPr>
          <w:p w:rsidRPr="00710929" w:rsidR="006260A6" w:rsidP="00432711" w:rsidRDefault="007A11FA" w14:paraId="3B47A9E8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eastAsia="Calibri" w:cs="Arial"/>
                <w:b/>
                <w:bCs/>
                <w:lang w:eastAsia="ar-SA"/>
              </w:rPr>
            </w:pPr>
            <w:r>
              <w:rPr>
                <w:rFonts w:ascii="Arial" w:hAnsi="Arial" w:eastAsia="Arial" w:cs="Arial"/>
                <w:b/>
                <w:bCs/>
                <w:lang w:val="cy-GB" w:eastAsia="ar-SA"/>
              </w:rPr>
              <w:t xml:space="preserve">Cadeiriau uchel </w:t>
            </w:r>
          </w:p>
        </w:tc>
        <w:tc>
          <w:tcPr>
            <w:tcW w:w="1976" w:type="dxa"/>
          </w:tcPr>
          <w:p w:rsidRPr="00710929" w:rsidR="006260A6" w:rsidP="00432711" w:rsidRDefault="007A11FA" w14:paraId="474DF88E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Hyd at £100 </w:t>
            </w:r>
          </w:p>
        </w:tc>
        <w:tc>
          <w:tcPr>
            <w:tcW w:w="1182" w:type="dxa"/>
          </w:tcPr>
          <w:p w:rsidRPr="00710929" w:rsidR="006260A6" w:rsidP="00432711" w:rsidRDefault="007A11FA" w14:paraId="1545402C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Dim </w:t>
            </w:r>
          </w:p>
        </w:tc>
        <w:tc>
          <w:tcPr>
            <w:tcW w:w="4508" w:type="dxa"/>
          </w:tcPr>
          <w:p w:rsidR="006260A6" w:rsidP="00432711" w:rsidRDefault="007A11FA" w14:paraId="1CBB90A2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 xml:space="preserve">Telir 75% i ddechrau a thelir y balans terfynol ar ôl ei brynu </w:t>
            </w:r>
          </w:p>
          <w:p w:rsidRPr="00710929" w:rsidR="006260A6" w:rsidP="00432711" w:rsidRDefault="007A11FA" w14:paraId="62A8569D" w14:textId="77777777">
            <w:pPr>
              <w:tabs>
                <w:tab w:val="left" w:pos="-1080"/>
                <w:tab w:val="left" w:pos="-720"/>
                <w:tab w:val="left" w:pos="711"/>
                <w:tab w:val="left" w:pos="1448"/>
                <w:tab w:val="left" w:pos="3656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eastAsia="Arial" w:cs="Arial"/>
                <w:bCs/>
                <w:lang w:val="cy-GB" w:eastAsia="ar-SA"/>
              </w:rPr>
              <w:t>Rhaid i eitemau fod yn newydd</w:t>
            </w:r>
          </w:p>
        </w:tc>
      </w:tr>
    </w:tbl>
    <w:p w:rsidR="006260A6" w:rsidP="006260A6" w:rsidRDefault="006260A6" w14:paraId="489EC2E5" w14:textId="77777777">
      <w:pPr>
        <w:jc w:val="center"/>
        <w:rPr>
          <w:rFonts w:ascii="Arial" w:hAnsi="Arial"/>
          <w:b/>
        </w:rPr>
      </w:pPr>
    </w:p>
    <w:p w:rsidR="00E6095F" w:rsidP="00E6095F" w:rsidRDefault="007A11FA" w14:paraId="0DA7B093" w14:textId="77777777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Cwestiynau Cyffredin</w:t>
      </w:r>
    </w:p>
    <w:p w:rsidRPr="00190352" w:rsidR="00E6095F" w:rsidP="00E6095F" w:rsidRDefault="007A11FA" w14:paraId="752DA1A9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A allaf brynu eitem sy'n ddrytach a thalu’r gweddill fy hun?</w:t>
      </w:r>
    </w:p>
    <w:p w:rsidR="00773BFC" w:rsidP="00E6095F" w:rsidRDefault="007A11FA" w14:paraId="74E1F40E" w14:textId="3C0000E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 xml:space="preserve">Gallwch.  Efallai yr hoffech chi brynu eitem sy'n ddrytach na'r dyraniad uchaf. Mae hyn yn dderbyniol gan y panel.  Fodd bynnag, ni fydd yn dderbyniol prynu eitem ddrytach a pheidio â phrynu eitemau eraill y cytunwyd arnynt i wrthbwyso'r costau.  </w:t>
      </w:r>
      <w:r>
        <w:rPr>
          <w:rFonts w:ascii="Arial" w:hAnsi="Arial" w:eastAsia="Arial"/>
          <w:b/>
          <w:bCs/>
          <w:sz w:val="22"/>
          <w:szCs w:val="22"/>
          <w:lang w:val="cy-GB"/>
        </w:rPr>
        <w:t xml:space="preserve"> </w:t>
      </w:r>
    </w:p>
    <w:p w:rsidR="00E6095F" w:rsidP="00E6095F" w:rsidRDefault="007A11FA" w14:paraId="1B5CB101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C. Mae gen i leoliad gofal plant newydd; a allaf ddefnyddio'r cyllid i dalu costau sefydlu?</w:t>
      </w:r>
    </w:p>
    <w:p w:rsidR="00E6095F" w:rsidP="00E6095F" w:rsidRDefault="007A11FA" w14:paraId="4DFF26D7" w14:textId="77777777">
      <w:pPr>
        <w:spacing w:after="160" w:line="259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 w:eastAsia="Arial"/>
          <w:bCs/>
          <w:sz w:val="22"/>
          <w:szCs w:val="22"/>
          <w:lang w:val="cy-GB"/>
        </w:rPr>
        <w:t>Gallwch. Gellir defnyddio'r grant i helpu i dalu costau sefydlu cychwynnol.</w:t>
      </w:r>
    </w:p>
    <w:p w:rsidR="00773BFC" w:rsidP="00F30462" w:rsidRDefault="00773BFC" w14:paraId="5081D7C7" w14:textId="77777777">
      <w:pPr>
        <w:shd w:val="clear" w:color="auto" w:fill="FFFFFF" w:themeFill="background1"/>
        <w:rPr>
          <w:rFonts w:ascii="Arial" w:hAnsi="Arial"/>
          <w:b/>
          <w:sz w:val="22"/>
          <w:szCs w:val="22"/>
        </w:rPr>
      </w:pPr>
    </w:p>
    <w:p w:rsidR="00F30462" w:rsidP="00F30462" w:rsidRDefault="007A11FA" w14:paraId="203FC6AF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 xml:space="preserve">C. A allaf wneud cais am </w:t>
      </w:r>
      <w:r>
        <w:rPr>
          <w:rFonts w:ascii="Arial" w:hAnsi="Arial" w:eastAsia="Arial" w:cs="Arial"/>
          <w:b/>
          <w:bCs/>
          <w:sz w:val="22"/>
          <w:szCs w:val="22"/>
          <w:lang w:val="cy-GB"/>
        </w:rPr>
        <w:t>Baneli Solar?</w:t>
      </w:r>
    </w:p>
    <w:p w:rsidR="00F30462" w:rsidP="00F30462" w:rsidRDefault="00F30462" w14:paraId="49B5F5CD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</w:p>
    <w:p w:rsidR="00F30462" w:rsidP="00F30462" w:rsidRDefault="007A11FA" w14:paraId="64A38539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cy-GB"/>
        </w:rPr>
        <w:t>Gallwch. Os ydych chi'n gwneud cais am baneli solar, rhowch dystiolaeth ategol i ddangos pam rydych chi’n gwneud cais amdanynt a sut y byddant o fudd i'ch busnes gofal plant.  Bydd angen i chi hefyd gynnwys gwybodaeth am gyfanswm y gost, budd/enillion ar fuddsoddiad.  Efallai yr hoffech roi’r wybodaeth hon ar ddarn arall o bapur. Bydd angen 2 ddyfynbris.</w:t>
      </w:r>
    </w:p>
    <w:p w:rsidR="0074098D" w:rsidP="00F30462" w:rsidRDefault="0074098D" w14:paraId="703ACE0C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</w:p>
    <w:p w:rsidR="0074098D" w:rsidP="0074098D" w:rsidRDefault="007A11FA" w14:paraId="1AFF833F" w14:textId="77777777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cy-GB"/>
        </w:rPr>
        <w:t>C:  A allaf wneud cais am grant fwy nag unwaith?</w:t>
      </w:r>
    </w:p>
    <w:p w:rsidRPr="0074098D" w:rsidR="0074098D" w:rsidP="0074098D" w:rsidRDefault="0074098D" w14:paraId="575AB61E" w14:textId="77777777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74098D" w:rsidP="0074098D" w:rsidRDefault="007A11FA" w14:paraId="4E097982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cy-GB"/>
        </w:rPr>
        <w:t>Gallwch gyflwyno mwy nag un cais yn ystod y flwyddyn ariannol. Fodd bynnag, rhaid cwblhau'r holl waith/gosod yr holl eitemau cyn y bydd ceisiadau ychwanegol yn cael eu hystyried. Byddai'r uchafswm lwfans yn dibynnu ar nifer y plant sydd wedi’u cofrestru yn y lleoliad e.e. byddai 30 o blant a mwy yn darparu'r uchafswm lwfans o £20,000 ar gyfer y flwyddyn ariannol</w:t>
      </w:r>
    </w:p>
    <w:p w:rsidR="00A04369" w:rsidP="00F30462" w:rsidRDefault="00A04369" w14:paraId="5C875D8C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</w:p>
    <w:p w:rsidRPr="00545395" w:rsidR="00A04369" w:rsidP="00F30462" w:rsidRDefault="00A04369" w14:paraId="501C9E39" w14:textId="77777777">
      <w:pPr>
        <w:shd w:val="clear" w:color="auto" w:fill="FFFFFF" w:themeFill="background1"/>
        <w:rPr>
          <w:rFonts w:ascii="Arial" w:hAnsi="Arial" w:cs="Arial"/>
          <w:bCs/>
          <w:sz w:val="22"/>
          <w:szCs w:val="22"/>
        </w:rPr>
      </w:pPr>
    </w:p>
    <w:p w:rsidR="00E6095F" w:rsidP="00E6095F" w:rsidRDefault="007A11FA" w14:paraId="74EECCCA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Os oes gennych unrhyw gwestiynau am unrhyw beth uchod, cysylltwch â ni ar:</w:t>
      </w:r>
    </w:p>
    <w:p w:rsidR="00E6095F" w:rsidP="00E6095F" w:rsidRDefault="007A11FA" w14:paraId="08336AA8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01446 709269</w:t>
      </w:r>
    </w:p>
    <w:p w:rsidR="00E6095F" w:rsidP="00E6095F" w:rsidRDefault="007A11FA" w14:paraId="378F5984" w14:textId="7777777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cy-GB"/>
        </w:rPr>
        <w:t>Neu</w:t>
      </w:r>
    </w:p>
    <w:p w:rsidR="006260A6" w:rsidP="007A11FA" w:rsidRDefault="00E6095F" w14:paraId="291F3C11" w14:textId="672F7CA0">
      <w:pPr>
        <w:spacing w:after="160" w:line="259" w:lineRule="auto"/>
      </w:pPr>
      <w:hyperlink w:history="1" r:id="rId13">
        <w:r>
          <w:rPr>
            <w:rFonts w:ascii="Arial" w:hAnsi="Arial" w:eastAsia="Arial"/>
            <w:b/>
            <w:bCs/>
            <w:color w:val="0000FF"/>
            <w:sz w:val="22"/>
            <w:szCs w:val="22"/>
            <w:u w:val="single"/>
            <w:lang w:val="cy-GB"/>
          </w:rPr>
          <w:t>valechildcare@valeofglamorgan.gov.uk</w:t>
        </w:r>
      </w:hyperlink>
      <w:r w:rsidR="007A11FA">
        <w:rPr>
          <w:rFonts w:ascii="Arial" w:hAnsi="Arial" w:eastAsia="Arial"/>
          <w:b/>
          <w:bCs/>
          <w:sz w:val="22"/>
          <w:szCs w:val="22"/>
          <w:lang w:val="cy-GB"/>
        </w:rPr>
        <w:t xml:space="preserve">    </w:t>
      </w:r>
    </w:p>
    <w:sectPr w:rsidR="006260A6" w:rsidSect="006260A6">
      <w:pgSz w:w="11906" w:h="16838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139"/>
    <w:multiLevelType w:val="hybridMultilevel"/>
    <w:tmpl w:val="C0DE8C9E"/>
    <w:lvl w:ilvl="0" w:tplc="23ACE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26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CD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6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7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A4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2F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C0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0C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6B19"/>
    <w:multiLevelType w:val="hybridMultilevel"/>
    <w:tmpl w:val="4ABA2AB0"/>
    <w:lvl w:ilvl="0" w:tplc="B872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8C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E2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A1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7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09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C0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40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A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050A6"/>
    <w:multiLevelType w:val="hybridMultilevel"/>
    <w:tmpl w:val="1780E152"/>
    <w:lvl w:ilvl="0" w:tplc="CFB2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E6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4B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3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C4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0A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63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EE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8E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5A8C"/>
    <w:multiLevelType w:val="hybridMultilevel"/>
    <w:tmpl w:val="1230080E"/>
    <w:lvl w:ilvl="0" w:tplc="D8863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6C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E7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5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6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01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25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7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5950"/>
    <w:multiLevelType w:val="hybridMultilevel"/>
    <w:tmpl w:val="4FFE5350"/>
    <w:lvl w:ilvl="0" w:tplc="485C5D26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9009024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9CE3174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8E526D6C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56B58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38569526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789C543E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63AAF1C0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AE42342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6E92843"/>
    <w:multiLevelType w:val="hybridMultilevel"/>
    <w:tmpl w:val="DCAE8E6A"/>
    <w:lvl w:ilvl="0" w:tplc="ADE6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A5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65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8A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ED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63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5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2B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6D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4042">
    <w:abstractNumId w:val="0"/>
  </w:num>
  <w:num w:numId="2" w16cid:durableId="185338702">
    <w:abstractNumId w:val="3"/>
  </w:num>
  <w:num w:numId="3" w16cid:durableId="595400884">
    <w:abstractNumId w:val="5"/>
  </w:num>
  <w:num w:numId="4" w16cid:durableId="2014915523">
    <w:abstractNumId w:val="4"/>
  </w:num>
  <w:num w:numId="5" w16cid:durableId="529151788">
    <w:abstractNumId w:val="2"/>
  </w:num>
  <w:num w:numId="6" w16cid:durableId="71658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6"/>
    <w:rsid w:val="000E5BDC"/>
    <w:rsid w:val="000F601C"/>
    <w:rsid w:val="001272B0"/>
    <w:rsid w:val="00165AB9"/>
    <w:rsid w:val="00190352"/>
    <w:rsid w:val="001B59BC"/>
    <w:rsid w:val="001F40FD"/>
    <w:rsid w:val="00204B0F"/>
    <w:rsid w:val="003408A4"/>
    <w:rsid w:val="003E2DC8"/>
    <w:rsid w:val="003F13BF"/>
    <w:rsid w:val="00432711"/>
    <w:rsid w:val="00542016"/>
    <w:rsid w:val="00545395"/>
    <w:rsid w:val="006260A6"/>
    <w:rsid w:val="00676F42"/>
    <w:rsid w:val="006E25EB"/>
    <w:rsid w:val="00710929"/>
    <w:rsid w:val="00740849"/>
    <w:rsid w:val="0074098D"/>
    <w:rsid w:val="00760AA6"/>
    <w:rsid w:val="00773BFC"/>
    <w:rsid w:val="0078721B"/>
    <w:rsid w:val="00793059"/>
    <w:rsid w:val="007A11FA"/>
    <w:rsid w:val="007D1173"/>
    <w:rsid w:val="007D15C4"/>
    <w:rsid w:val="007D2E95"/>
    <w:rsid w:val="008C036B"/>
    <w:rsid w:val="008D0ECA"/>
    <w:rsid w:val="008E640A"/>
    <w:rsid w:val="009571ED"/>
    <w:rsid w:val="0096038F"/>
    <w:rsid w:val="00961740"/>
    <w:rsid w:val="009F6C52"/>
    <w:rsid w:val="00A04369"/>
    <w:rsid w:val="00A16D13"/>
    <w:rsid w:val="00A737B3"/>
    <w:rsid w:val="00BB3F40"/>
    <w:rsid w:val="00BB772F"/>
    <w:rsid w:val="00BD0C25"/>
    <w:rsid w:val="00C258A7"/>
    <w:rsid w:val="00D55404"/>
    <w:rsid w:val="00D92C46"/>
    <w:rsid w:val="00D95279"/>
    <w:rsid w:val="00E06BA4"/>
    <w:rsid w:val="00E6018E"/>
    <w:rsid w:val="00E6095F"/>
    <w:rsid w:val="00ED4B2F"/>
    <w:rsid w:val="00F30462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BE77"/>
  <w15:chartTrackingRefBased/>
  <w15:docId w15:val="{F90384C6-DF56-41D6-8223-667C629E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ennawd1">
    <w:name w:val="heading 1"/>
    <w:basedOn w:val="Normal"/>
    <w:next w:val="Normal"/>
    <w:link w:val="Pennawd1Nod"/>
    <w:uiPriority w:val="9"/>
    <w:qFormat/>
    <w:rsid w:val="0062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62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2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2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2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26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26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26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26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2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62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2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260A6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260A6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260A6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260A6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260A6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260A6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26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2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qFormat/>
    <w:rsid w:val="0062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rsid w:val="0062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2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260A6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260A6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260A6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2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260A6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260A6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rsid w:val="006260A6"/>
    <w:rPr>
      <w:rFonts w:cs="Times New Roman"/>
      <w:color w:val="0000FF"/>
      <w:u w:val="single"/>
    </w:rPr>
  </w:style>
  <w:style w:type="paragraph" w:styleId="CorffyTestun">
    <w:name w:val="Body Text"/>
    <w:basedOn w:val="Normal"/>
    <w:link w:val="CorffyTestunNod"/>
    <w:rsid w:val="006260A6"/>
    <w:rPr>
      <w:sz w:val="32"/>
      <w:szCs w:val="20"/>
      <w:lang w:val="en-US"/>
    </w:rPr>
  </w:style>
  <w:style w:type="character" w:customStyle="1" w:styleId="CorffyTestunNod">
    <w:name w:val="Corff y Testun Nod"/>
    <w:basedOn w:val="FfontParagraffDdiofyn"/>
    <w:link w:val="CorffyTestun"/>
    <w:rsid w:val="006260A6"/>
    <w:rPr>
      <w:rFonts w:ascii="Times New Roman" w:eastAsia="Times New Roman" w:hAnsi="Times New Roman" w:cs="Times New Roman"/>
      <w:kern w:val="0"/>
      <w:sz w:val="32"/>
      <w:szCs w:val="20"/>
      <w:lang w:val="en-US"/>
      <w14:ligatures w14:val="none"/>
    </w:rPr>
  </w:style>
  <w:style w:type="table" w:styleId="GridTabl">
    <w:name w:val="Table Grid"/>
    <w:basedOn w:val="TablNormal"/>
    <w:uiPriority w:val="39"/>
    <w:rsid w:val="006260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nhebeiDdatrys">
    <w:name w:val="Unresolved Mention"/>
    <w:basedOn w:val="FfontParagraffDdiofyn"/>
    <w:uiPriority w:val="99"/>
    <w:semiHidden/>
    <w:unhideWhenUsed/>
    <w:rsid w:val="0067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valechildcare@valeofglamorga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valechildcare@valeofglamorg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0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Maule, Debbie</dc:creator>
  <cp:lastModifiedBy>Dawn Jenkins</cp:lastModifiedBy>
  <cp:revision>21</cp:revision>
  <dcterms:created xsi:type="dcterms:W3CDTF">2025-04-30T13:12:00Z</dcterms:created>
  <dcterms:modified xsi:type="dcterms:W3CDTF">2025-07-07T13:38:19Z</dcterms:modified>
  <dc:title>Early Years &amp; Childcare capital small grant information and guidance - Larger settings 2025-26 - Welsh</dc:title>
  <cp:keywords>
  </cp:keywords>
  <dc:subject>
  </dc:subject>
</cp:coreProperties>
</file>