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5"/>
        <w:gridCol w:w="8393"/>
      </w:tblGrid>
      <w:tr w:rsidRPr="00AC3EA0" w:rsidR="00AC3EA0" w:rsidTr="007912BF" w14:paraId="52955841" w14:textId="77777777">
        <w:trPr>
          <w:trHeight w:val="624"/>
        </w:trPr>
        <w:tc>
          <w:tcPr>
            <w:tcW w:w="14174" w:type="dxa"/>
            <w:gridSpan w:val="2"/>
          </w:tcPr>
          <w:p w:rsidRPr="00AC3EA0" w:rsidR="007912BF" w:rsidP="007912BF" w:rsidRDefault="007912BF" w14:paraId="79587BE1" w14:textId="74CEECD9">
            <w:pPr>
              <w:jc w:val="center"/>
              <w:rPr>
                <w:rFonts w:cs="Arial"/>
                <w:b/>
                <w:bCs/>
              </w:rPr>
            </w:pPr>
            <w:r w:rsidRPr="00AC3EA0">
              <w:rPr>
                <w:rFonts w:cs="Arial"/>
                <w:b/>
                <w:bCs/>
                <w:sz w:val="24"/>
                <w:szCs w:val="24"/>
              </w:rPr>
              <w:t>Active Travel Core Allocation £645,000 total grant awarded</w:t>
            </w:r>
            <w:r w:rsidRPr="00AC3EA0" w:rsidR="00AC3EA0">
              <w:rPr>
                <w:rFonts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>Teithio</w:t>
            </w:r>
            <w:proofErr w:type="spellEnd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>Llesol</w:t>
            </w:r>
            <w:proofErr w:type="spellEnd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>Dyraniad</w:t>
            </w:r>
            <w:proofErr w:type="spellEnd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>Craidd</w:t>
            </w:r>
            <w:proofErr w:type="spellEnd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>Cyfanswm</w:t>
            </w:r>
            <w:proofErr w:type="spellEnd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 xml:space="preserve"> grant o £645,000 </w:t>
            </w:r>
            <w:proofErr w:type="spellStart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>wedi'i</w:t>
            </w:r>
            <w:proofErr w:type="spellEnd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b/>
                <w:bCs/>
                <w:sz w:val="24"/>
                <w:szCs w:val="24"/>
                <w:shd w:val="clear" w:color="auto" w:fill="D2E3FC"/>
              </w:rPr>
              <w:t>ddyfarnu</w:t>
            </w:r>
            <w:proofErr w:type="spellEnd"/>
          </w:p>
        </w:tc>
      </w:tr>
      <w:tr w:rsidRPr="00AC3EA0" w:rsidR="00AC3EA0" w:rsidTr="007912BF" w14:paraId="38008875" w14:textId="77777777">
        <w:trPr>
          <w:trHeight w:val="624"/>
        </w:trPr>
        <w:tc>
          <w:tcPr>
            <w:tcW w:w="5637" w:type="dxa"/>
          </w:tcPr>
          <w:p w:rsidRPr="00AC3EA0" w:rsidR="007912BF" w:rsidRDefault="007912BF" w14:paraId="466796A5" w14:textId="3CE40450">
            <w:pPr>
              <w:rPr>
                <w:rFonts w:cs="Arial"/>
              </w:rPr>
            </w:pPr>
            <w:r w:rsidRPr="00AC3EA0">
              <w:rPr>
                <w:rFonts w:cs="Arial"/>
              </w:rPr>
              <w:t>Biglis to Dinas Powys Active Travel route</w:t>
            </w:r>
            <w:r w:rsidRPr="00AC3EA0" w:rsidR="00AC3EA0">
              <w:rPr>
                <w:rFonts w:cs="Arial"/>
              </w:rPr>
              <w:t xml:space="preserve"> /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Llwybr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teithio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llesol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o’r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Barri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i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Ddinas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Powys</w:t>
            </w:r>
          </w:p>
        </w:tc>
        <w:tc>
          <w:tcPr>
            <w:tcW w:w="8537" w:type="dxa"/>
          </w:tcPr>
          <w:p w:rsidRPr="00AC3EA0" w:rsidR="007912BF" w:rsidRDefault="007912BF" w14:paraId="0F0B1A67" w14:textId="0AEC8FA8">
            <w:pPr>
              <w:rPr>
                <w:rFonts w:cs="Arial"/>
              </w:rPr>
            </w:pPr>
            <w:r w:rsidRPr="00AC3EA0">
              <w:rPr>
                <w:rFonts w:cs="Arial"/>
              </w:rPr>
              <w:t>Scheme development</w:t>
            </w:r>
            <w:r w:rsidRPr="00AC3EA0" w:rsidR="00AC3EA0">
              <w:rPr>
                <w:rFonts w:cs="Arial"/>
              </w:rPr>
              <w:t xml:space="preserve"> /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Datblygiad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cynllun</w:t>
            </w:r>
            <w:proofErr w:type="spellEnd"/>
          </w:p>
        </w:tc>
      </w:tr>
      <w:tr w:rsidRPr="00AC3EA0" w:rsidR="00AC3EA0" w:rsidTr="007912BF" w14:paraId="33C60A6A" w14:textId="77777777">
        <w:trPr>
          <w:trHeight w:val="624"/>
        </w:trPr>
        <w:tc>
          <w:tcPr>
            <w:tcW w:w="5637" w:type="dxa"/>
          </w:tcPr>
          <w:p w:rsidRPr="00AC3EA0" w:rsidR="007912BF" w:rsidRDefault="007912BF" w14:paraId="077FBC56" w14:textId="3FD0A266">
            <w:pPr>
              <w:rPr>
                <w:rFonts w:cs="Arial"/>
              </w:rPr>
            </w:pPr>
            <w:r w:rsidRPr="00AC3EA0">
              <w:rPr>
                <w:rFonts w:cs="Arial"/>
              </w:rPr>
              <w:t>Waycock Cross Active Travel route</w:t>
            </w:r>
            <w:r w:rsidRPr="00AC3EA0" w:rsidR="00AC3EA0">
              <w:rPr>
                <w:rFonts w:cs="Arial"/>
              </w:rPr>
              <w:t xml:space="preserve"> / </w:t>
            </w:r>
            <w:r w:rsidRPr="00AC3EA0" w:rsidR="00AC3EA0">
              <w:rPr>
                <w:rFonts w:cs="Arial"/>
                <w:shd w:val="clear" w:color="auto" w:fill="FFFFFF"/>
              </w:rPr>
              <w:t xml:space="preserve">Waycock Cross i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lwybr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teithio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llesol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maes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awyr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Caerdydd</w:t>
            </w:r>
            <w:proofErr w:type="spellEnd"/>
          </w:p>
        </w:tc>
        <w:tc>
          <w:tcPr>
            <w:tcW w:w="8537" w:type="dxa"/>
          </w:tcPr>
          <w:p w:rsidRPr="00AC3EA0" w:rsidR="007912BF" w:rsidRDefault="007912BF" w14:paraId="4A68DBD3" w14:textId="51952CC8">
            <w:pPr>
              <w:rPr>
                <w:rFonts w:cs="Arial"/>
              </w:rPr>
            </w:pPr>
            <w:r w:rsidRPr="00AC3EA0">
              <w:rPr>
                <w:rFonts w:cs="Arial"/>
              </w:rPr>
              <w:t>Scheme development</w:t>
            </w:r>
            <w:r w:rsidRPr="00AC3EA0" w:rsidR="00AC3EA0">
              <w:rPr>
                <w:rFonts w:cs="Arial"/>
              </w:rPr>
              <w:t xml:space="preserve"> /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Datblygiad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cynllun</w:t>
            </w:r>
            <w:proofErr w:type="spellEnd"/>
          </w:p>
        </w:tc>
      </w:tr>
      <w:tr w:rsidRPr="00AC3EA0" w:rsidR="00AC3EA0" w:rsidTr="007912BF" w14:paraId="246008F9" w14:textId="77777777">
        <w:trPr>
          <w:trHeight w:val="624"/>
        </w:trPr>
        <w:tc>
          <w:tcPr>
            <w:tcW w:w="5637" w:type="dxa"/>
          </w:tcPr>
          <w:p w:rsidRPr="00AC3EA0" w:rsidR="007912BF" w:rsidRDefault="007912BF" w14:paraId="4F8A5967" w14:textId="240B24BA">
            <w:pPr>
              <w:rPr>
                <w:rFonts w:cs="Arial"/>
              </w:rPr>
            </w:pPr>
            <w:r w:rsidRPr="00AC3EA0">
              <w:rPr>
                <w:rFonts w:cs="Arial"/>
              </w:rPr>
              <w:t>Cowbridge to Ystradowen Active Travel route</w:t>
            </w:r>
            <w:r w:rsidRPr="00AC3EA0" w:rsidR="00AC3EA0">
              <w:rPr>
                <w:rFonts w:cs="Arial"/>
              </w:rPr>
              <w:t xml:space="preserve"> /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Llwybr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Teithio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Llesol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y Bont-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faen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i Ystradowen</w:t>
            </w:r>
          </w:p>
        </w:tc>
        <w:tc>
          <w:tcPr>
            <w:tcW w:w="8537" w:type="dxa"/>
          </w:tcPr>
          <w:p w:rsidRPr="00AC3EA0" w:rsidR="007912BF" w:rsidRDefault="00AC3EA0" w14:paraId="0994968B" w14:textId="594FE2FE">
            <w:pPr>
              <w:rPr>
                <w:rFonts w:cs="Arial"/>
              </w:rPr>
            </w:pPr>
            <w:r w:rsidRPr="00AC3EA0">
              <w:rPr>
                <w:rFonts w:cs="Arial"/>
              </w:rPr>
              <w:t xml:space="preserve">Scheme development /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Datblygiad</w:t>
            </w:r>
            <w:proofErr w:type="spellEnd"/>
            <w:r w:rsidRP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cynllun</w:t>
            </w:r>
            <w:proofErr w:type="spellEnd"/>
          </w:p>
        </w:tc>
      </w:tr>
      <w:tr w:rsidRPr="00AC3EA0" w:rsidR="00AC3EA0" w:rsidTr="007912BF" w14:paraId="2CDF6993" w14:textId="77777777">
        <w:trPr>
          <w:trHeight w:val="624"/>
        </w:trPr>
        <w:tc>
          <w:tcPr>
            <w:tcW w:w="5637" w:type="dxa"/>
          </w:tcPr>
          <w:p w:rsidRPr="00AC3EA0" w:rsidR="007912BF" w:rsidRDefault="007912BF" w14:paraId="1344EDF5" w14:textId="5D418D2F">
            <w:pPr>
              <w:rPr>
                <w:rFonts w:cs="Arial"/>
              </w:rPr>
            </w:pPr>
            <w:r w:rsidRPr="00AC3EA0">
              <w:rPr>
                <w:rFonts w:cs="Arial"/>
              </w:rPr>
              <w:t>St Athan to Rhoose Active Travel route</w:t>
            </w:r>
            <w:r w:rsidRPr="00AC3EA0" w:rsidR="00AC3EA0">
              <w:rPr>
                <w:rFonts w:cs="Arial"/>
              </w:rPr>
              <w:t xml:space="preserve"> </w:t>
            </w:r>
            <w:proofErr w:type="gramStart"/>
            <w:r w:rsidRPr="00AC3EA0" w:rsidR="00AC3EA0">
              <w:rPr>
                <w:rFonts w:cs="Arial"/>
              </w:rPr>
              <w:t xml:space="preserve">/ </w:t>
            </w:r>
            <w:r w:rsidRPr="00AC3EA0" w:rsidR="00AC3EA0">
              <w:rPr>
                <w:rFonts w:cs="Arial"/>
                <w:shd w:val="clear" w:color="auto" w:fill="FFFFFF"/>
              </w:rPr>
              <w:t> 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Llwybr</w:t>
            </w:r>
            <w:proofErr w:type="spellEnd"/>
            <w:proofErr w:type="gram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Teithio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Llesol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Sain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Tathan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i'r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Rhws</w:t>
            </w:r>
          </w:p>
        </w:tc>
        <w:tc>
          <w:tcPr>
            <w:tcW w:w="8537" w:type="dxa"/>
          </w:tcPr>
          <w:p w:rsidRPr="00AC3EA0" w:rsidR="007912BF" w:rsidRDefault="00AC3EA0" w14:paraId="56699E01" w14:textId="445CED02">
            <w:pPr>
              <w:rPr>
                <w:rFonts w:cs="Arial"/>
              </w:rPr>
            </w:pPr>
            <w:r w:rsidRPr="00AC3EA0">
              <w:rPr>
                <w:rFonts w:cs="Arial"/>
              </w:rPr>
              <w:t xml:space="preserve">Scheme development /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Datblygiad</w:t>
            </w:r>
            <w:proofErr w:type="spellEnd"/>
            <w:r w:rsidRP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cynllun</w:t>
            </w:r>
            <w:proofErr w:type="spellEnd"/>
          </w:p>
        </w:tc>
      </w:tr>
      <w:tr w:rsidRPr="00AC3EA0" w:rsidR="00AC3EA0" w:rsidTr="007912BF" w14:paraId="7FA8F3BD" w14:textId="77777777">
        <w:trPr>
          <w:trHeight w:val="624"/>
        </w:trPr>
        <w:tc>
          <w:tcPr>
            <w:tcW w:w="5637" w:type="dxa"/>
          </w:tcPr>
          <w:p w:rsidRPr="00AC3EA0" w:rsidR="007912BF" w:rsidRDefault="007912BF" w14:paraId="11E204BF" w14:textId="06392E3C">
            <w:pPr>
              <w:rPr>
                <w:rFonts w:cs="Arial"/>
              </w:rPr>
            </w:pPr>
            <w:r w:rsidRPr="00AC3EA0">
              <w:rPr>
                <w:rFonts w:cs="Arial"/>
              </w:rPr>
              <w:t>Culverhouse Cross to St Nicholas Active Travel route</w:t>
            </w:r>
            <w:r w:rsidRPr="00AC3EA0" w:rsidR="00AC3EA0">
              <w:rPr>
                <w:rFonts w:cs="Arial"/>
              </w:rPr>
              <w:t xml:space="preserve"> </w:t>
            </w:r>
            <w:proofErr w:type="gramStart"/>
            <w:r w:rsidRPr="00AC3EA0" w:rsidR="00AC3EA0">
              <w:rPr>
                <w:rFonts w:cs="Arial"/>
              </w:rPr>
              <w:t xml:space="preserve">/ </w:t>
            </w:r>
            <w:r w:rsidRPr="00AC3EA0" w:rsidR="00AC3EA0">
              <w:rPr>
                <w:rFonts w:cs="Arial"/>
                <w:shd w:val="clear" w:color="auto" w:fill="FDFDFD"/>
              </w:rPr>
              <w:t> </w:t>
            </w:r>
            <w:proofErr w:type="spellStart"/>
            <w:r w:rsidRPr="00AC3EA0" w:rsidR="00AC3EA0">
              <w:rPr>
                <w:rFonts w:cs="Arial"/>
                <w:shd w:val="clear" w:color="auto" w:fill="FDFDFD"/>
              </w:rPr>
              <w:t>Croes</w:t>
            </w:r>
            <w:proofErr w:type="spellEnd"/>
            <w:proofErr w:type="gramEnd"/>
            <w:r w:rsidRPr="00AC3EA0" w:rsidR="00AC3EA0">
              <w:rPr>
                <w:rFonts w:cs="Arial"/>
                <w:shd w:val="clear" w:color="auto" w:fill="FDFDFD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DFDFD"/>
              </w:rPr>
              <w:t>Cwrlwys</w:t>
            </w:r>
            <w:proofErr w:type="spellEnd"/>
            <w:r w:rsidRPr="00AC3EA0" w:rsidR="00AC3EA0">
              <w:rPr>
                <w:rFonts w:cs="Arial"/>
                <w:shd w:val="clear" w:color="auto" w:fill="FDFDFD"/>
              </w:rPr>
              <w:t xml:space="preserve"> i </w:t>
            </w:r>
            <w:proofErr w:type="spellStart"/>
            <w:r w:rsidRPr="00AC3EA0" w:rsidR="00AC3EA0">
              <w:rPr>
                <w:rFonts w:cs="Arial"/>
                <w:shd w:val="clear" w:color="auto" w:fill="FDFDFD"/>
              </w:rPr>
              <w:t>Lwybr</w:t>
            </w:r>
            <w:proofErr w:type="spellEnd"/>
            <w:r w:rsidRPr="00AC3EA0" w:rsidR="00AC3EA0">
              <w:rPr>
                <w:rFonts w:cs="Arial"/>
                <w:shd w:val="clear" w:color="auto" w:fill="FDFDFD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DFDFD"/>
              </w:rPr>
              <w:t>Teithio</w:t>
            </w:r>
            <w:proofErr w:type="spellEnd"/>
            <w:r w:rsidRPr="00AC3EA0" w:rsidR="00AC3EA0">
              <w:rPr>
                <w:rFonts w:cs="Arial"/>
                <w:shd w:val="clear" w:color="auto" w:fill="FDFDFD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DFDFD"/>
              </w:rPr>
              <w:t>Llesol</w:t>
            </w:r>
            <w:proofErr w:type="spellEnd"/>
            <w:r w:rsidRPr="00AC3EA0" w:rsidR="00AC3EA0">
              <w:rPr>
                <w:rFonts w:cs="Arial"/>
                <w:shd w:val="clear" w:color="auto" w:fill="FDFDFD"/>
              </w:rPr>
              <w:t xml:space="preserve"> Sant Nicholas</w:t>
            </w:r>
          </w:p>
        </w:tc>
        <w:tc>
          <w:tcPr>
            <w:tcW w:w="8537" w:type="dxa"/>
          </w:tcPr>
          <w:p w:rsidRPr="00AC3EA0" w:rsidR="007912BF" w:rsidRDefault="00AC3EA0" w14:paraId="26DCCCC9" w14:textId="7BC4A322">
            <w:pPr>
              <w:rPr>
                <w:rFonts w:cs="Arial"/>
              </w:rPr>
            </w:pPr>
            <w:r w:rsidRPr="00AC3EA0">
              <w:rPr>
                <w:rFonts w:cs="Arial"/>
              </w:rPr>
              <w:t xml:space="preserve">Scheme development /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Datblygiad</w:t>
            </w:r>
            <w:proofErr w:type="spellEnd"/>
            <w:r w:rsidRP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cynllun</w:t>
            </w:r>
            <w:proofErr w:type="spellEnd"/>
          </w:p>
        </w:tc>
      </w:tr>
      <w:tr w:rsidRPr="00AC3EA0" w:rsidR="00AC3EA0" w:rsidTr="007912BF" w14:paraId="1A7DF52E" w14:textId="77777777">
        <w:trPr>
          <w:trHeight w:val="624"/>
        </w:trPr>
        <w:tc>
          <w:tcPr>
            <w:tcW w:w="5637" w:type="dxa"/>
          </w:tcPr>
          <w:p w:rsidRPr="00AC3EA0" w:rsidR="007912BF" w:rsidRDefault="007912BF" w14:paraId="5A2634DD" w14:textId="0E5C5D02">
            <w:pPr>
              <w:rPr>
                <w:rFonts w:cs="Arial"/>
              </w:rPr>
            </w:pPr>
            <w:r w:rsidRPr="00AC3EA0">
              <w:rPr>
                <w:rFonts w:cs="Arial"/>
              </w:rPr>
              <w:t>Sully to Cosmeston Active Travel route</w:t>
            </w:r>
            <w:r w:rsidRPr="00AC3EA0" w:rsidR="00AC3EA0">
              <w:rPr>
                <w:rFonts w:cs="Arial"/>
              </w:rPr>
              <w:t xml:space="preserve"> /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Gwella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teithio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llesol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Sili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i Cosmeston</w:t>
            </w:r>
          </w:p>
        </w:tc>
        <w:tc>
          <w:tcPr>
            <w:tcW w:w="8537" w:type="dxa"/>
          </w:tcPr>
          <w:p w:rsidRPr="00AC3EA0" w:rsidR="007912BF" w:rsidRDefault="00AC3EA0" w14:paraId="06C6FA53" w14:textId="13AFD269">
            <w:pPr>
              <w:rPr>
                <w:rFonts w:cs="Arial"/>
              </w:rPr>
            </w:pPr>
            <w:r w:rsidRPr="00AC3EA0">
              <w:rPr>
                <w:rFonts w:cs="Arial"/>
              </w:rPr>
              <w:t xml:space="preserve">Scheme development /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Datblygiad</w:t>
            </w:r>
            <w:proofErr w:type="spellEnd"/>
            <w:r w:rsidRP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cynllun</w:t>
            </w:r>
            <w:proofErr w:type="spellEnd"/>
          </w:p>
        </w:tc>
      </w:tr>
      <w:tr w:rsidRPr="00AC3EA0" w:rsidR="00AC3EA0" w:rsidTr="007912BF" w14:paraId="74AC4F60" w14:textId="77777777">
        <w:trPr>
          <w:trHeight w:val="624"/>
        </w:trPr>
        <w:tc>
          <w:tcPr>
            <w:tcW w:w="5637" w:type="dxa"/>
          </w:tcPr>
          <w:p w:rsidRPr="00AC3EA0" w:rsidR="007912BF" w:rsidRDefault="007912BF" w14:paraId="2E71EE9B" w14:textId="47379773">
            <w:pPr>
              <w:rPr>
                <w:rFonts w:cs="Arial"/>
              </w:rPr>
            </w:pPr>
            <w:r w:rsidRPr="00AC3EA0">
              <w:rPr>
                <w:rFonts w:cs="Arial"/>
              </w:rPr>
              <w:t>A48 to Llangan Active Travel route</w:t>
            </w:r>
            <w:r w:rsidRPr="00AC3EA0" w:rsidR="00AC3EA0">
              <w:rPr>
                <w:rFonts w:cs="Arial"/>
              </w:rPr>
              <w:t xml:space="preserve"> </w:t>
            </w:r>
            <w:proofErr w:type="gramStart"/>
            <w:r w:rsidRPr="00AC3EA0" w:rsidR="00AC3EA0">
              <w:rPr>
                <w:rFonts w:cs="Arial"/>
              </w:rPr>
              <w:t xml:space="preserve">/ </w:t>
            </w:r>
            <w:r w:rsidRPr="00AC3EA0" w:rsidR="00AC3EA0">
              <w:rPr>
                <w:rFonts w:cs="Arial"/>
                <w:shd w:val="clear" w:color="auto" w:fill="FFFFFF"/>
              </w:rPr>
              <w:t> 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Teithio</w:t>
            </w:r>
            <w:proofErr w:type="spellEnd"/>
            <w:proofErr w:type="gram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Llesol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yr A48 i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Langan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</w:p>
        </w:tc>
        <w:tc>
          <w:tcPr>
            <w:tcW w:w="8537" w:type="dxa"/>
          </w:tcPr>
          <w:p w:rsidRPr="00AC3EA0" w:rsidR="007912BF" w:rsidRDefault="00AC3EA0" w14:paraId="63DB71DE" w14:textId="21EE4D8F">
            <w:pPr>
              <w:rPr>
                <w:rFonts w:cs="Arial"/>
              </w:rPr>
            </w:pPr>
            <w:r w:rsidRPr="00AC3EA0">
              <w:rPr>
                <w:rFonts w:cs="Arial"/>
              </w:rPr>
              <w:t xml:space="preserve">Scheme development /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Datblygiad</w:t>
            </w:r>
            <w:proofErr w:type="spellEnd"/>
            <w:r w:rsidRP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cynllun</w:t>
            </w:r>
            <w:proofErr w:type="spellEnd"/>
          </w:p>
        </w:tc>
      </w:tr>
      <w:tr w:rsidRPr="00AC3EA0" w:rsidR="00AC3EA0" w:rsidTr="007912BF" w14:paraId="17498431" w14:textId="77777777">
        <w:trPr>
          <w:trHeight w:val="624"/>
        </w:trPr>
        <w:tc>
          <w:tcPr>
            <w:tcW w:w="5637" w:type="dxa"/>
          </w:tcPr>
          <w:p w:rsidRPr="00AC3EA0" w:rsidR="007912BF" w:rsidRDefault="007912BF" w14:paraId="7F57AE09" w14:textId="15D8AB5F">
            <w:pPr>
              <w:rPr>
                <w:rFonts w:cs="Arial"/>
              </w:rPr>
            </w:pPr>
            <w:r w:rsidRPr="00AC3EA0">
              <w:rPr>
                <w:rFonts w:cs="Arial"/>
              </w:rPr>
              <w:t>A48 to Colwinston Active Travel route</w:t>
            </w:r>
            <w:r w:rsidRPr="00AC3EA0" w:rsidR="00AC3EA0">
              <w:rPr>
                <w:rFonts w:cs="Arial"/>
              </w:rPr>
              <w:t xml:space="preserve"> </w:t>
            </w:r>
            <w:proofErr w:type="gramStart"/>
            <w:r w:rsidRPr="00AC3EA0" w:rsidR="00AC3EA0">
              <w:rPr>
                <w:rFonts w:cs="Arial"/>
              </w:rPr>
              <w:t xml:space="preserve">/ </w:t>
            </w:r>
            <w:r w:rsidRPr="00AC3EA0" w:rsidR="00AC3EA0">
              <w:rPr>
                <w:rFonts w:cs="Arial"/>
                <w:shd w:val="clear" w:color="auto" w:fill="FFFFFF"/>
              </w:rPr>
              <w:t> 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Teithio</w:t>
            </w:r>
            <w:proofErr w:type="spellEnd"/>
            <w:proofErr w:type="gram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Llesol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yr A48 i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T</w:t>
            </w:r>
            <w:r w:rsidRPr="00AC3EA0" w:rsidR="00AC3EA0">
              <w:rPr>
                <w:rFonts w:cs="Arial"/>
                <w:shd w:val="clear" w:color="auto" w:fill="FFFFFF"/>
              </w:rPr>
              <w:t>regolwyn</w:t>
            </w:r>
            <w:proofErr w:type="spellEnd"/>
          </w:p>
        </w:tc>
        <w:tc>
          <w:tcPr>
            <w:tcW w:w="8537" w:type="dxa"/>
          </w:tcPr>
          <w:p w:rsidRPr="00AC3EA0" w:rsidR="007912BF" w:rsidRDefault="00AC3EA0" w14:paraId="61BC7E63" w14:textId="1175CA12">
            <w:pPr>
              <w:rPr>
                <w:rFonts w:cs="Arial"/>
              </w:rPr>
            </w:pPr>
            <w:r w:rsidRPr="00AC3EA0">
              <w:rPr>
                <w:rFonts w:cs="Arial"/>
              </w:rPr>
              <w:t xml:space="preserve">Scheme development /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Datblygiad</w:t>
            </w:r>
            <w:proofErr w:type="spellEnd"/>
            <w:r w:rsidRP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cynllun</w:t>
            </w:r>
            <w:proofErr w:type="spellEnd"/>
          </w:p>
        </w:tc>
      </w:tr>
      <w:tr w:rsidRPr="00AC3EA0" w:rsidR="00AC3EA0" w:rsidTr="007912BF" w14:paraId="0BA67173" w14:textId="77777777">
        <w:trPr>
          <w:trHeight w:val="624"/>
        </w:trPr>
        <w:tc>
          <w:tcPr>
            <w:tcW w:w="5637" w:type="dxa"/>
          </w:tcPr>
          <w:p w:rsidRPr="00AC3EA0" w:rsidR="007912BF" w:rsidRDefault="007912BF" w14:paraId="744D5BAC" w14:textId="1E71FF54">
            <w:pPr>
              <w:rPr>
                <w:rFonts w:cs="Arial"/>
              </w:rPr>
            </w:pPr>
            <w:r w:rsidRPr="00AC3EA0">
              <w:rPr>
                <w:rFonts w:cs="Arial"/>
              </w:rPr>
              <w:t>Penarth Road to Cogan Spur Active Travel route</w:t>
            </w:r>
            <w:r w:rsidRPr="00AC3EA0" w:rsidR="00AC3EA0">
              <w:rPr>
                <w:rFonts w:cs="Arial"/>
              </w:rPr>
              <w:t xml:space="preserve"> / </w:t>
            </w:r>
            <w:r w:rsidRPr="00AC3EA0" w:rsidR="00AC3EA0">
              <w:rPr>
                <w:rFonts w:cs="Arial"/>
                <w:shd w:val="clear" w:color="auto" w:fill="FFFFFF"/>
              </w:rPr>
              <w:t xml:space="preserve">Ffordd Penarth i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Deithio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Llesol</w:t>
            </w:r>
            <w:proofErr w:type="spellEnd"/>
            <w:r w:rsidRPr="00AC3EA0" w:rsidR="00AC3EA0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FFFFF"/>
              </w:rPr>
              <w:t>Llandochau</w:t>
            </w:r>
            <w:proofErr w:type="spellEnd"/>
          </w:p>
        </w:tc>
        <w:tc>
          <w:tcPr>
            <w:tcW w:w="8537" w:type="dxa"/>
          </w:tcPr>
          <w:p w:rsidRPr="00AC3EA0" w:rsidR="007912BF" w:rsidRDefault="00AC3EA0" w14:paraId="56C2D65C" w14:textId="192241BE">
            <w:pPr>
              <w:rPr>
                <w:rFonts w:cs="Arial"/>
              </w:rPr>
            </w:pPr>
            <w:r w:rsidRPr="00AC3EA0">
              <w:rPr>
                <w:rFonts w:cs="Arial"/>
              </w:rPr>
              <w:t xml:space="preserve">Scheme development /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Datblygiad</w:t>
            </w:r>
            <w:proofErr w:type="spellEnd"/>
            <w:r w:rsidRP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>
              <w:rPr>
                <w:rFonts w:cs="Arial"/>
                <w:shd w:val="clear" w:color="auto" w:fill="F5F5F5"/>
              </w:rPr>
              <w:t>cynllun</w:t>
            </w:r>
            <w:proofErr w:type="spellEnd"/>
          </w:p>
        </w:tc>
      </w:tr>
      <w:tr w:rsidRPr="00AC3EA0" w:rsidR="00AC3EA0" w:rsidTr="007912BF" w14:paraId="79E0C483" w14:textId="77777777">
        <w:trPr>
          <w:trHeight w:val="624"/>
        </w:trPr>
        <w:tc>
          <w:tcPr>
            <w:tcW w:w="5637" w:type="dxa"/>
          </w:tcPr>
          <w:p w:rsidRPr="00AC3EA0" w:rsidR="007912BF" w:rsidRDefault="007912BF" w14:paraId="68AB9FA1" w14:textId="1DA0794F">
            <w:pPr>
              <w:rPr>
                <w:rFonts w:cs="Arial"/>
              </w:rPr>
            </w:pPr>
            <w:r w:rsidRPr="00AC3EA0">
              <w:rPr>
                <w:rFonts w:cs="Arial"/>
              </w:rPr>
              <w:t>Cycle storage in the Vale</w:t>
            </w:r>
            <w:r w:rsidRPr="00AC3EA0" w:rsidR="00AC3EA0">
              <w:rPr>
                <w:rFonts w:cs="Arial"/>
              </w:rPr>
              <w:t xml:space="preserve"> / </w:t>
            </w:r>
            <w:r w:rsidRPr="00AC3EA0" w:rsidR="00AC3EA0">
              <w:rPr>
                <w:rFonts w:cs="Arial"/>
                <w:shd w:val="clear" w:color="auto" w:fill="D2E3FC"/>
              </w:rPr>
              <w:t xml:space="preserve">Man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storio</w:t>
            </w:r>
            <w:proofErr w:type="spellEnd"/>
            <w:r w:rsidRPr="00AC3EA0" w:rsidR="00AC3EA0">
              <w:rPr>
                <w:rFonts w:cs="Arial"/>
                <w:shd w:val="clear" w:color="auto" w:fill="D2E3FC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beiciau</w:t>
            </w:r>
            <w:proofErr w:type="spellEnd"/>
            <w:r w:rsidRPr="00AC3EA0" w:rsidR="00AC3EA0">
              <w:rPr>
                <w:rFonts w:cs="Arial"/>
                <w:shd w:val="clear" w:color="auto" w:fill="D2E3FC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yn</w:t>
            </w:r>
            <w:proofErr w:type="spellEnd"/>
            <w:r w:rsidRPr="00AC3EA0" w:rsidR="00AC3EA0">
              <w:rPr>
                <w:rFonts w:cs="Arial"/>
                <w:shd w:val="clear" w:color="auto" w:fill="D2E3FC"/>
              </w:rPr>
              <w:t xml:space="preserve"> y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Fro</w:t>
            </w:r>
            <w:proofErr w:type="spellEnd"/>
          </w:p>
        </w:tc>
        <w:tc>
          <w:tcPr>
            <w:tcW w:w="8537" w:type="dxa"/>
          </w:tcPr>
          <w:p w:rsidRPr="00AC3EA0" w:rsidR="007912BF" w:rsidRDefault="007912BF" w14:paraId="1B17C4AC" w14:textId="6408D7FA">
            <w:pPr>
              <w:rPr>
                <w:rFonts w:cs="Arial"/>
              </w:rPr>
            </w:pPr>
            <w:r w:rsidRPr="00AC3EA0">
              <w:rPr>
                <w:rFonts w:cs="Arial"/>
              </w:rPr>
              <w:t>Installations in villages, town centres and schools</w:t>
            </w:r>
            <w:r w:rsidRPr="00AC3EA0" w:rsidR="00AC3EA0">
              <w:rPr>
                <w:rFonts w:cs="Arial"/>
              </w:rPr>
              <w:t xml:space="preserve"> /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Safleoedd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mewn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pentrefi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,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canol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trefi ac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ysgolion</w:t>
            </w:r>
            <w:proofErr w:type="spellEnd"/>
          </w:p>
        </w:tc>
      </w:tr>
      <w:tr w:rsidRPr="00AC3EA0" w:rsidR="00AC3EA0" w:rsidTr="007912BF" w14:paraId="3C580A46" w14:textId="77777777">
        <w:trPr>
          <w:trHeight w:val="624"/>
        </w:trPr>
        <w:tc>
          <w:tcPr>
            <w:tcW w:w="5637" w:type="dxa"/>
          </w:tcPr>
          <w:p w:rsidRPr="00AC3EA0" w:rsidR="007912BF" w:rsidRDefault="007912BF" w14:paraId="0F9B86C2" w14:textId="42B811CC">
            <w:pPr>
              <w:rPr>
                <w:rFonts w:cs="Arial"/>
              </w:rPr>
            </w:pPr>
            <w:r w:rsidRPr="00AC3EA0">
              <w:rPr>
                <w:rFonts w:cs="Arial"/>
              </w:rPr>
              <w:t>ATNM improvements and enhancements in the Vale</w:t>
            </w:r>
            <w:r w:rsidRPr="00AC3EA0" w:rsidR="00AC3EA0">
              <w:rPr>
                <w:rFonts w:cs="Arial"/>
              </w:rPr>
              <w:t xml:space="preserve"> /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Gwelliannau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Teithio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Llesol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a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gwelliannau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yn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y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Fro</w:t>
            </w:r>
            <w:proofErr w:type="spellEnd"/>
          </w:p>
        </w:tc>
        <w:tc>
          <w:tcPr>
            <w:tcW w:w="8537" w:type="dxa"/>
          </w:tcPr>
          <w:p w:rsidRPr="00AC3EA0" w:rsidR="007912BF" w:rsidRDefault="007912BF" w14:paraId="5C8D85EF" w14:textId="2C720FC2">
            <w:pPr>
              <w:rPr>
                <w:rFonts w:cs="Arial"/>
              </w:rPr>
            </w:pPr>
            <w:r w:rsidRPr="00AC3EA0">
              <w:rPr>
                <w:rFonts w:cs="Arial"/>
              </w:rPr>
              <w:t>Installation of dropped kerbs and tactile paving, signage, removal of barriers etc</w:t>
            </w:r>
            <w:r w:rsidRPr="00AC3EA0" w:rsidR="00AC3EA0">
              <w:rPr>
                <w:rFonts w:cs="Arial"/>
              </w:rPr>
              <w:t xml:space="preserve"> /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Gosod</w:t>
            </w:r>
            <w:proofErr w:type="spellEnd"/>
            <w:r w:rsidRPr="00AC3EA0" w:rsidR="00AC3EA0">
              <w:rPr>
                <w:rFonts w:cs="Arial"/>
                <w:shd w:val="clear" w:color="auto" w:fill="D2E3FC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cyrbiau</w:t>
            </w:r>
            <w:proofErr w:type="spellEnd"/>
            <w:r w:rsidRPr="00AC3EA0" w:rsidR="00AC3EA0">
              <w:rPr>
                <w:rFonts w:cs="Arial"/>
                <w:shd w:val="clear" w:color="auto" w:fill="D2E3FC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isel</w:t>
            </w:r>
            <w:proofErr w:type="spellEnd"/>
            <w:r w:rsidRPr="00AC3EA0" w:rsidR="00AC3EA0">
              <w:rPr>
                <w:rFonts w:cs="Arial"/>
                <w:shd w:val="clear" w:color="auto" w:fill="D2E3FC"/>
              </w:rPr>
              <w:t xml:space="preserve"> a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phalmentydd</w:t>
            </w:r>
            <w:proofErr w:type="spellEnd"/>
            <w:r w:rsidRPr="00AC3EA0" w:rsidR="00AC3EA0">
              <w:rPr>
                <w:rFonts w:cs="Arial"/>
                <w:shd w:val="clear" w:color="auto" w:fill="D2E3FC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cyffyrddol</w:t>
            </w:r>
            <w:proofErr w:type="spellEnd"/>
            <w:r w:rsidRPr="00AC3EA0" w:rsidR="00AC3EA0">
              <w:rPr>
                <w:rFonts w:cs="Arial"/>
                <w:shd w:val="clear" w:color="auto" w:fill="D2E3FC"/>
              </w:rPr>
              <w:t xml:space="preserve">,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arwyddion</w:t>
            </w:r>
            <w:proofErr w:type="spellEnd"/>
            <w:r w:rsidRPr="00AC3EA0" w:rsidR="00AC3EA0">
              <w:rPr>
                <w:rFonts w:cs="Arial"/>
                <w:shd w:val="clear" w:color="auto" w:fill="D2E3FC"/>
              </w:rPr>
              <w:t xml:space="preserve">,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symud</w:t>
            </w:r>
            <w:proofErr w:type="spellEnd"/>
            <w:r w:rsidRPr="00AC3EA0" w:rsidR="00AC3EA0">
              <w:rPr>
                <w:rFonts w:cs="Arial"/>
                <w:shd w:val="clear" w:color="auto" w:fill="D2E3FC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rhwystrau</w:t>
            </w:r>
            <w:proofErr w:type="spellEnd"/>
            <w:r w:rsidRPr="00AC3EA0" w:rsidR="00AC3EA0">
              <w:rPr>
                <w:rFonts w:cs="Arial"/>
                <w:shd w:val="clear" w:color="auto" w:fill="D2E3FC"/>
              </w:rPr>
              <w:t xml:space="preserve"> ac </w:t>
            </w:r>
            <w:proofErr w:type="spellStart"/>
            <w:r w:rsidRPr="00AC3EA0" w:rsidR="00AC3EA0">
              <w:rPr>
                <w:rFonts w:cs="Arial"/>
                <w:shd w:val="clear" w:color="auto" w:fill="D2E3FC"/>
              </w:rPr>
              <w:t>ati</w:t>
            </w:r>
            <w:proofErr w:type="spellEnd"/>
          </w:p>
        </w:tc>
      </w:tr>
      <w:tr w:rsidRPr="00AC3EA0" w:rsidR="00AC3EA0" w:rsidTr="007912BF" w14:paraId="5390D484" w14:textId="77777777">
        <w:trPr>
          <w:trHeight w:val="624"/>
        </w:trPr>
        <w:tc>
          <w:tcPr>
            <w:tcW w:w="5637" w:type="dxa"/>
          </w:tcPr>
          <w:p w:rsidRPr="00AC3EA0" w:rsidR="007912BF" w:rsidRDefault="007912BF" w14:paraId="0C30EA4D" w14:textId="24436DF1">
            <w:pPr>
              <w:rPr>
                <w:rFonts w:cs="Arial"/>
              </w:rPr>
            </w:pPr>
            <w:r w:rsidRPr="00AC3EA0">
              <w:rPr>
                <w:rFonts w:cs="Arial"/>
              </w:rPr>
              <w:t>ATNM development in the Vale</w:t>
            </w:r>
            <w:r w:rsidRPr="00AC3EA0" w:rsidR="00AC3EA0">
              <w:rPr>
                <w:rFonts w:cs="Arial"/>
              </w:rPr>
              <w:t xml:space="preserve"> /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Datblygiad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teithio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llesol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yn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 y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Fro</w:t>
            </w:r>
            <w:proofErr w:type="spellEnd"/>
          </w:p>
        </w:tc>
        <w:tc>
          <w:tcPr>
            <w:tcW w:w="8537" w:type="dxa"/>
          </w:tcPr>
          <w:p w:rsidRPr="00AC3EA0" w:rsidR="007912BF" w:rsidRDefault="007912BF" w14:paraId="4B994FA2" w14:textId="0C3D2917">
            <w:pPr>
              <w:rPr>
                <w:rFonts w:cs="Arial"/>
              </w:rPr>
            </w:pPr>
            <w:r w:rsidRPr="00AC3EA0">
              <w:rPr>
                <w:rFonts w:cs="Arial"/>
              </w:rPr>
              <w:t>Audits, promotion</w:t>
            </w:r>
            <w:r w:rsidRPr="00AC3EA0" w:rsidR="00AC3EA0">
              <w:rPr>
                <w:rFonts w:cs="Arial"/>
              </w:rPr>
              <w:t xml:space="preserve"> /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Archwiliadau</w:t>
            </w:r>
            <w:proofErr w:type="spellEnd"/>
            <w:r w:rsidRPr="00AC3EA0" w:rsidR="00AC3EA0">
              <w:rPr>
                <w:rFonts w:cs="Arial"/>
                <w:shd w:val="clear" w:color="auto" w:fill="F5F5F5"/>
              </w:rPr>
              <w:t xml:space="preserve">, </w:t>
            </w:r>
            <w:proofErr w:type="spellStart"/>
            <w:r w:rsidRPr="00AC3EA0" w:rsidR="00AC3EA0">
              <w:rPr>
                <w:rFonts w:cs="Arial"/>
                <w:shd w:val="clear" w:color="auto" w:fill="F5F5F5"/>
              </w:rPr>
              <w:t>dyrchafiad</w:t>
            </w:r>
            <w:proofErr w:type="spellEnd"/>
          </w:p>
        </w:tc>
      </w:tr>
    </w:tbl>
    <w:p w:rsidRPr="00AC3EA0" w:rsidR="00FC30FC" w:rsidRDefault="00FC30FC" w14:paraId="404C48DA" w14:textId="77777777">
      <w:pPr>
        <w:rPr>
          <w:rFonts w:cs="Arial"/>
        </w:rPr>
      </w:pPr>
    </w:p>
    <w:sectPr w:rsidRPr="00AC3EA0" w:rsidR="00FC30FC" w:rsidSect="007912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BF"/>
    <w:rsid w:val="007912BF"/>
    <w:rsid w:val="00AC3EA0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4637"/>
  <w15:chartTrackingRefBased/>
  <w15:docId w15:val="{C6A89FAF-73C8-43A4-81D9-C74D18F5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1554</Characters>
  <Application>Microsoft Office Word</Application>
  <DocSecurity>0</DocSecurity>
  <Lines>12</Lines>
  <Paragraphs>3</Paragraphs>
  <ScaleCrop>false</ScaleCrop>
  <Company>Vale of Glamorgan Council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Travel Core Allocation 22-23</dc:title>
  <dc:subject>
  </dc:subject>
  <dc:creator>Elliott, Lisa</dc:creator>
  <cp:keywords>
  </cp:keywords>
  <dc:description>
  </dc:description>
  <cp:lastModifiedBy>Lisa Elliott</cp:lastModifiedBy>
  <cp:revision>2</cp:revision>
  <dcterms:created xsi:type="dcterms:W3CDTF">2022-05-10T15:01:00Z</dcterms:created>
  <dcterms:modified xsi:type="dcterms:W3CDTF">2022-05-13T07:33:32Z</dcterms:modified>
</cp:coreProperties>
</file>