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25FE6" w:rsidR="00106FDD" w:rsidP="06DAA436" w:rsidRDefault="00D25A15" w14:paraId="6EF4971F" w14:textId="7535FAE0">
      <w:pPr>
        <w:rPr>
          <w:rFonts w:ascii="Source Sans Pro" w:hAnsi="Source Sans Pro" w:eastAsia="Calibri" w:cs="Calibri"/>
        </w:rPr>
      </w:pPr>
      <w:r w:rsidRPr="00B25FE6">
        <w:rPr>
          <w:rFonts w:ascii="Source Sans Pro" w:hAnsi="Source Sans Pro"/>
          <w:noProof/>
        </w:rPr>
        <w:drawing>
          <wp:anchor distT="0" distB="0" distL="114300" distR="114300" simplePos="0" relativeHeight="251658240" behindDoc="1" locked="0" layoutInCell="1" allowOverlap="1" wp14:editId="1516F9CA" wp14:anchorId="32B7F579">
            <wp:simplePos x="0" y="0"/>
            <wp:positionH relativeFrom="column">
              <wp:posOffset>2540</wp:posOffset>
            </wp:positionH>
            <wp:positionV relativeFrom="paragraph">
              <wp:posOffset>0</wp:posOffset>
            </wp:positionV>
            <wp:extent cx="714375" cy="895985"/>
            <wp:effectExtent l="0" t="0" r="9525" b="0"/>
            <wp:wrapTight wrapText="bothSides">
              <wp:wrapPolygon edited="0">
                <wp:start x="0" y="0"/>
                <wp:lineTo x="0" y="21125"/>
                <wp:lineTo x="21312" y="21125"/>
                <wp:lineTo x="21312" y="0"/>
                <wp:lineTo x="0" y="0"/>
              </wp:wrapPolygon>
            </wp:wrapTight>
            <wp:docPr id="1255369174" name="Picture 1255369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4375" cy="895985"/>
                    </a:xfrm>
                    <a:prstGeom prst="rect">
                      <a:avLst/>
                    </a:prstGeom>
                  </pic:spPr>
                </pic:pic>
              </a:graphicData>
            </a:graphic>
            <wp14:sizeRelH relativeFrom="margin">
              <wp14:pctWidth>0</wp14:pctWidth>
            </wp14:sizeRelH>
            <wp14:sizeRelV relativeFrom="margin">
              <wp14:pctHeight>0</wp14:pctHeight>
            </wp14:sizeRelV>
          </wp:anchor>
        </w:drawing>
      </w:r>
    </w:p>
    <w:p w:rsidRPr="00B02DFF" w:rsidR="00131F0D" w:rsidP="00131F0D" w:rsidRDefault="00D3223C" w14:paraId="0CDB4B31" w14:textId="5EC52E2D">
      <w:pPr>
        <w:spacing w:after="0"/>
        <w:jc w:val="center"/>
        <w:rPr>
          <w:rFonts w:ascii="Source Sans Pro" w:hAnsi="Source Sans Pro" w:eastAsia="Calibri" w:cs="Calibri"/>
          <w:b/>
          <w:bCs/>
          <w:sz w:val="28"/>
          <w:szCs w:val="28"/>
        </w:rPr>
      </w:pPr>
      <w:r w:rsidRPr="00B02DFF">
        <w:rPr>
          <w:rFonts w:ascii="Source Sans Pro" w:hAnsi="Source Sans Pro" w:eastAsia="Calibri" w:cs="Calibri"/>
          <w:b/>
          <w:bCs/>
          <w:sz w:val="28"/>
          <w:szCs w:val="28"/>
        </w:rPr>
        <w:t>Adver</w:t>
      </w:r>
      <w:r w:rsidRPr="00B02DFF" w:rsidR="00131F0D">
        <w:rPr>
          <w:rFonts w:ascii="Source Sans Pro" w:hAnsi="Source Sans Pro" w:eastAsia="Calibri" w:cs="Calibri"/>
          <w:b/>
          <w:bCs/>
          <w:sz w:val="28"/>
          <w:szCs w:val="28"/>
        </w:rPr>
        <w:t>t</w:t>
      </w:r>
      <w:r w:rsidRPr="00B02DFF">
        <w:rPr>
          <w:rFonts w:ascii="Source Sans Pro" w:hAnsi="Source Sans Pro" w:eastAsia="Calibri" w:cs="Calibri"/>
          <w:b/>
          <w:bCs/>
          <w:sz w:val="28"/>
          <w:szCs w:val="28"/>
        </w:rPr>
        <w:t xml:space="preserve"> for Proper Officer/Responsible Finance Officer</w:t>
      </w:r>
    </w:p>
    <w:p w:rsidRPr="00B02DFF" w:rsidR="00131F0D" w:rsidP="00131F0D" w:rsidRDefault="00D3223C" w14:paraId="29720320" w14:textId="77777777">
      <w:pPr>
        <w:spacing w:after="0"/>
        <w:jc w:val="center"/>
        <w:rPr>
          <w:rFonts w:ascii="Source Sans Pro" w:hAnsi="Source Sans Pro" w:eastAsia="Calibri" w:cs="Calibri"/>
          <w:b/>
          <w:bCs/>
          <w:sz w:val="28"/>
          <w:szCs w:val="28"/>
        </w:rPr>
      </w:pPr>
      <w:r w:rsidRPr="00B02DFF">
        <w:rPr>
          <w:rFonts w:ascii="Source Sans Pro" w:hAnsi="Source Sans Pro" w:eastAsia="Calibri" w:cs="Calibri"/>
          <w:b/>
          <w:bCs/>
          <w:sz w:val="28"/>
          <w:szCs w:val="28"/>
        </w:rPr>
        <w:t>St Athan Community Council</w:t>
      </w:r>
    </w:p>
    <w:p w:rsidR="00131F0D" w:rsidP="00131F0D" w:rsidRDefault="00131F0D" w14:paraId="012E8503" w14:textId="77777777">
      <w:pPr>
        <w:spacing w:after="0"/>
        <w:rPr>
          <w:rFonts w:ascii="Source Sans Pro" w:hAnsi="Source Sans Pro" w:eastAsia="Calibri" w:cs="Calibri"/>
        </w:rPr>
      </w:pPr>
    </w:p>
    <w:tbl>
      <w:tblPr>
        <w:tblStyle w:val="TableGrid"/>
        <w:tblW w:w="0" w:type="auto"/>
        <w:tblLook w:val="04A0" w:firstRow="1" w:lastRow="0" w:firstColumn="1" w:lastColumn="0" w:noHBand="0" w:noVBand="1"/>
      </w:tblPr>
      <w:tblGrid>
        <w:gridCol w:w="1838"/>
        <w:gridCol w:w="7767"/>
      </w:tblGrid>
      <w:tr w:rsidRPr="00B25FE6" w:rsidR="00620D18" w:rsidTr="3A3B4580" w14:paraId="2E3474EE" w14:textId="77777777">
        <w:tc>
          <w:tcPr>
            <w:tcW w:w="1838" w:type="dxa"/>
            <w:tcMar/>
          </w:tcPr>
          <w:p w:rsidRPr="00B25FE6" w:rsidR="00620D18" w:rsidP="00620D18" w:rsidRDefault="00620D18" w14:paraId="39F4EC13" w14:textId="049F9A37">
            <w:pPr>
              <w:jc w:val="right"/>
              <w:rPr>
                <w:rFonts w:ascii="Source Sans Pro" w:hAnsi="Source Sans Pro"/>
              </w:rPr>
            </w:pPr>
            <w:r w:rsidRPr="00B25FE6">
              <w:rPr>
                <w:rFonts w:ascii="Source Sans Pro" w:hAnsi="Source Sans Pro"/>
                <w:b/>
                <w:bCs/>
              </w:rPr>
              <w:t>Job Title</w:t>
            </w:r>
            <w:r w:rsidRPr="00B25FE6">
              <w:rPr>
                <w:rFonts w:ascii="Source Sans Pro" w:hAnsi="Source Sans Pro"/>
              </w:rPr>
              <w:t xml:space="preserve">: </w:t>
            </w:r>
          </w:p>
          <w:p w:rsidRPr="00B25FE6" w:rsidR="00620D18" w:rsidP="00620D18" w:rsidRDefault="00620D18" w14:paraId="04116C93" w14:textId="79EBD075">
            <w:pPr>
              <w:jc w:val="right"/>
              <w:rPr>
                <w:rFonts w:ascii="Source Sans Pro" w:hAnsi="Source Sans Pro"/>
              </w:rPr>
            </w:pPr>
            <w:r w:rsidRPr="00B25FE6">
              <w:rPr>
                <w:rFonts w:ascii="Source Sans Pro" w:hAnsi="Source Sans Pro"/>
                <w:b/>
                <w:bCs/>
              </w:rPr>
              <w:t>Council Name</w:t>
            </w:r>
            <w:r w:rsidRPr="00B25FE6">
              <w:rPr>
                <w:rFonts w:ascii="Source Sans Pro" w:hAnsi="Source Sans Pro"/>
              </w:rPr>
              <w:t xml:space="preserve">: </w:t>
            </w:r>
          </w:p>
          <w:p w:rsidRPr="00B25FE6" w:rsidR="00620D18" w:rsidP="00620D18" w:rsidRDefault="00620D18" w14:paraId="1458883C" w14:textId="77777777">
            <w:pPr>
              <w:jc w:val="right"/>
              <w:rPr>
                <w:rFonts w:ascii="Source Sans Pro" w:hAnsi="Source Sans Pro"/>
              </w:rPr>
            </w:pPr>
            <w:r w:rsidRPr="00B25FE6">
              <w:rPr>
                <w:rFonts w:ascii="Source Sans Pro" w:hAnsi="Source Sans Pro"/>
                <w:b/>
                <w:bCs/>
              </w:rPr>
              <w:t>Salary</w:t>
            </w:r>
            <w:r w:rsidRPr="00B25FE6">
              <w:rPr>
                <w:rFonts w:ascii="Source Sans Pro" w:hAnsi="Source Sans Pro"/>
              </w:rPr>
              <w:t>:</w:t>
            </w:r>
          </w:p>
          <w:p w:rsidRPr="00B25FE6" w:rsidR="00620D18" w:rsidP="00620D18" w:rsidRDefault="00620D18" w14:paraId="273C6304" w14:textId="0DBD7B91">
            <w:pPr>
              <w:jc w:val="right"/>
              <w:rPr>
                <w:rFonts w:ascii="Source Sans Pro" w:hAnsi="Source Sans Pro"/>
                <w:b w:val="1"/>
                <w:bCs w:val="1"/>
              </w:rPr>
            </w:pPr>
            <w:r w:rsidRPr="3A3B4580" w:rsidR="3A3B4580">
              <w:rPr>
                <w:rFonts w:ascii="Source Sans Pro" w:hAnsi="Source Sans Pro"/>
                <w:b w:val="1"/>
                <w:bCs w:val="1"/>
              </w:rPr>
              <w:t>holiday:</w:t>
            </w:r>
            <w:r w:rsidRPr="3A3B4580" w:rsidR="3A3B4580">
              <w:rPr>
                <w:rFonts w:ascii="Source Sans Pro" w:hAnsi="Source Sans Pro"/>
              </w:rPr>
              <w:t xml:space="preserve"> </w:t>
            </w:r>
          </w:p>
        </w:tc>
        <w:tc>
          <w:tcPr>
            <w:tcW w:w="7767" w:type="dxa"/>
            <w:tcMar/>
          </w:tcPr>
          <w:p w:rsidRPr="00B25FE6" w:rsidR="00620D18" w:rsidP="00620D18" w:rsidRDefault="00620D18" w14:paraId="1413E04D" w14:textId="6AF4C221">
            <w:pPr>
              <w:rPr>
                <w:rFonts w:ascii="Source Sans Pro" w:hAnsi="Source Sans Pro"/>
              </w:rPr>
            </w:pPr>
            <w:r w:rsidRPr="00B25FE6">
              <w:rPr>
                <w:rFonts w:ascii="Source Sans Pro" w:hAnsi="Source Sans Pro"/>
              </w:rPr>
              <w:t>Proper Officer / Responsible Finance Officer.</w:t>
            </w:r>
          </w:p>
          <w:p w:rsidRPr="00B25FE6" w:rsidR="00620D18" w:rsidP="00620D18" w:rsidRDefault="00620D18" w14:paraId="1C904F78" w14:textId="559D8666">
            <w:pPr>
              <w:rPr>
                <w:rFonts w:ascii="Source Sans Pro" w:hAnsi="Source Sans Pro"/>
              </w:rPr>
            </w:pPr>
            <w:r w:rsidRPr="00B25FE6">
              <w:rPr>
                <w:rFonts w:ascii="Source Sans Pro" w:hAnsi="Source Sans Pro"/>
              </w:rPr>
              <w:t>St Athan Community Council</w:t>
            </w:r>
            <w:r w:rsidRPr="56CDC8B8" w:rsidR="56CDC8B8">
              <w:rPr>
                <w:rFonts w:ascii="Source Sans Pro" w:hAnsi="Source Sans Pro"/>
              </w:rPr>
              <w:t xml:space="preserve">, </w:t>
            </w:r>
            <w:r w:rsidRPr="00B25FE6">
              <w:rPr>
                <w:rFonts w:ascii="Source Sans Pro" w:hAnsi="Source Sans Pro"/>
              </w:rPr>
              <w:t xml:space="preserve">Vale of Glamorgan. </w:t>
            </w:r>
          </w:p>
          <w:p w:rsidR="003F1E06" w:rsidP="00620D18" w:rsidRDefault="00620D18" w14:paraId="0F5B6591" w14:textId="1FA2E1C2">
            <w:pPr>
              <w:rPr>
                <w:rFonts w:ascii="Source Sans Pro" w:hAnsi="Source Sans Pro"/>
              </w:rPr>
            </w:pPr>
            <w:r w:rsidRPr="3A3B4580" w:rsidR="3A3B4580">
              <w:rPr>
                <w:rFonts w:ascii="Source Sans Pro" w:hAnsi="Source Sans Pro"/>
              </w:rPr>
              <w:t>SCP13-</w:t>
            </w:r>
            <w:r w:rsidRPr="3A3B4580" w:rsidR="3A3B4580">
              <w:rPr>
                <w:rFonts w:ascii="Source Sans Pro" w:hAnsi="Source Sans Pro"/>
              </w:rPr>
              <w:t>17 (</w:t>
            </w:r>
            <w:r w:rsidRPr="3A3B4580" w:rsidR="3A3B4580">
              <w:rPr>
                <w:rFonts w:ascii="Source Sans Pro" w:hAnsi="Source Sans Pro"/>
              </w:rPr>
              <w:t>£26,873 - £28,770) pro rata | £13.97 - £14.95ph</w:t>
            </w:r>
          </w:p>
          <w:p w:rsidRPr="00B25FE6" w:rsidR="00620D18" w:rsidP="00B02DFF" w:rsidRDefault="00620D18" w14:paraId="52AF67F8" w14:textId="5A4396FF">
            <w:pPr>
              <w:rPr>
                <w:rFonts w:ascii="Source Sans Pro" w:hAnsi="Source Sans Pro"/>
                <w:b w:val="1"/>
                <w:bCs w:val="1"/>
              </w:rPr>
            </w:pPr>
            <w:r w:rsidRPr="3A3B4580" w:rsidR="3A3B4580">
              <w:rPr>
                <w:rFonts w:ascii="Source Sans Pro" w:hAnsi="Source Sans Pro"/>
              </w:rPr>
              <w:t>All national holidays and 21 days annual leave</w:t>
            </w:r>
          </w:p>
        </w:tc>
      </w:tr>
    </w:tbl>
    <w:p w:rsidRPr="00B25FE6" w:rsidR="00FC7517" w:rsidP="00131F0D" w:rsidRDefault="00FC7517" w14:paraId="5AE837E1" w14:textId="77777777">
      <w:pPr>
        <w:spacing w:after="0"/>
        <w:rPr>
          <w:rFonts w:ascii="Source Sans Pro" w:hAnsi="Source Sans Pro"/>
        </w:rPr>
      </w:pPr>
    </w:p>
    <w:p w:rsidRPr="00B25FE6" w:rsidR="00F929AF" w:rsidP="00131F0D" w:rsidRDefault="00AB4A74" w14:paraId="492BC402" w14:textId="11CACF4F">
      <w:pPr>
        <w:spacing w:after="0"/>
        <w:rPr>
          <w:rFonts w:ascii="Source Sans Pro" w:hAnsi="Source Sans Pro"/>
        </w:rPr>
      </w:pPr>
      <w:r w:rsidRPr="00B25FE6">
        <w:rPr>
          <w:rFonts w:ascii="Source Sans Pro" w:hAnsi="Source Sans Pro"/>
          <w:b/>
          <w:bCs/>
        </w:rPr>
        <w:t>About the post</w:t>
      </w:r>
    </w:p>
    <w:p w:rsidRPr="00B25FE6" w:rsidR="006D055F" w:rsidP="00131F0D" w:rsidRDefault="00AB4A74" w14:paraId="47BA82AF" w14:textId="25B2990F">
      <w:pPr>
        <w:spacing w:after="0"/>
        <w:rPr>
          <w:rFonts w:ascii="Source Sans Pro" w:hAnsi="Source Sans Pro"/>
        </w:rPr>
      </w:pPr>
      <w:r w:rsidRPr="00B25FE6">
        <w:rPr>
          <w:rFonts w:ascii="Source Sans Pro" w:hAnsi="Source Sans Pro"/>
        </w:rPr>
        <w:t xml:space="preserve">We are seeking an enthusiastic, experienced, and committed individual to work with the Council, which is determined to forge a new relationship with its electorate during these challenging times. The Council is committed to meeting its aims and objectives to manage and improve its assets to the benefit of the whole community, in an environmentally responsible manner. </w:t>
      </w:r>
    </w:p>
    <w:p w:rsidRPr="00B25FE6" w:rsidR="006D055F" w:rsidP="00131F0D" w:rsidRDefault="006D055F" w14:paraId="475F639C" w14:textId="77777777">
      <w:pPr>
        <w:spacing w:after="0"/>
        <w:rPr>
          <w:rFonts w:ascii="Source Sans Pro" w:hAnsi="Source Sans Pro"/>
        </w:rPr>
      </w:pPr>
    </w:p>
    <w:p w:rsidRPr="00B25FE6" w:rsidR="006D055F" w:rsidP="00131F0D" w:rsidRDefault="00AB4A74" w14:paraId="2B1ABDAD" w14:textId="5CA6E5C8">
      <w:pPr>
        <w:spacing w:after="0"/>
        <w:rPr>
          <w:rFonts w:ascii="Source Sans Pro" w:hAnsi="Source Sans Pro"/>
        </w:rPr>
      </w:pPr>
      <w:r w:rsidRPr="00B25FE6">
        <w:rPr>
          <w:rFonts w:ascii="Source Sans Pro" w:hAnsi="Source Sans Pro"/>
        </w:rPr>
        <w:t>The successful candidate will need to be able to work collaboratively with the Members</w:t>
      </w:r>
      <w:r w:rsidRPr="00B25FE6" w:rsidR="001F388B">
        <w:rPr>
          <w:rFonts w:ascii="Source Sans Pro" w:hAnsi="Source Sans Pro"/>
        </w:rPr>
        <w:t xml:space="preserve"> and other staff. </w:t>
      </w:r>
      <w:r w:rsidRPr="00B25FE6">
        <w:rPr>
          <w:rFonts w:ascii="Source Sans Pro" w:hAnsi="Source Sans Pro"/>
        </w:rPr>
        <w:t xml:space="preserve">They will need to develop relationships with the residents, voluntary sector, grant funding bodies, and the higher tiers of local and Welsh government. </w:t>
      </w:r>
    </w:p>
    <w:p w:rsidRPr="00B25FE6" w:rsidR="006D055F" w:rsidP="00131F0D" w:rsidRDefault="006D055F" w14:paraId="513CCF37" w14:textId="77777777">
      <w:pPr>
        <w:spacing w:after="0"/>
        <w:rPr>
          <w:rFonts w:ascii="Source Sans Pro" w:hAnsi="Source Sans Pro"/>
        </w:rPr>
      </w:pPr>
    </w:p>
    <w:p w:rsidRPr="00B25FE6" w:rsidR="006D055F" w:rsidP="00131F0D" w:rsidRDefault="00AB4A74" w14:paraId="30A63969" w14:textId="61CF8EAF">
      <w:pPr>
        <w:spacing w:after="0"/>
        <w:rPr>
          <w:rFonts w:ascii="Source Sans Pro" w:hAnsi="Source Sans Pro"/>
        </w:rPr>
      </w:pPr>
      <w:r w:rsidRPr="3C9AB2FF" w:rsidR="3C9AB2FF">
        <w:rPr>
          <w:rFonts w:ascii="Source Sans Pro" w:hAnsi="Source Sans Pro"/>
        </w:rPr>
        <w:t xml:space="preserve">The successful candidate will ideally have a wide experience of local government and hold a relevant professional qualification (e.g.CiLCA) or be willing to work towards one. They will have excellent administration skills prioritising work to meet deadlines and taking on ad-hoc duties. They will be able to work independently and as part of a team to progress the Council's services, facilities, and projects. They should be able to meet statutory requirements and keep abreast of any legislative changes. </w:t>
      </w:r>
    </w:p>
    <w:p w:rsidR="006D055F" w:rsidP="00131F0D" w:rsidRDefault="006D055F" w14:paraId="25362C9E" w14:textId="77777777">
      <w:pPr>
        <w:spacing w:after="0"/>
        <w:rPr>
          <w:rFonts w:ascii="Source Sans Pro" w:hAnsi="Source Sans Pro"/>
        </w:rPr>
      </w:pPr>
    </w:p>
    <w:p w:rsidR="00630A68" w:rsidP="00554089" w:rsidRDefault="00AB4A74" w14:paraId="558746E6" w14:textId="77777777">
      <w:pPr>
        <w:spacing w:after="0"/>
        <w:rPr>
          <w:rStyle w:val="eop"/>
          <w:rFonts w:ascii="Source Sans Pro" w:hAnsi="Source Sans Pro"/>
          <w:color w:val="000000"/>
          <w:shd w:val="clear" w:color="auto" w:fill="FFFFFF"/>
        </w:rPr>
      </w:pPr>
      <w:r w:rsidRPr="00B25FE6">
        <w:rPr>
          <w:rFonts w:ascii="Source Sans Pro" w:hAnsi="Source Sans Pro"/>
        </w:rPr>
        <w:t>There will be a requirement to attend evening meetings (monthly council meeting and annual finance meeting) of The Council and its Committees. Welsh language skills are desirable but are not essential for this post. Should prospective candidates wish to have an informal discussion about the post then contact the current Chair of the Council, Cllr.</w:t>
      </w:r>
      <w:r w:rsidRPr="00B25FE6" w:rsidR="00EF3D91">
        <w:rPr>
          <w:rFonts w:ascii="Source Sans Pro" w:hAnsi="Source Sans Pro"/>
        </w:rPr>
        <w:t xml:space="preserve"> Roger Eustance</w:t>
      </w:r>
      <w:r w:rsidR="001E2599">
        <w:rPr>
          <w:rFonts w:ascii="Source Sans Pro" w:hAnsi="Source Sans Pro"/>
        </w:rPr>
        <w:t xml:space="preserve"> </w:t>
      </w:r>
      <w:r w:rsidRPr="00B25FE6" w:rsidR="002B50D0">
        <w:rPr>
          <w:rFonts w:ascii="Source Sans Pro" w:hAnsi="Source Sans Pro"/>
        </w:rPr>
        <w:t>email:</w:t>
      </w:r>
      <w:r w:rsidRPr="00B25FE6" w:rsidR="009800D3">
        <w:rPr>
          <w:rFonts w:ascii="Source Sans Pro" w:hAnsi="Source Sans Pro"/>
        </w:rPr>
        <w:t xml:space="preserve"> </w:t>
      </w:r>
      <w:hyperlink w:tgtFrame="_blank" w:history="1" r:id="R96f64da559604574">
        <w:r w:rsidRPr="00B25FE6" w:rsidR="009800D3">
          <w:rPr>
            <w:rStyle w:val="normaltextrun"/>
            <w:rFonts w:ascii="Source Sans Pro" w:hAnsi="Source Sans Pro" w:cs="Segoe UI"/>
            <w:color w:val="0000FF"/>
            <w:u w:val="single"/>
            <w:shd w:val="clear" w:color="auto" w:fill="FFFFFF"/>
          </w:rPr>
          <w:t>mail@eustaceadjusters.co.uk</w:t>
        </w:r>
      </w:hyperlink>
      <w:r w:rsidRPr="00B25FE6" w:rsidR="009800D3">
        <w:rPr>
          <w:rStyle w:val="eop"/>
          <w:rFonts w:ascii="Source Sans Pro" w:hAnsi="Source Sans Pro"/>
          <w:color w:val="000000"/>
          <w:shd w:val="clear" w:color="auto" w:fill="FFFFFF"/>
        </w:rPr>
        <w:t> </w:t>
      </w:r>
      <w:r w:rsidR="001E2599">
        <w:rPr>
          <w:rStyle w:val="eop"/>
          <w:rFonts w:ascii="Source Sans Pro" w:hAnsi="Source Sans Pro"/>
          <w:color w:val="000000"/>
          <w:shd w:val="clear" w:color="auto" w:fill="FFFFFF"/>
        </w:rPr>
        <w:t>or telephone 07967 017122</w:t>
      </w:r>
    </w:p>
    <w:p w:rsidR="00630A68" w:rsidP="00554089" w:rsidRDefault="00630A68" w14:paraId="41759485" w14:textId="77777777">
      <w:pPr>
        <w:spacing w:after="0"/>
        <w:rPr>
          <w:rStyle w:val="eop"/>
          <w:rFonts w:ascii="Source Sans Pro" w:hAnsi="Source Sans Pro"/>
          <w:color w:val="000000"/>
          <w:shd w:val="clear" w:color="auto" w:fill="FFFFFF"/>
        </w:rPr>
      </w:pPr>
    </w:p>
    <w:p w:rsidRPr="00630A68" w:rsidR="00554089" w:rsidP="00554089" w:rsidRDefault="00630A68" w14:paraId="3DF482D5" w14:textId="6EA0E915">
      <w:pPr>
        <w:spacing w:after="0"/>
        <w:rPr>
          <w:rFonts w:ascii="Source Sans Pro" w:hAnsi="Source Sans Pro"/>
          <w:b/>
          <w:bCs/>
        </w:rPr>
      </w:pPr>
      <w:r w:rsidRPr="00630A68">
        <w:rPr>
          <w:rStyle w:val="eop"/>
          <w:rFonts w:ascii="Source Sans Pro" w:hAnsi="Source Sans Pro"/>
          <w:b/>
          <w:bCs/>
          <w:color w:val="000000"/>
          <w:shd w:val="clear" w:color="auto" w:fill="FFFFFF"/>
        </w:rPr>
        <w:t>Skills r</w:t>
      </w:r>
      <w:r w:rsidRPr="00630A68" w:rsidR="005327FF">
        <w:rPr>
          <w:rFonts w:ascii="Source Sans Pro" w:hAnsi="Source Sans Pro"/>
          <w:b/>
          <w:bCs/>
        </w:rPr>
        <w:t>equirement</w:t>
      </w:r>
    </w:p>
    <w:p w:rsidR="00554089" w:rsidP="00554089" w:rsidRDefault="00554089" w14:paraId="684BEE0F" w14:textId="77777777">
      <w:pPr>
        <w:spacing w:after="0"/>
        <w:rPr>
          <w:rFonts w:ascii="Source Sans Pro" w:hAnsi="Source Sans Pro"/>
        </w:rPr>
      </w:pPr>
      <w:r>
        <w:rPr>
          <w:rFonts w:ascii="Source Sans Pro" w:hAnsi="Source Sans Pro"/>
        </w:rPr>
        <w:t>Microsoft; Word, Excel, Power Point, Teams.</w:t>
      </w:r>
    </w:p>
    <w:p w:rsidR="00554089" w:rsidP="00554089" w:rsidRDefault="3207B5CE" w14:paraId="43F896A2" w14:textId="77777777">
      <w:pPr>
        <w:spacing w:after="0"/>
        <w:rPr>
          <w:rFonts w:ascii="Source Sans Pro" w:hAnsi="Source Sans Pro"/>
        </w:rPr>
      </w:pPr>
      <w:r w:rsidRPr="3207B5CE">
        <w:rPr>
          <w:rFonts w:ascii="Source Sans Pro" w:hAnsi="Source Sans Pro"/>
        </w:rPr>
        <w:t>HMRC Payroll.</w:t>
      </w:r>
    </w:p>
    <w:p w:rsidR="3207B5CE" w:rsidP="3207B5CE" w:rsidRDefault="3207B5CE" w14:paraId="4E8EAF13" w14:textId="2E1AAAFD">
      <w:pPr>
        <w:spacing w:after="0"/>
        <w:rPr>
          <w:rFonts w:ascii="Source Sans Pro" w:hAnsi="Source Sans Pro"/>
        </w:rPr>
      </w:pPr>
      <w:r w:rsidRPr="3207B5CE">
        <w:rPr>
          <w:rFonts w:ascii="Source Sans Pro" w:hAnsi="Source Sans Pro"/>
        </w:rPr>
        <w:t>Website Management</w:t>
      </w:r>
      <w:r w:rsidR="00630A68">
        <w:rPr>
          <w:rFonts w:ascii="Source Sans Pro" w:hAnsi="Source Sans Pro"/>
        </w:rPr>
        <w:t>.</w:t>
      </w:r>
    </w:p>
    <w:p w:rsidRPr="00B25FE6" w:rsidR="00554089" w:rsidP="00131F0D" w:rsidRDefault="00554089" w14:paraId="4A2D1111" w14:textId="77777777">
      <w:pPr>
        <w:spacing w:after="0"/>
        <w:rPr>
          <w:rFonts w:ascii="Source Sans Pro" w:hAnsi="Source Sans Pro"/>
        </w:rPr>
      </w:pPr>
    </w:p>
    <w:p w:rsidRPr="00B25FE6" w:rsidR="008B7D44" w:rsidP="00131F0D" w:rsidRDefault="00AB4A74" w14:paraId="514579A7" w14:textId="77777777">
      <w:pPr>
        <w:spacing w:after="0"/>
        <w:rPr>
          <w:rFonts w:ascii="Source Sans Pro" w:hAnsi="Source Sans Pro"/>
          <w:b/>
          <w:bCs/>
        </w:rPr>
      </w:pPr>
      <w:r w:rsidRPr="00B25FE6">
        <w:rPr>
          <w:rFonts w:ascii="Source Sans Pro" w:hAnsi="Source Sans Pro"/>
          <w:b/>
          <w:bCs/>
        </w:rPr>
        <w:t>Benefits include</w:t>
      </w:r>
    </w:p>
    <w:p w:rsidRPr="00B25FE6" w:rsidR="00B1403E" w:rsidP="00131F0D" w:rsidRDefault="00AB4A74" w14:paraId="09FCF187" w14:textId="77777777">
      <w:pPr>
        <w:spacing w:after="0"/>
        <w:rPr>
          <w:rFonts w:ascii="Source Sans Pro" w:hAnsi="Source Sans Pro"/>
        </w:rPr>
      </w:pPr>
      <w:r w:rsidRPr="00B25FE6">
        <w:rPr>
          <w:rFonts w:ascii="Source Sans Pro" w:hAnsi="Source Sans Pro"/>
        </w:rPr>
        <w:t xml:space="preserve">Competitive salary, automatic enrolment into the Local Government Pension Scheme (subject to eligibility), training, and a supportive working environment. </w:t>
      </w:r>
    </w:p>
    <w:p w:rsidRPr="00B25FE6" w:rsidR="00B1403E" w:rsidP="00131F0D" w:rsidRDefault="00B1403E" w14:paraId="3E4A8AFB" w14:textId="77777777">
      <w:pPr>
        <w:spacing w:after="0"/>
        <w:rPr>
          <w:rFonts w:ascii="Source Sans Pro" w:hAnsi="Source Sans Pro"/>
        </w:rPr>
      </w:pPr>
    </w:p>
    <w:p w:rsidR="00A37065" w:rsidP="00131F0D" w:rsidRDefault="00AB4A74" w14:paraId="0AA9B945" w14:textId="77777777">
      <w:pPr>
        <w:spacing w:after="0"/>
        <w:rPr>
          <w:rFonts w:ascii="Source Sans Pro" w:hAnsi="Source Sans Pro"/>
        </w:rPr>
      </w:pPr>
      <w:r w:rsidRPr="00A37065">
        <w:rPr>
          <w:rFonts w:ascii="Source Sans Pro" w:hAnsi="Source Sans Pro"/>
          <w:b/>
          <w:bCs/>
        </w:rPr>
        <w:t>How to apply</w:t>
      </w:r>
    </w:p>
    <w:p w:rsidRPr="003F475D" w:rsidR="003F475D" w:rsidP="00890C0C" w:rsidRDefault="00AB4A74" w14:paraId="6B3B7EE8" w14:textId="5BC3BE0A">
      <w:pPr>
        <w:spacing w:after="0"/>
        <w:rPr>
          <w:rFonts w:ascii="Source Sans Pro Light" w:hAnsi="Source Sans Pro Light" w:cs="Segoe UI"/>
        </w:rPr>
      </w:pPr>
      <w:r w:rsidRPr="00B25FE6">
        <w:rPr>
          <w:rFonts w:ascii="Source Sans Pro" w:hAnsi="Source Sans Pro"/>
        </w:rPr>
        <w:t>Please send application letter, or current CV with a covering letter to</w:t>
      </w:r>
      <w:r w:rsidR="001A7116">
        <w:rPr>
          <w:rFonts w:ascii="Source Sans Pro" w:hAnsi="Source Sans Pro"/>
        </w:rPr>
        <w:t xml:space="preserve"> </w:t>
      </w:r>
      <w:r w:rsidRPr="003F475D" w:rsidR="003F475D">
        <w:rPr>
          <w:rStyle w:val="normaltextrun"/>
          <w:rFonts w:ascii="Source Sans Pro Light" w:hAnsi="Source Sans Pro Light" w:cs="Arial"/>
          <w:lang w:val="en-US"/>
        </w:rPr>
        <w:t>Roger Eustace, Chairman St Athan Community Council</w:t>
      </w:r>
      <w:r w:rsidR="00890C0C">
        <w:rPr>
          <w:rStyle w:val="normaltextrun"/>
          <w:rFonts w:ascii="Source Sans Pro Light" w:hAnsi="Source Sans Pro Light" w:cs="Arial"/>
          <w:lang w:val="en-US"/>
        </w:rPr>
        <w:t xml:space="preserve">, </w:t>
      </w:r>
      <w:r w:rsidRPr="003F475D" w:rsidR="003F475D">
        <w:rPr>
          <w:rStyle w:val="normaltextrun"/>
          <w:rFonts w:ascii="Source Sans Pro Light" w:hAnsi="Source Sans Pro Light" w:cs="Arial"/>
          <w:lang w:val="en-US"/>
        </w:rPr>
        <w:t xml:space="preserve">Email: </w:t>
      </w:r>
      <w:hyperlink w:tgtFrame="_blank" w:history="1" r:id="rId6">
        <w:r w:rsidRPr="003F475D" w:rsidR="003F475D">
          <w:rPr>
            <w:rStyle w:val="normaltextrun"/>
            <w:rFonts w:ascii="Source Sans Pro Light" w:hAnsi="Source Sans Pro Light" w:cs="Arial"/>
            <w:color w:val="0000FF"/>
            <w:u w:val="single"/>
            <w:lang w:val="en-US"/>
          </w:rPr>
          <w:t>mail@eustaceadjusters.co.uk</w:t>
        </w:r>
      </w:hyperlink>
      <w:r w:rsidRPr="003F475D" w:rsidR="003F475D">
        <w:rPr>
          <w:rStyle w:val="eop"/>
          <w:rFonts w:ascii="Source Sans Pro Light" w:hAnsi="Source Sans Pro Light"/>
        </w:rPr>
        <w:t> </w:t>
      </w:r>
      <w:r w:rsidR="003F475D">
        <w:rPr>
          <w:rStyle w:val="eop"/>
          <w:rFonts w:ascii="Source Sans Pro Light" w:hAnsi="Source Sans Pro Light"/>
        </w:rPr>
        <w:t xml:space="preserve">| </w:t>
      </w:r>
      <w:r w:rsidRPr="003F475D" w:rsidR="003F475D">
        <w:rPr>
          <w:rStyle w:val="normaltextrun"/>
          <w:rFonts w:ascii="Source Sans Pro Light" w:hAnsi="Source Sans Pro Light" w:cs="Arial"/>
          <w:lang w:val="en-US"/>
        </w:rPr>
        <w:t>Mobile: 07967 017122</w:t>
      </w:r>
      <w:r w:rsidRPr="003F475D" w:rsidR="003F475D">
        <w:rPr>
          <w:rStyle w:val="eop"/>
          <w:rFonts w:ascii="Source Sans Pro Light" w:hAnsi="Source Sans Pro Light" w:cs="Arial"/>
        </w:rPr>
        <w:t> </w:t>
      </w:r>
      <w:r w:rsidR="007D726A">
        <w:rPr>
          <w:rStyle w:val="eop"/>
          <w:rFonts w:ascii="Source Sans Pro Light" w:hAnsi="Source Sans Pro Light" w:cs="Arial"/>
        </w:rPr>
        <w:t xml:space="preserve">| </w:t>
      </w:r>
      <w:r w:rsidRPr="003F475D" w:rsidR="003F475D">
        <w:rPr>
          <w:rStyle w:val="normaltextrun"/>
          <w:rFonts w:ascii="Source Sans Pro Light" w:hAnsi="Source Sans Pro Light" w:cs="Arial"/>
          <w:lang w:val="en-US"/>
        </w:rPr>
        <w:t>Address: Court House, Flemingston, CF62 4QJ</w:t>
      </w:r>
      <w:r w:rsidR="00575EE9">
        <w:rPr>
          <w:rStyle w:val="eop"/>
          <w:rFonts w:ascii="Source Sans Pro Light" w:hAnsi="Source Sans Pro Light" w:cs="Arial"/>
        </w:rPr>
        <w:t>.</w:t>
      </w:r>
    </w:p>
    <w:p w:rsidR="003F475D" w:rsidP="00131F0D" w:rsidRDefault="003F475D" w14:paraId="0267F52F" w14:textId="77777777">
      <w:pPr>
        <w:spacing w:after="0"/>
        <w:rPr>
          <w:rFonts w:ascii="Source Sans Pro" w:hAnsi="Source Sans Pro"/>
        </w:rPr>
      </w:pPr>
    </w:p>
    <w:p w:rsidR="00B02DFF" w:rsidP="00131F0D" w:rsidRDefault="00AB4A74" w14:paraId="791F3969" w14:textId="4482C9DF">
      <w:pPr>
        <w:spacing w:after="0"/>
        <w:rPr>
          <w:rFonts w:ascii="Source Sans Pro" w:hAnsi="Source Sans Pro"/>
        </w:rPr>
      </w:pPr>
      <w:r w:rsidRPr="00B25FE6">
        <w:rPr>
          <w:rFonts w:ascii="Source Sans Pro" w:hAnsi="Source Sans Pro"/>
        </w:rPr>
        <w:t xml:space="preserve">Closing date for applications is 5pm </w:t>
      </w:r>
      <w:r w:rsidR="00215C83">
        <w:rPr>
          <w:rFonts w:ascii="Source Sans Pro" w:hAnsi="Source Sans Pro"/>
        </w:rPr>
        <w:t>2</w:t>
      </w:r>
      <w:r w:rsidR="00083FBA">
        <w:rPr>
          <w:rFonts w:ascii="Source Sans Pro" w:hAnsi="Source Sans Pro"/>
        </w:rPr>
        <w:t>6</w:t>
      </w:r>
      <w:r w:rsidRPr="00083FBA" w:rsidR="00083FBA">
        <w:rPr>
          <w:rFonts w:ascii="Source Sans Pro" w:hAnsi="Source Sans Pro"/>
          <w:vertAlign w:val="superscript"/>
        </w:rPr>
        <w:t>th</w:t>
      </w:r>
      <w:r w:rsidR="00083FBA">
        <w:rPr>
          <w:rFonts w:ascii="Source Sans Pro" w:hAnsi="Source Sans Pro"/>
        </w:rPr>
        <w:t xml:space="preserve"> </w:t>
      </w:r>
      <w:r w:rsidR="004A30F4">
        <w:rPr>
          <w:rFonts w:ascii="Source Sans Pro" w:hAnsi="Source Sans Pro"/>
        </w:rPr>
        <w:t>January 2024</w:t>
      </w:r>
      <w:r w:rsidR="0090409B">
        <w:rPr>
          <w:rFonts w:ascii="Source Sans Pro" w:hAnsi="Source Sans Pro"/>
        </w:rPr>
        <w:t xml:space="preserve">.  </w:t>
      </w:r>
      <w:r w:rsidR="00E61EBA">
        <w:rPr>
          <w:rFonts w:ascii="Source Sans Pro" w:hAnsi="Source Sans Pro"/>
        </w:rPr>
        <w:t>Interviews</w:t>
      </w:r>
      <w:r w:rsidR="00F71435">
        <w:rPr>
          <w:rFonts w:ascii="Source Sans Pro" w:hAnsi="Source Sans Pro"/>
        </w:rPr>
        <w:t xml:space="preserve"> to be held on </w:t>
      </w:r>
      <w:r w:rsidR="009073A2">
        <w:rPr>
          <w:rFonts w:ascii="Source Sans Pro" w:hAnsi="Source Sans Pro"/>
        </w:rPr>
        <w:t>Tuesday 3</w:t>
      </w:r>
      <w:r w:rsidR="00B02DFF">
        <w:rPr>
          <w:rFonts w:ascii="Source Sans Pro" w:hAnsi="Source Sans Pro"/>
        </w:rPr>
        <w:t>0</w:t>
      </w:r>
      <w:r w:rsidRPr="00B02DFF" w:rsidR="00B02DFF">
        <w:rPr>
          <w:rFonts w:ascii="Source Sans Pro" w:hAnsi="Source Sans Pro"/>
          <w:vertAlign w:val="superscript"/>
        </w:rPr>
        <w:t>th</w:t>
      </w:r>
      <w:r w:rsidR="00B02DFF">
        <w:rPr>
          <w:rFonts w:ascii="Source Sans Pro" w:hAnsi="Source Sans Pro"/>
        </w:rPr>
        <w:t xml:space="preserve"> January 2024. </w:t>
      </w:r>
    </w:p>
    <w:p w:rsidR="00B02DFF" w:rsidP="00131F0D" w:rsidRDefault="00B02DFF" w14:paraId="65E5D6D5" w14:textId="77777777">
      <w:pPr>
        <w:spacing w:after="0"/>
        <w:rPr>
          <w:rFonts w:ascii="Source Sans Pro" w:hAnsi="Source Sans Pro"/>
        </w:rPr>
      </w:pPr>
    </w:p>
    <w:p w:rsidRPr="00B25FE6" w:rsidR="00382370" w:rsidP="00131F0D" w:rsidRDefault="0090409B" w14:paraId="63C9C985" w14:textId="62FF6EEB">
      <w:pPr>
        <w:spacing w:after="0"/>
        <w:rPr>
          <w:rFonts w:ascii="Source Sans Pro" w:hAnsi="Source Sans Pro" w:eastAsia="Calibri" w:cs="Calibri"/>
        </w:rPr>
      </w:pPr>
      <w:r>
        <w:rPr>
          <w:rFonts w:ascii="Source Sans Pro" w:hAnsi="Source Sans Pro"/>
        </w:rPr>
        <w:t xml:space="preserve">St Athan Community Council </w:t>
      </w:r>
      <w:r w:rsidRPr="00B25FE6" w:rsidR="00AB4A74">
        <w:rPr>
          <w:rFonts w:ascii="Source Sans Pro" w:hAnsi="Source Sans Pro"/>
        </w:rPr>
        <w:t xml:space="preserve">is an Equal Opportunities Employer. </w:t>
      </w:r>
    </w:p>
    <w:sectPr w:rsidRPr="00B25FE6" w:rsidR="00382370" w:rsidSect="002C6E79">
      <w:pgSz w:w="11906" w:h="16838" w:orient="portrait"/>
      <w:pgMar w:top="426" w:right="1440"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2B16B5"/>
    <w:rsid w:val="00083FBA"/>
    <w:rsid w:val="000B7668"/>
    <w:rsid w:val="00106FDD"/>
    <w:rsid w:val="00126664"/>
    <w:rsid w:val="00131F0D"/>
    <w:rsid w:val="0015654C"/>
    <w:rsid w:val="001A7116"/>
    <w:rsid w:val="001E2599"/>
    <w:rsid w:val="001F388B"/>
    <w:rsid w:val="00215C83"/>
    <w:rsid w:val="0027535C"/>
    <w:rsid w:val="002B50D0"/>
    <w:rsid w:val="002B57D9"/>
    <w:rsid w:val="002C6E79"/>
    <w:rsid w:val="002F7D78"/>
    <w:rsid w:val="00301D80"/>
    <w:rsid w:val="00332446"/>
    <w:rsid w:val="00382370"/>
    <w:rsid w:val="003F1E06"/>
    <w:rsid w:val="003F475D"/>
    <w:rsid w:val="00452852"/>
    <w:rsid w:val="004A30F4"/>
    <w:rsid w:val="004B4E1B"/>
    <w:rsid w:val="004E0456"/>
    <w:rsid w:val="004E1E9E"/>
    <w:rsid w:val="005327FF"/>
    <w:rsid w:val="00554089"/>
    <w:rsid w:val="00575EE9"/>
    <w:rsid w:val="00620D18"/>
    <w:rsid w:val="00630A68"/>
    <w:rsid w:val="006933F1"/>
    <w:rsid w:val="006A00A1"/>
    <w:rsid w:val="006D055F"/>
    <w:rsid w:val="006E6373"/>
    <w:rsid w:val="006F2865"/>
    <w:rsid w:val="007D726A"/>
    <w:rsid w:val="00823D08"/>
    <w:rsid w:val="00890C0C"/>
    <w:rsid w:val="008B7D44"/>
    <w:rsid w:val="0090409B"/>
    <w:rsid w:val="009073A2"/>
    <w:rsid w:val="00924125"/>
    <w:rsid w:val="00943F7C"/>
    <w:rsid w:val="009800D3"/>
    <w:rsid w:val="00A37065"/>
    <w:rsid w:val="00A41CCA"/>
    <w:rsid w:val="00AB4A74"/>
    <w:rsid w:val="00AE48EC"/>
    <w:rsid w:val="00B02DFF"/>
    <w:rsid w:val="00B1403E"/>
    <w:rsid w:val="00B25FE6"/>
    <w:rsid w:val="00BB2C7E"/>
    <w:rsid w:val="00CD43CD"/>
    <w:rsid w:val="00CD4B59"/>
    <w:rsid w:val="00D25A15"/>
    <w:rsid w:val="00D3223C"/>
    <w:rsid w:val="00D641A4"/>
    <w:rsid w:val="00E03A8D"/>
    <w:rsid w:val="00E61EBA"/>
    <w:rsid w:val="00EF3D91"/>
    <w:rsid w:val="00F71435"/>
    <w:rsid w:val="00F929AF"/>
    <w:rsid w:val="00FB1BED"/>
    <w:rsid w:val="00FC7517"/>
    <w:rsid w:val="06DAA436"/>
    <w:rsid w:val="07D991C0"/>
    <w:rsid w:val="292B16B5"/>
    <w:rsid w:val="3207B5CE"/>
    <w:rsid w:val="3A3B4580"/>
    <w:rsid w:val="3C9AB2FF"/>
    <w:rsid w:val="56CDC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16B5"/>
  <w15:chartTrackingRefBased/>
  <w15:docId w15:val="{9A5710C5-689F-4689-81BC-3D8FBCE6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B7D44"/>
    <w:rPr>
      <w:color w:val="0563C1" w:themeColor="hyperlink"/>
      <w:u w:val="single"/>
    </w:rPr>
  </w:style>
  <w:style w:type="character" w:styleId="UnresolvedMention">
    <w:name w:val="Unresolved Mention"/>
    <w:basedOn w:val="DefaultParagraphFont"/>
    <w:uiPriority w:val="99"/>
    <w:semiHidden/>
    <w:unhideWhenUsed/>
    <w:rsid w:val="008B7D44"/>
    <w:rPr>
      <w:color w:val="605E5C"/>
      <w:shd w:val="clear" w:color="auto" w:fill="E1DFDD"/>
    </w:rPr>
  </w:style>
  <w:style w:type="table" w:styleId="TableGrid">
    <w:name w:val="Table Grid"/>
    <w:basedOn w:val="TableNormal"/>
    <w:uiPriority w:val="39"/>
    <w:rsid w:val="00620D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4E1E9E"/>
  </w:style>
  <w:style w:type="character" w:styleId="eop" w:customStyle="1">
    <w:name w:val="eop"/>
    <w:basedOn w:val="DefaultParagraphFont"/>
    <w:rsid w:val="004E1E9E"/>
  </w:style>
  <w:style w:type="paragraph" w:styleId="paragraph" w:customStyle="1">
    <w:name w:val="paragraph"/>
    <w:basedOn w:val="Normal"/>
    <w:rsid w:val="003F475D"/>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541">
      <w:bodyDiv w:val="1"/>
      <w:marLeft w:val="0"/>
      <w:marRight w:val="0"/>
      <w:marTop w:val="0"/>
      <w:marBottom w:val="0"/>
      <w:divBdr>
        <w:top w:val="none" w:sz="0" w:space="0" w:color="auto"/>
        <w:left w:val="none" w:sz="0" w:space="0" w:color="auto"/>
        <w:bottom w:val="none" w:sz="0" w:space="0" w:color="auto"/>
        <w:right w:val="none" w:sz="0" w:space="0" w:color="auto"/>
      </w:divBdr>
      <w:divsChild>
        <w:div w:id="2073846409">
          <w:marLeft w:val="0"/>
          <w:marRight w:val="0"/>
          <w:marTop w:val="0"/>
          <w:marBottom w:val="0"/>
          <w:divBdr>
            <w:top w:val="none" w:sz="0" w:space="0" w:color="auto"/>
            <w:left w:val="none" w:sz="0" w:space="0" w:color="auto"/>
            <w:bottom w:val="none" w:sz="0" w:space="0" w:color="auto"/>
            <w:right w:val="none" w:sz="0" w:space="0" w:color="auto"/>
          </w:divBdr>
        </w:div>
        <w:div w:id="1398014457">
          <w:marLeft w:val="0"/>
          <w:marRight w:val="0"/>
          <w:marTop w:val="0"/>
          <w:marBottom w:val="0"/>
          <w:divBdr>
            <w:top w:val="none" w:sz="0" w:space="0" w:color="auto"/>
            <w:left w:val="none" w:sz="0" w:space="0" w:color="auto"/>
            <w:bottom w:val="none" w:sz="0" w:space="0" w:color="auto"/>
            <w:right w:val="none" w:sz="0" w:space="0" w:color="auto"/>
          </w:divBdr>
        </w:div>
        <w:div w:id="936517415">
          <w:marLeft w:val="0"/>
          <w:marRight w:val="0"/>
          <w:marTop w:val="0"/>
          <w:marBottom w:val="0"/>
          <w:divBdr>
            <w:top w:val="none" w:sz="0" w:space="0" w:color="auto"/>
            <w:left w:val="none" w:sz="0" w:space="0" w:color="auto"/>
            <w:bottom w:val="none" w:sz="0" w:space="0" w:color="auto"/>
            <w:right w:val="none" w:sz="0" w:space="0" w:color="auto"/>
          </w:divBdr>
        </w:div>
        <w:div w:id="94720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mail@eustaceadjusters.co.uk" TargetMode="External" Id="rId6" /><Relationship Type="http://schemas.openxmlformats.org/officeDocument/2006/relationships/image" Target="media/image1.png" Id="rId4" /><Relationship Type="http://schemas.openxmlformats.org/officeDocument/2006/relationships/hyperlink" Target="mailto:mail@eustaceadjusters.co.uk" TargetMode="External" Id="R96f64da5596045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Responsible Finance Officer - St Athan Community Council English</dc:title>
  <dc:subject>
  </dc:subject>
  <dc:creator>Council Proper Office</dc:creator>
  <keywords>
  </keywords>
  <dc:description/>
  <lastModifiedBy>Jade Saif</lastModifiedBy>
  <revision>66</revision>
  <dcterms:created xsi:type="dcterms:W3CDTF">2023-12-19T09:28:00.0000000Z</dcterms:created>
  <dcterms:modified xsi:type="dcterms:W3CDTF">2024-01-24T16:53:03Z</dcterms:modified>
</coreProperties>
</file>