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0443D" w:rsidR="000A3FA1" w:rsidRDefault="000A3FA1" w14:paraId="0FD23493" w14:textId="77777777">
      <w:pPr>
        <w:jc w:val="center"/>
        <w:rPr>
          <w:rFonts w:ascii="Arial" w:hAnsi="Arial" w:cs="Arial"/>
          <w:b/>
          <w:sz w:val="24"/>
          <w:szCs w:val="24"/>
        </w:rPr>
      </w:pPr>
    </w:p>
    <w:p w:rsidRPr="00770D75" w:rsidR="000A3FA1" w:rsidRDefault="00114B16" w14:paraId="0E37AD6B" w14:textId="6E329BE0">
      <w:pPr>
        <w:jc w:val="center"/>
        <w:rPr>
          <w:rFonts w:ascii="Arial" w:hAnsi="Arial" w:cs="Arial"/>
          <w:b/>
          <w:sz w:val="32"/>
          <w:szCs w:val="32"/>
        </w:rPr>
      </w:pPr>
      <w:r>
        <w:rPr>
          <w:rFonts w:ascii="Arial" w:hAnsi="Arial" w:cs="Arial"/>
          <w:b/>
          <w:sz w:val="32"/>
          <w:szCs w:val="32"/>
        </w:rPr>
        <w:t>Expressions of interest</w:t>
      </w:r>
    </w:p>
    <w:p w:rsidRPr="00770D75" w:rsidR="000A3FA1" w:rsidRDefault="000A3FA1" w14:paraId="09049653" w14:textId="77777777">
      <w:pPr>
        <w:jc w:val="center"/>
        <w:rPr>
          <w:rFonts w:ascii="Arial" w:hAnsi="Arial" w:cs="Arial"/>
          <w:b/>
          <w:sz w:val="32"/>
          <w:szCs w:val="32"/>
        </w:rPr>
      </w:pPr>
    </w:p>
    <w:p w:rsidR="000A3FA1" w:rsidP="004161A6" w:rsidRDefault="00864624" w14:paraId="10AAE556" w14:textId="73FCD447">
      <w:pPr>
        <w:jc w:val="center"/>
        <w:rPr>
          <w:rFonts w:ascii="Arial" w:hAnsi="Arial" w:cs="Arial"/>
          <w:b/>
          <w:sz w:val="32"/>
          <w:szCs w:val="32"/>
        </w:rPr>
      </w:pPr>
      <w:r>
        <w:rPr>
          <w:rFonts w:ascii="Arial" w:hAnsi="Arial" w:cs="Arial"/>
          <w:b/>
          <w:sz w:val="32"/>
          <w:szCs w:val="32"/>
        </w:rPr>
        <w:t>Annexe</w:t>
      </w:r>
      <w:r w:rsidR="004161A6">
        <w:rPr>
          <w:rFonts w:ascii="Arial" w:hAnsi="Arial" w:cs="Arial"/>
          <w:b/>
          <w:sz w:val="32"/>
          <w:szCs w:val="32"/>
        </w:rPr>
        <w:t>s</w:t>
      </w:r>
      <w:r>
        <w:rPr>
          <w:rFonts w:ascii="Arial" w:hAnsi="Arial" w:cs="Arial"/>
          <w:b/>
          <w:sz w:val="32"/>
          <w:szCs w:val="32"/>
        </w:rPr>
        <w:t xml:space="preserve"> 1</w:t>
      </w:r>
      <w:r w:rsidR="004161A6">
        <w:rPr>
          <w:rFonts w:ascii="Arial" w:hAnsi="Arial" w:cs="Arial"/>
          <w:b/>
          <w:sz w:val="32"/>
          <w:szCs w:val="32"/>
        </w:rPr>
        <w:t xml:space="preserve"> &amp; 2</w:t>
      </w:r>
      <w:r>
        <w:rPr>
          <w:rFonts w:ascii="Arial" w:hAnsi="Arial" w:cs="Arial"/>
          <w:b/>
          <w:sz w:val="32"/>
          <w:szCs w:val="32"/>
        </w:rPr>
        <w:t>, Old Hall</w:t>
      </w:r>
      <w:r w:rsidR="0033423B">
        <w:rPr>
          <w:rFonts w:ascii="Arial" w:hAnsi="Arial" w:cs="Arial"/>
          <w:b/>
          <w:sz w:val="32"/>
          <w:szCs w:val="32"/>
        </w:rPr>
        <w:t>, Cowbridge</w:t>
      </w:r>
    </w:p>
    <w:p w:rsidR="0033423B" w:rsidRDefault="0033423B" w14:paraId="273F1F78" w14:textId="6794EB3E">
      <w:pPr>
        <w:jc w:val="both"/>
        <w:rPr>
          <w:noProof/>
        </w:rPr>
      </w:pPr>
    </w:p>
    <w:p w:rsidR="0033423B" w:rsidRDefault="0033423B" w14:paraId="5711A2D5" w14:textId="5AA0A224">
      <w:pPr>
        <w:jc w:val="both"/>
        <w:rPr>
          <w:noProof/>
        </w:rPr>
      </w:pPr>
    </w:p>
    <w:p w:rsidR="0033423B" w:rsidRDefault="0033423B" w14:paraId="5F7913F8" w14:textId="43000994">
      <w:pPr>
        <w:jc w:val="both"/>
        <w:rPr>
          <w:noProof/>
        </w:rPr>
      </w:pPr>
    </w:p>
    <w:p w:rsidRPr="00BC6ECB" w:rsidR="00BC6ECB" w:rsidP="004161A6" w:rsidRDefault="00BC6ECB" w14:paraId="73ACF9DB" w14:textId="77777777">
      <w:pPr>
        <w:spacing w:before="100" w:beforeAutospacing="1" w:after="100" w:afterAutospacing="1"/>
        <w:jc w:val="center"/>
        <w:rPr>
          <w:sz w:val="24"/>
          <w:szCs w:val="24"/>
          <w:lang w:eastAsia="en-GB"/>
        </w:rPr>
      </w:pPr>
      <w:r w:rsidRPr="00BC6ECB">
        <w:rPr>
          <w:noProof/>
          <w:sz w:val="24"/>
          <w:szCs w:val="24"/>
          <w:lang w:eastAsia="en-GB"/>
        </w:rPr>
        <w:drawing>
          <wp:inline distT="0" distB="0" distL="0" distR="0" wp14:anchorId="4DFA39F3" wp14:editId="2BA5FF57">
            <wp:extent cx="4998720" cy="4442460"/>
            <wp:effectExtent l="0" t="0" r="0" b="0"/>
            <wp:docPr id="2" name="Picture 1" descr="A row of houses on a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row of houses on a stree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2573" cy="4472546"/>
                    </a:xfrm>
                    <a:prstGeom prst="rect">
                      <a:avLst/>
                    </a:prstGeom>
                    <a:noFill/>
                    <a:ln>
                      <a:noFill/>
                    </a:ln>
                  </pic:spPr>
                </pic:pic>
              </a:graphicData>
            </a:graphic>
          </wp:inline>
        </w:drawing>
      </w:r>
    </w:p>
    <w:p w:rsidR="0033423B" w:rsidRDefault="0033423B" w14:paraId="737C4F99" w14:textId="0306A2D0">
      <w:pPr>
        <w:jc w:val="both"/>
        <w:rPr>
          <w:noProof/>
        </w:rPr>
      </w:pPr>
    </w:p>
    <w:p w:rsidR="0033423B" w:rsidRDefault="0033423B" w14:paraId="30A0AD5A" w14:textId="1F271A7C">
      <w:pPr>
        <w:jc w:val="both"/>
        <w:rPr>
          <w:noProof/>
        </w:rPr>
      </w:pPr>
    </w:p>
    <w:p w:rsidR="0033423B" w:rsidRDefault="0033423B" w14:paraId="3A2FC7C9" w14:textId="56104176">
      <w:pPr>
        <w:jc w:val="both"/>
        <w:rPr>
          <w:noProof/>
        </w:rPr>
      </w:pPr>
    </w:p>
    <w:p w:rsidR="0033423B" w:rsidRDefault="0033423B" w14:paraId="48AC24BB" w14:textId="0F0A041C">
      <w:pPr>
        <w:jc w:val="both"/>
        <w:rPr>
          <w:noProof/>
        </w:rPr>
      </w:pPr>
    </w:p>
    <w:p w:rsidR="0033423B" w:rsidRDefault="0033423B" w14:paraId="0E4C6869" w14:textId="244E4D80">
      <w:pPr>
        <w:jc w:val="both"/>
        <w:rPr>
          <w:noProof/>
        </w:rPr>
      </w:pPr>
    </w:p>
    <w:p w:rsidR="00475B92" w:rsidRDefault="00475B92" w14:paraId="07334B5B" w14:textId="22B70323">
      <w:pPr>
        <w:jc w:val="both"/>
        <w:rPr>
          <w:noProof/>
        </w:rPr>
      </w:pPr>
    </w:p>
    <w:p w:rsidRPr="00F43E54" w:rsidR="006842D1" w:rsidP="00496506" w:rsidRDefault="00D077DB" w14:paraId="5D99DF4E" w14:textId="5E00EBDA">
      <w:pPr>
        <w:jc w:val="center"/>
        <w:rPr>
          <w:rFonts w:ascii="Arial" w:hAnsi="Arial" w:eastAsia="MS Minngs" w:cs="Arial"/>
          <w:b/>
          <w:sz w:val="24"/>
          <w:szCs w:val="24"/>
        </w:rPr>
      </w:pPr>
      <w:r w:rsidRPr="00F43E54">
        <w:rPr>
          <w:rFonts w:ascii="Arial" w:hAnsi="Arial" w:eastAsia="MS Minngs" w:cs="Arial"/>
          <w:b/>
          <w:sz w:val="24"/>
          <w:szCs w:val="24"/>
        </w:rPr>
        <w:t>BIDS INVITED FROM INTERESTED PARTIES</w:t>
      </w:r>
    </w:p>
    <w:p w:rsidRPr="00F43E54" w:rsidR="00F43E54" w:rsidP="00F43E54" w:rsidRDefault="00F43E54" w14:paraId="75B0B4D7" w14:textId="77777777">
      <w:pPr>
        <w:jc w:val="center"/>
        <w:rPr>
          <w:rFonts w:ascii="Arial" w:hAnsi="Arial" w:eastAsia="MS Minngs" w:cs="Arial"/>
          <w:sz w:val="24"/>
          <w:szCs w:val="24"/>
        </w:rPr>
      </w:pPr>
      <w:r w:rsidRPr="00F43E54">
        <w:rPr>
          <w:rFonts w:ascii="Arial" w:hAnsi="Arial" w:eastAsia="MS Minngs" w:cs="Arial"/>
          <w:sz w:val="24"/>
          <w:szCs w:val="24"/>
        </w:rPr>
        <w:t>This form is available in Welsh / Mae’r ffurflen hon ar gael yn Gymraeg</w:t>
      </w:r>
    </w:p>
    <w:p w:rsidR="00F43E54" w:rsidP="00ED7F2D" w:rsidRDefault="00F43E54" w14:paraId="1716A24E" w14:textId="77777777">
      <w:pPr>
        <w:rPr>
          <w:rFonts w:ascii="Arial" w:hAnsi="Arial" w:cs="Arial"/>
          <w:b/>
          <w:sz w:val="22"/>
          <w:szCs w:val="22"/>
        </w:rPr>
      </w:pPr>
    </w:p>
    <w:p w:rsidR="00D077DB" w:rsidP="00ED7F2D" w:rsidRDefault="00D077DB" w14:paraId="1D473154" w14:textId="77777777">
      <w:pPr>
        <w:rPr>
          <w:rFonts w:ascii="Arial" w:hAnsi="Arial" w:cs="Arial"/>
          <w:b/>
          <w:sz w:val="22"/>
          <w:szCs w:val="22"/>
        </w:rPr>
      </w:pPr>
    </w:p>
    <w:p w:rsidR="00D077DB" w:rsidP="00ED7F2D" w:rsidRDefault="00D077DB" w14:paraId="4FAC9B8C" w14:textId="77777777">
      <w:pPr>
        <w:rPr>
          <w:rFonts w:ascii="Arial" w:hAnsi="Arial" w:cs="Arial"/>
          <w:b/>
          <w:sz w:val="22"/>
          <w:szCs w:val="22"/>
        </w:rPr>
      </w:pPr>
    </w:p>
    <w:p w:rsidR="00B9743E" w:rsidP="006842D1" w:rsidRDefault="00496506" w14:paraId="716E20FF" w14:textId="5FED2D17">
      <w:pPr>
        <w:jc w:val="center"/>
        <w:rPr>
          <w:rFonts w:ascii="Arial" w:hAnsi="Arial" w:cs="Arial"/>
          <w:sz w:val="22"/>
          <w:szCs w:val="22"/>
        </w:rPr>
      </w:pPr>
      <w:r>
        <w:rPr>
          <w:rFonts w:ascii="Arial" w:hAnsi="Arial" w:cs="Arial"/>
          <w:noProof/>
          <w:lang w:eastAsia="en-GB"/>
        </w:rPr>
        <w:drawing>
          <wp:anchor distT="0" distB="0" distL="114300" distR="114300" simplePos="0" relativeHeight="251659264" behindDoc="0" locked="0" layoutInCell="1" allowOverlap="1" wp14:editId="14E31EF6" wp14:anchorId="0CEA559D">
            <wp:simplePos x="0" y="0"/>
            <wp:positionH relativeFrom="margin">
              <wp:posOffset>2238375</wp:posOffset>
            </wp:positionH>
            <wp:positionV relativeFrom="paragraph">
              <wp:posOffset>164465</wp:posOffset>
            </wp:positionV>
            <wp:extent cx="847725" cy="762000"/>
            <wp:effectExtent l="0" t="0" r="9525" b="0"/>
            <wp:wrapSquare wrapText="bothSides"/>
            <wp:docPr id="1" name="Picture 1" descr="Description: Vale (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Vale (CYM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762000"/>
                    </a:xfrm>
                    <a:prstGeom prst="rect">
                      <a:avLst/>
                    </a:prstGeom>
                    <a:noFill/>
                    <a:ln>
                      <a:noFill/>
                    </a:ln>
                  </pic:spPr>
                </pic:pic>
              </a:graphicData>
            </a:graphic>
            <wp14:sizeRelH relativeFrom="margin">
              <wp14:pctWidth>0</wp14:pctWidth>
            </wp14:sizeRelH>
          </wp:anchor>
        </w:drawing>
      </w:r>
    </w:p>
    <w:p w:rsidR="00B9743E" w:rsidP="00496506" w:rsidRDefault="00B9743E" w14:paraId="6204B71C" w14:textId="37301CD1">
      <w:pPr>
        <w:jc w:val="right"/>
        <w:rPr>
          <w:rFonts w:ascii="Arial" w:hAnsi="Arial" w:cs="Arial"/>
          <w:sz w:val="22"/>
          <w:szCs w:val="22"/>
        </w:rPr>
      </w:pPr>
    </w:p>
    <w:p w:rsidR="006842D1" w:rsidP="00496506" w:rsidRDefault="006842D1" w14:paraId="4BCE469B" w14:textId="4377897E">
      <w:pPr>
        <w:jc w:val="right"/>
        <w:rPr>
          <w:rFonts w:ascii="Arial" w:hAnsi="Arial" w:cs="Arial"/>
          <w:sz w:val="22"/>
          <w:szCs w:val="22"/>
        </w:rPr>
      </w:pPr>
    </w:p>
    <w:p w:rsidR="006842D1" w:rsidP="00496506" w:rsidRDefault="006842D1" w14:paraId="5BE270CD" w14:textId="190E53FF">
      <w:pPr>
        <w:jc w:val="right"/>
        <w:rPr>
          <w:rFonts w:ascii="Arial" w:hAnsi="Arial" w:cs="Arial"/>
          <w:sz w:val="22"/>
          <w:szCs w:val="22"/>
        </w:rPr>
      </w:pPr>
    </w:p>
    <w:p w:rsidR="00114B16" w:rsidP="00496506" w:rsidRDefault="00114B16" w14:paraId="6424B9E6" w14:textId="77777777">
      <w:pPr>
        <w:jc w:val="right"/>
        <w:rPr>
          <w:rFonts w:ascii="Arial" w:hAnsi="Arial" w:cs="Arial"/>
          <w:sz w:val="22"/>
          <w:szCs w:val="22"/>
        </w:rPr>
      </w:pPr>
    </w:p>
    <w:p w:rsidR="006842D1" w:rsidP="00496506" w:rsidRDefault="006842D1" w14:paraId="55B92A36" w14:textId="3B954BE2">
      <w:pPr>
        <w:jc w:val="right"/>
        <w:rPr>
          <w:rFonts w:ascii="Arial" w:hAnsi="Arial" w:cs="Arial"/>
          <w:sz w:val="22"/>
          <w:szCs w:val="22"/>
        </w:rPr>
      </w:pPr>
    </w:p>
    <w:p w:rsidRPr="00E4725A" w:rsidR="0047091C" w:rsidP="001034E9" w:rsidRDefault="008B4C3E" w14:paraId="5AC39076" w14:textId="2CD36BB0">
      <w:pPr>
        <w:pStyle w:val="ListParagraph"/>
        <w:ind w:left="360"/>
        <w:contextualSpacing/>
        <w:rPr>
          <w:rFonts w:ascii="Arial" w:hAnsi="Arial" w:cs="Arial"/>
          <w:bCs/>
          <w:sz w:val="22"/>
          <w:szCs w:val="22"/>
        </w:rPr>
      </w:pPr>
      <w:r w:rsidRPr="00E4725A">
        <w:rPr>
          <w:rFonts w:ascii="Arial" w:hAnsi="Arial" w:cs="Arial"/>
          <w:bCs/>
          <w:sz w:val="22"/>
          <w:szCs w:val="22"/>
        </w:rPr>
        <w:lastRenderedPageBreak/>
        <w:t>An exciting opportunity has arisen for business</w:t>
      </w:r>
      <w:r w:rsidRPr="00E4725A" w:rsidR="004161A6">
        <w:rPr>
          <w:rFonts w:ascii="Arial" w:hAnsi="Arial" w:cs="Arial"/>
          <w:bCs/>
          <w:sz w:val="22"/>
          <w:szCs w:val="22"/>
        </w:rPr>
        <w:t>es</w:t>
      </w:r>
      <w:r w:rsidRPr="00E4725A">
        <w:rPr>
          <w:rFonts w:ascii="Arial" w:hAnsi="Arial" w:cs="Arial"/>
          <w:bCs/>
          <w:sz w:val="22"/>
          <w:szCs w:val="22"/>
        </w:rPr>
        <w:t xml:space="preserve"> to apply to the Council to rent offices at Old Hall Annexes 1and 2. </w:t>
      </w:r>
    </w:p>
    <w:p w:rsidRPr="00E4725A" w:rsidR="008B4C3E" w:rsidP="001034E9" w:rsidRDefault="008B4C3E" w14:paraId="1E37E261" w14:textId="77777777">
      <w:pPr>
        <w:pStyle w:val="ListParagraph"/>
        <w:ind w:left="360"/>
        <w:contextualSpacing/>
        <w:rPr>
          <w:rFonts w:ascii="Arial" w:hAnsi="Arial" w:cs="Arial"/>
          <w:bCs/>
          <w:sz w:val="22"/>
          <w:szCs w:val="22"/>
        </w:rPr>
      </w:pPr>
    </w:p>
    <w:p w:rsidRPr="00E4725A" w:rsidR="008B4C3E" w:rsidP="001034E9" w:rsidRDefault="008B4C3E" w14:paraId="181CE2C0" w14:textId="05A8C84D">
      <w:pPr>
        <w:pStyle w:val="ListParagraph"/>
        <w:ind w:left="360"/>
        <w:contextualSpacing/>
        <w:rPr>
          <w:rFonts w:ascii="Arial" w:hAnsi="Arial" w:cs="Arial"/>
          <w:bCs/>
          <w:sz w:val="22"/>
          <w:szCs w:val="22"/>
        </w:rPr>
      </w:pPr>
      <w:r w:rsidRPr="00E4725A">
        <w:rPr>
          <w:rFonts w:ascii="Arial" w:hAnsi="Arial" w:cs="Arial"/>
          <w:bCs/>
          <w:sz w:val="22"/>
          <w:szCs w:val="22"/>
        </w:rPr>
        <w:t>Businesses are invited to submit expressions of interest for:</w:t>
      </w:r>
    </w:p>
    <w:p w:rsidRPr="00E4725A" w:rsidR="008B4C3E" w:rsidP="001034E9" w:rsidRDefault="008B4C3E" w14:paraId="3DC8D332" w14:textId="77777777">
      <w:pPr>
        <w:pStyle w:val="ListParagraph"/>
        <w:ind w:left="360"/>
        <w:contextualSpacing/>
        <w:rPr>
          <w:rFonts w:ascii="Arial" w:hAnsi="Arial" w:cs="Arial"/>
          <w:bCs/>
          <w:sz w:val="22"/>
          <w:szCs w:val="22"/>
        </w:rPr>
      </w:pPr>
    </w:p>
    <w:p w:rsidRPr="00E4725A" w:rsidR="008B4C3E" w:rsidP="001034E9" w:rsidRDefault="00154DA2" w14:paraId="27D6537B" w14:textId="08509348">
      <w:pPr>
        <w:pStyle w:val="ListParagraph"/>
        <w:ind w:left="360"/>
        <w:contextualSpacing/>
        <w:rPr>
          <w:rFonts w:ascii="Arial" w:hAnsi="Arial" w:cs="Arial"/>
          <w:bCs/>
          <w:sz w:val="22"/>
          <w:szCs w:val="22"/>
        </w:rPr>
      </w:pPr>
      <w:r w:rsidRPr="00E4725A">
        <w:rPr>
          <w:rFonts w:ascii="Arial" w:hAnsi="Arial" w:cs="Arial"/>
          <w:bCs/>
          <w:sz w:val="22"/>
          <w:szCs w:val="22"/>
        </w:rPr>
        <w:t xml:space="preserve">Use Class B1 </w:t>
      </w:r>
    </w:p>
    <w:p w:rsidRPr="00E4725A" w:rsidR="00154DA2" w:rsidP="001034E9" w:rsidRDefault="00154DA2" w14:paraId="20172BC0" w14:textId="77777777">
      <w:pPr>
        <w:pStyle w:val="ListParagraph"/>
        <w:ind w:left="360"/>
        <w:contextualSpacing/>
        <w:rPr>
          <w:rFonts w:ascii="Arial" w:hAnsi="Arial" w:cs="Arial"/>
          <w:bCs/>
          <w:sz w:val="22"/>
          <w:szCs w:val="22"/>
        </w:rPr>
      </w:pPr>
    </w:p>
    <w:p w:rsidRPr="00E4725A" w:rsidR="00154DA2" w:rsidP="001034E9" w:rsidRDefault="00154DA2" w14:paraId="050623FC" w14:textId="1060F2A2">
      <w:pPr>
        <w:pStyle w:val="ListParagraph"/>
        <w:ind w:left="360"/>
        <w:contextualSpacing/>
        <w:rPr>
          <w:rFonts w:ascii="Arial" w:hAnsi="Arial" w:cs="Arial"/>
          <w:bCs/>
          <w:sz w:val="22"/>
          <w:szCs w:val="22"/>
        </w:rPr>
      </w:pPr>
      <w:r w:rsidRPr="00E4725A">
        <w:rPr>
          <w:rFonts w:ascii="Arial" w:hAnsi="Arial" w:cs="Arial"/>
          <w:bCs/>
          <w:sz w:val="22"/>
          <w:szCs w:val="22"/>
        </w:rPr>
        <w:t>Or</w:t>
      </w:r>
    </w:p>
    <w:p w:rsidRPr="00E4725A" w:rsidR="00154DA2" w:rsidP="001034E9" w:rsidRDefault="00154DA2" w14:paraId="29B4FA3C" w14:textId="77777777">
      <w:pPr>
        <w:pStyle w:val="ListParagraph"/>
        <w:ind w:left="360"/>
        <w:contextualSpacing/>
        <w:rPr>
          <w:rFonts w:ascii="Arial" w:hAnsi="Arial" w:cs="Arial"/>
          <w:bCs/>
          <w:sz w:val="22"/>
          <w:szCs w:val="22"/>
        </w:rPr>
      </w:pPr>
    </w:p>
    <w:p w:rsidRPr="00E4725A" w:rsidR="00154DA2" w:rsidP="001034E9" w:rsidRDefault="00154DA2" w14:paraId="72C52CAA" w14:textId="7DC4552E">
      <w:pPr>
        <w:pStyle w:val="ListParagraph"/>
        <w:ind w:left="360"/>
        <w:contextualSpacing/>
        <w:rPr>
          <w:rFonts w:ascii="Arial" w:hAnsi="Arial" w:cs="Arial"/>
          <w:bCs/>
          <w:sz w:val="22"/>
          <w:szCs w:val="22"/>
        </w:rPr>
      </w:pPr>
      <w:r w:rsidRPr="00E4725A">
        <w:rPr>
          <w:rFonts w:ascii="Arial" w:hAnsi="Arial" w:cs="Arial"/>
          <w:bCs/>
          <w:sz w:val="22"/>
          <w:szCs w:val="22"/>
        </w:rPr>
        <w:t xml:space="preserve">Another use may be considered subject to </w:t>
      </w:r>
      <w:r w:rsidRPr="00E4725A" w:rsidR="00583FFD">
        <w:rPr>
          <w:rFonts w:ascii="Arial" w:hAnsi="Arial" w:cs="Arial"/>
          <w:bCs/>
          <w:sz w:val="22"/>
          <w:szCs w:val="22"/>
        </w:rPr>
        <w:t>planning approval</w:t>
      </w:r>
      <w:r w:rsidRPr="00E4725A" w:rsidR="007C2B29">
        <w:rPr>
          <w:rFonts w:ascii="Arial" w:hAnsi="Arial" w:cs="Arial"/>
          <w:bCs/>
          <w:sz w:val="22"/>
          <w:szCs w:val="22"/>
        </w:rPr>
        <w:t>,</w:t>
      </w:r>
      <w:r w:rsidRPr="00E4725A" w:rsidR="00583FFD">
        <w:rPr>
          <w:rFonts w:ascii="Arial" w:hAnsi="Arial" w:cs="Arial"/>
          <w:bCs/>
          <w:sz w:val="22"/>
          <w:szCs w:val="22"/>
        </w:rPr>
        <w:t xml:space="preserve"> but it will be the </w:t>
      </w:r>
      <w:bookmarkStart w:name="_Hlk162531308" w:id="0"/>
      <w:r w:rsidRPr="00E4725A" w:rsidR="00583FFD">
        <w:rPr>
          <w:rFonts w:ascii="Arial" w:hAnsi="Arial" w:cs="Arial"/>
          <w:bCs/>
          <w:sz w:val="22"/>
          <w:szCs w:val="22"/>
        </w:rPr>
        <w:t>prospective tenan</w:t>
      </w:r>
      <w:bookmarkEnd w:id="0"/>
      <w:r w:rsidRPr="00E4725A" w:rsidR="00583FFD">
        <w:rPr>
          <w:rFonts w:ascii="Arial" w:hAnsi="Arial" w:cs="Arial"/>
          <w:bCs/>
          <w:sz w:val="22"/>
          <w:szCs w:val="22"/>
        </w:rPr>
        <w:t>t’s responsibility to ensure all consents are obtained.</w:t>
      </w:r>
    </w:p>
    <w:p w:rsidRPr="00E4725A" w:rsidR="0047091C" w:rsidP="001034E9" w:rsidRDefault="0047091C" w14:paraId="151A0919" w14:textId="77777777">
      <w:pPr>
        <w:pStyle w:val="ListParagraph"/>
        <w:ind w:left="360"/>
        <w:contextualSpacing/>
        <w:rPr>
          <w:rFonts w:ascii="Arial" w:hAnsi="Arial" w:cs="Arial"/>
          <w:bCs/>
          <w:sz w:val="22"/>
          <w:szCs w:val="22"/>
        </w:rPr>
      </w:pPr>
    </w:p>
    <w:p w:rsidRPr="00E4725A" w:rsidR="0047091C" w:rsidP="001034E9" w:rsidRDefault="00583FFD" w14:paraId="62E131D3" w14:textId="74D47D11">
      <w:pPr>
        <w:pStyle w:val="ListParagraph"/>
        <w:ind w:left="360"/>
        <w:contextualSpacing/>
        <w:rPr>
          <w:rFonts w:ascii="Arial" w:hAnsi="Arial" w:cs="Arial"/>
          <w:bCs/>
          <w:sz w:val="22"/>
          <w:szCs w:val="22"/>
          <w:u w:val="single"/>
        </w:rPr>
      </w:pPr>
      <w:r w:rsidRPr="00E4725A">
        <w:rPr>
          <w:rFonts w:ascii="Arial" w:hAnsi="Arial" w:cs="Arial"/>
          <w:bCs/>
          <w:sz w:val="22"/>
          <w:szCs w:val="22"/>
          <w:u w:val="single"/>
        </w:rPr>
        <w:t>Accommodation:</w:t>
      </w:r>
    </w:p>
    <w:p w:rsidRPr="00E4725A" w:rsidR="0047091C" w:rsidP="001034E9" w:rsidRDefault="00583FFD" w14:paraId="0B01D72F" w14:textId="7004BABF">
      <w:pPr>
        <w:pStyle w:val="ListParagraph"/>
        <w:ind w:left="360"/>
        <w:contextualSpacing/>
        <w:rPr>
          <w:rFonts w:ascii="Arial" w:hAnsi="Arial" w:cs="Arial"/>
          <w:bCs/>
          <w:sz w:val="22"/>
          <w:szCs w:val="22"/>
        </w:rPr>
      </w:pPr>
      <w:r w:rsidRPr="00E4725A">
        <w:rPr>
          <w:rFonts w:ascii="Arial" w:hAnsi="Arial" w:cs="Arial"/>
          <w:bCs/>
          <w:sz w:val="22"/>
          <w:szCs w:val="22"/>
          <w:u w:val="single"/>
        </w:rPr>
        <w:t>Annexe 1</w:t>
      </w:r>
      <w:r w:rsidRPr="00E4725A">
        <w:rPr>
          <w:rFonts w:ascii="Arial" w:hAnsi="Arial" w:cs="Arial"/>
          <w:bCs/>
          <w:sz w:val="22"/>
          <w:szCs w:val="22"/>
        </w:rPr>
        <w:t xml:space="preserve"> – </w:t>
      </w:r>
      <w:r w:rsidRPr="00E4725A" w:rsidR="007C2B29">
        <w:rPr>
          <w:rFonts w:ascii="Arial" w:hAnsi="Arial" w:cs="Arial"/>
          <w:bCs/>
          <w:sz w:val="22"/>
          <w:szCs w:val="22"/>
        </w:rPr>
        <w:t>G</w:t>
      </w:r>
      <w:r w:rsidRPr="00E4725A">
        <w:rPr>
          <w:rFonts w:ascii="Arial" w:hAnsi="Arial" w:cs="Arial"/>
          <w:bCs/>
          <w:sz w:val="22"/>
          <w:szCs w:val="22"/>
        </w:rPr>
        <w:t xml:space="preserve">round floor </w:t>
      </w:r>
      <w:r w:rsidRPr="00E4725A" w:rsidR="007C2B29">
        <w:rPr>
          <w:rFonts w:ascii="Arial" w:hAnsi="Arial" w:cs="Arial"/>
          <w:bCs/>
          <w:sz w:val="22"/>
          <w:szCs w:val="22"/>
        </w:rPr>
        <w:t xml:space="preserve">consisting of 2 </w:t>
      </w:r>
      <w:r w:rsidRPr="00E4725A">
        <w:rPr>
          <w:rFonts w:ascii="Arial" w:hAnsi="Arial" w:cs="Arial"/>
          <w:bCs/>
          <w:sz w:val="22"/>
          <w:szCs w:val="22"/>
        </w:rPr>
        <w:t>offices</w:t>
      </w:r>
      <w:r w:rsidRPr="00E4725A" w:rsidR="007C2B29">
        <w:rPr>
          <w:rFonts w:ascii="Arial" w:hAnsi="Arial" w:cs="Arial"/>
          <w:bCs/>
          <w:sz w:val="22"/>
          <w:szCs w:val="22"/>
        </w:rPr>
        <w:t>, kitchen and toilet.</w:t>
      </w:r>
    </w:p>
    <w:p w:rsidRPr="00E4725A" w:rsidR="007C2B29" w:rsidP="001034E9" w:rsidRDefault="007C2B29" w14:paraId="4AAEB39B" w14:textId="50DE5DE1">
      <w:pPr>
        <w:pStyle w:val="ListParagraph"/>
        <w:ind w:left="360"/>
        <w:contextualSpacing/>
        <w:rPr>
          <w:rFonts w:ascii="Arial" w:hAnsi="Arial" w:cs="Arial"/>
          <w:bCs/>
          <w:sz w:val="22"/>
          <w:szCs w:val="22"/>
        </w:rPr>
      </w:pPr>
      <w:r w:rsidRPr="00E4725A">
        <w:rPr>
          <w:rFonts w:ascii="Arial" w:hAnsi="Arial" w:cs="Arial"/>
          <w:bCs/>
          <w:sz w:val="22"/>
          <w:szCs w:val="22"/>
          <w:u w:val="single"/>
        </w:rPr>
        <w:t>Annexe 2</w:t>
      </w:r>
      <w:r w:rsidRPr="00E4725A">
        <w:rPr>
          <w:rFonts w:ascii="Arial" w:hAnsi="Arial" w:cs="Arial"/>
          <w:bCs/>
          <w:sz w:val="22"/>
          <w:szCs w:val="22"/>
        </w:rPr>
        <w:t>- First and second floor consisting of 2 offices and 1 storage room. It has a shared access, toilet and kitchen. There is no lift.</w:t>
      </w:r>
    </w:p>
    <w:p w:rsidRPr="00E4725A" w:rsidR="007C2B29" w:rsidP="001034E9" w:rsidRDefault="007C2B29" w14:paraId="2604B572" w14:textId="77777777">
      <w:pPr>
        <w:pStyle w:val="ListParagraph"/>
        <w:ind w:left="360"/>
        <w:contextualSpacing/>
        <w:rPr>
          <w:rFonts w:ascii="Arial" w:hAnsi="Arial" w:cs="Arial"/>
          <w:bCs/>
          <w:sz w:val="22"/>
          <w:szCs w:val="22"/>
        </w:rPr>
      </w:pPr>
    </w:p>
    <w:p w:rsidRPr="00E4725A" w:rsidR="007C2B29" w:rsidP="001034E9" w:rsidRDefault="007C2B29" w14:paraId="4059D21C" w14:textId="24194B8A">
      <w:pPr>
        <w:pStyle w:val="ListParagraph"/>
        <w:ind w:left="360"/>
        <w:contextualSpacing/>
        <w:rPr>
          <w:rFonts w:ascii="Arial" w:hAnsi="Arial" w:cs="Arial"/>
          <w:bCs/>
          <w:sz w:val="22"/>
          <w:szCs w:val="22"/>
          <w:u w:val="single"/>
        </w:rPr>
      </w:pPr>
      <w:r w:rsidRPr="00E4725A">
        <w:rPr>
          <w:rFonts w:ascii="Arial" w:hAnsi="Arial" w:cs="Arial"/>
          <w:bCs/>
          <w:sz w:val="22"/>
          <w:szCs w:val="22"/>
          <w:u w:val="single"/>
        </w:rPr>
        <w:t>Terms:</w:t>
      </w:r>
    </w:p>
    <w:p w:rsidRPr="00E4725A" w:rsidR="007C2B29" w:rsidP="001034E9" w:rsidRDefault="007C2B29" w14:paraId="65A5BE2B" w14:textId="17AD2EC8">
      <w:pPr>
        <w:pStyle w:val="ListParagraph"/>
        <w:ind w:left="360"/>
        <w:contextualSpacing/>
        <w:rPr>
          <w:rFonts w:ascii="Arial" w:hAnsi="Arial" w:cs="Arial"/>
          <w:bCs/>
          <w:sz w:val="22"/>
          <w:szCs w:val="22"/>
        </w:rPr>
      </w:pPr>
      <w:r w:rsidRPr="00E4725A">
        <w:rPr>
          <w:rFonts w:ascii="Arial" w:hAnsi="Arial" w:cs="Arial"/>
          <w:bCs/>
          <w:sz w:val="22"/>
          <w:szCs w:val="22"/>
        </w:rPr>
        <w:t xml:space="preserve">A new </w:t>
      </w:r>
      <w:r w:rsidRPr="00E4725A" w:rsidR="00864AE9">
        <w:rPr>
          <w:rFonts w:ascii="Arial" w:hAnsi="Arial" w:cs="Arial"/>
          <w:bCs/>
          <w:sz w:val="22"/>
          <w:szCs w:val="22"/>
        </w:rPr>
        <w:t>3-year</w:t>
      </w:r>
      <w:r w:rsidRPr="00E4725A">
        <w:rPr>
          <w:rFonts w:ascii="Arial" w:hAnsi="Arial" w:cs="Arial"/>
          <w:bCs/>
          <w:sz w:val="22"/>
          <w:szCs w:val="22"/>
        </w:rPr>
        <w:t xml:space="preserve"> lease will be offered with the prospective tenant responsible for all rates, taxes and outgoings</w:t>
      </w:r>
      <w:r w:rsidRPr="00E4725A" w:rsidR="00864AE9">
        <w:rPr>
          <w:rFonts w:ascii="Arial" w:hAnsi="Arial" w:cs="Arial"/>
          <w:bCs/>
          <w:sz w:val="22"/>
          <w:szCs w:val="22"/>
        </w:rPr>
        <w:t>.</w:t>
      </w:r>
    </w:p>
    <w:p w:rsidRPr="00E4725A" w:rsidR="00864AE9" w:rsidP="001034E9" w:rsidRDefault="00864AE9" w14:paraId="72BB9AB1" w14:textId="77777777">
      <w:pPr>
        <w:pStyle w:val="ListParagraph"/>
        <w:ind w:left="360"/>
        <w:contextualSpacing/>
        <w:rPr>
          <w:rFonts w:ascii="Arial" w:hAnsi="Arial" w:cs="Arial"/>
          <w:bCs/>
          <w:sz w:val="22"/>
          <w:szCs w:val="22"/>
        </w:rPr>
      </w:pPr>
    </w:p>
    <w:p w:rsidRPr="00E4725A" w:rsidR="00864AE9" w:rsidP="001034E9" w:rsidRDefault="00864AE9" w14:paraId="50D6D033" w14:textId="4A4E5B0B">
      <w:pPr>
        <w:pStyle w:val="ListParagraph"/>
        <w:ind w:left="360"/>
        <w:contextualSpacing/>
        <w:rPr>
          <w:rFonts w:ascii="Arial" w:hAnsi="Arial" w:cs="Arial"/>
          <w:bCs/>
          <w:sz w:val="22"/>
          <w:szCs w:val="22"/>
          <w:u w:val="single"/>
        </w:rPr>
      </w:pPr>
      <w:r w:rsidRPr="00E4725A">
        <w:rPr>
          <w:rFonts w:ascii="Arial" w:hAnsi="Arial" w:cs="Arial"/>
          <w:bCs/>
          <w:sz w:val="22"/>
          <w:szCs w:val="22"/>
          <w:u w:val="single"/>
        </w:rPr>
        <w:t>Repairs</w:t>
      </w:r>
    </w:p>
    <w:p w:rsidRPr="00E4725A" w:rsidR="0047091C" w:rsidP="001034E9" w:rsidRDefault="00864AE9" w14:paraId="4AEDAE07" w14:textId="3EEA2AA8">
      <w:pPr>
        <w:pStyle w:val="ListParagraph"/>
        <w:ind w:left="360"/>
        <w:contextualSpacing/>
        <w:rPr>
          <w:rFonts w:ascii="Arial" w:hAnsi="Arial" w:cs="Arial"/>
          <w:bCs/>
          <w:sz w:val="22"/>
          <w:szCs w:val="22"/>
        </w:rPr>
      </w:pPr>
      <w:r w:rsidRPr="00E4725A">
        <w:rPr>
          <w:rFonts w:ascii="Arial" w:hAnsi="Arial" w:cs="Arial"/>
          <w:bCs/>
          <w:sz w:val="22"/>
          <w:szCs w:val="22"/>
        </w:rPr>
        <w:t>The Council will put the accommodation into repair and then will be responsible for all external repairs with the prospective tenant responsible for internal repairs and decoration.</w:t>
      </w:r>
    </w:p>
    <w:p w:rsidRPr="00E4725A" w:rsidR="00864AE9" w:rsidP="001034E9" w:rsidRDefault="00864AE9" w14:paraId="38CB0FAD" w14:textId="77777777">
      <w:pPr>
        <w:pStyle w:val="ListParagraph"/>
        <w:ind w:left="360"/>
        <w:contextualSpacing/>
        <w:rPr>
          <w:rFonts w:ascii="Arial" w:hAnsi="Arial" w:cs="Arial"/>
          <w:bCs/>
          <w:sz w:val="22"/>
          <w:szCs w:val="22"/>
        </w:rPr>
      </w:pPr>
    </w:p>
    <w:p w:rsidRPr="00B83B0E" w:rsidR="00864AE9" w:rsidP="00B83B0E" w:rsidRDefault="00864AE9" w14:paraId="72A7D71E" w14:textId="0270F43B">
      <w:pPr>
        <w:pStyle w:val="ListParagraph"/>
        <w:ind w:left="360"/>
        <w:contextualSpacing/>
        <w:rPr>
          <w:rFonts w:ascii="Arial" w:hAnsi="Arial" w:cs="Arial"/>
          <w:b/>
          <w:sz w:val="22"/>
          <w:szCs w:val="22"/>
          <w:u w:val="single"/>
        </w:rPr>
      </w:pPr>
      <w:r w:rsidRPr="00E4725A">
        <w:rPr>
          <w:rFonts w:ascii="Arial" w:hAnsi="Arial" w:cs="Arial"/>
          <w:bCs/>
          <w:sz w:val="22"/>
          <w:szCs w:val="22"/>
        </w:rPr>
        <w:t xml:space="preserve">Expressions of Interest should be submitted no later than </w:t>
      </w:r>
      <w:r w:rsidRPr="00E4725A" w:rsidR="007D67B9">
        <w:rPr>
          <w:rFonts w:ascii="Arial" w:hAnsi="Arial" w:cs="Arial"/>
          <w:b/>
          <w:sz w:val="22"/>
          <w:szCs w:val="22"/>
          <w:u w:val="single"/>
        </w:rPr>
        <w:t xml:space="preserve">12 Noon </w:t>
      </w:r>
      <w:r w:rsidR="00B83B0E">
        <w:rPr>
          <w:rFonts w:ascii="Arial" w:hAnsi="Arial" w:cs="Arial"/>
          <w:b/>
          <w:sz w:val="22"/>
          <w:szCs w:val="22"/>
          <w:u w:val="single"/>
        </w:rPr>
        <w:t>22</w:t>
      </w:r>
      <w:r w:rsidR="00CF26C1">
        <w:rPr>
          <w:rFonts w:ascii="Arial" w:hAnsi="Arial" w:cs="Arial"/>
          <w:b/>
          <w:sz w:val="22"/>
          <w:szCs w:val="22"/>
          <w:u w:val="single"/>
        </w:rPr>
        <w:t xml:space="preserve"> May 2024</w:t>
      </w:r>
      <w:r w:rsidR="00B83B0E">
        <w:rPr>
          <w:rFonts w:ascii="Arial" w:hAnsi="Arial" w:cs="Arial"/>
          <w:b/>
          <w:sz w:val="22"/>
          <w:szCs w:val="22"/>
          <w:u w:val="single"/>
        </w:rPr>
        <w:t xml:space="preserve"> </w:t>
      </w:r>
      <w:r w:rsidRPr="00B83B0E" w:rsidR="004161A6">
        <w:rPr>
          <w:rFonts w:ascii="Arial" w:hAnsi="Arial" w:cs="Arial"/>
          <w:bCs/>
          <w:sz w:val="22"/>
          <w:szCs w:val="22"/>
        </w:rPr>
        <w:t>a</w:t>
      </w:r>
      <w:r w:rsidRPr="00B83B0E">
        <w:rPr>
          <w:rFonts w:ascii="Arial" w:hAnsi="Arial" w:cs="Arial"/>
          <w:bCs/>
          <w:sz w:val="22"/>
          <w:szCs w:val="22"/>
        </w:rPr>
        <w:t>nd include name and address, email address, which accommodation interested in and proposed use.</w:t>
      </w:r>
    </w:p>
    <w:p w:rsidRPr="00E4725A" w:rsidR="007D67B9" w:rsidP="007D67B9" w:rsidRDefault="007D67B9" w14:paraId="65EC40DD" w14:textId="77777777">
      <w:pPr>
        <w:rPr>
          <w:rFonts w:ascii="Arial" w:hAnsi="Arial" w:cs="Arial"/>
          <w:sz w:val="22"/>
          <w:szCs w:val="22"/>
        </w:rPr>
      </w:pPr>
    </w:p>
    <w:p w:rsidRPr="00E4725A" w:rsidR="00791FF5" w:rsidP="004161A6" w:rsidRDefault="007D67B9" w14:paraId="5B7F47A4" w14:textId="6EBAE4AD">
      <w:pPr>
        <w:spacing w:line="259" w:lineRule="auto"/>
        <w:ind w:left="142" w:hanging="142"/>
        <w:rPr>
          <w:rFonts w:ascii="Arial" w:hAnsi="Arial" w:eastAsia="MS Minngs" w:cs="Arial"/>
          <w:b/>
          <w:sz w:val="22"/>
          <w:szCs w:val="22"/>
        </w:rPr>
      </w:pPr>
      <w:r w:rsidRPr="00E4725A">
        <w:rPr>
          <w:rFonts w:ascii="Arial" w:hAnsi="Arial" w:cs="Arial"/>
          <w:sz w:val="22"/>
          <w:szCs w:val="22"/>
        </w:rPr>
        <w:t xml:space="preserve"> </w:t>
      </w:r>
      <w:r w:rsidRPr="00E4725A" w:rsidR="004161A6">
        <w:rPr>
          <w:rFonts w:ascii="Arial" w:hAnsi="Arial" w:cs="Arial"/>
          <w:sz w:val="22"/>
          <w:szCs w:val="22"/>
        </w:rPr>
        <w:t xml:space="preserve">These should be emailed to: </w:t>
      </w:r>
      <w:hyperlink w:history="1" r:id="rId11">
        <w:r w:rsidRPr="00E4725A" w:rsidR="004161A6">
          <w:rPr>
            <w:rStyle w:val="Hyperlink"/>
            <w:rFonts w:ascii="Arial" w:hAnsi="Arial" w:cs="Arial"/>
            <w:sz w:val="22"/>
            <w:szCs w:val="22"/>
          </w:rPr>
          <w:t>strategicpropertyonevale@valeofglamorgan.gov.uk</w:t>
        </w:r>
      </w:hyperlink>
      <w:r w:rsidRPr="00E4725A" w:rsidR="004161A6">
        <w:rPr>
          <w:rFonts w:ascii="Arial" w:hAnsi="Arial" w:cs="Arial"/>
          <w:sz w:val="22"/>
          <w:szCs w:val="22"/>
        </w:rPr>
        <w:t xml:space="preserve"> with the reference EOI Old Hall in the subject bar.</w:t>
      </w:r>
    </w:p>
    <w:p w:rsidRPr="00E4725A" w:rsidR="00A630D9" w:rsidP="00A630D9" w:rsidRDefault="00A630D9" w14:paraId="37E7B57A" w14:textId="77777777">
      <w:pPr>
        <w:rPr>
          <w:rFonts w:ascii="Arial" w:hAnsi="Arial" w:eastAsia="MS Minngs" w:cs="Arial"/>
          <w:bCs/>
          <w:sz w:val="22"/>
          <w:szCs w:val="22"/>
        </w:rPr>
      </w:pPr>
      <w:bookmarkStart w:name="_Hlk84243489" w:id="1"/>
    </w:p>
    <w:bookmarkEnd w:id="1"/>
    <w:p w:rsidR="00A630D9" w:rsidP="00A630D9" w:rsidRDefault="00E4725A" w14:paraId="7B908363" w14:textId="5D91C133">
      <w:pPr>
        <w:rPr>
          <w:rFonts w:ascii="Arial" w:hAnsi="Arial" w:eastAsia="MS Minngs" w:cs="Arial"/>
          <w:bCs/>
          <w:sz w:val="22"/>
          <w:szCs w:val="22"/>
        </w:rPr>
      </w:pPr>
      <w:r>
        <w:rPr>
          <w:rFonts w:ascii="Arial" w:hAnsi="Arial" w:eastAsia="MS Minngs" w:cs="Arial"/>
          <w:bCs/>
          <w:sz w:val="22"/>
          <w:szCs w:val="22"/>
        </w:rPr>
        <w:t>Submitting</w:t>
      </w:r>
      <w:r w:rsidRPr="00E4725A">
        <w:rPr>
          <w:rFonts w:ascii="Arial" w:hAnsi="Arial" w:eastAsia="MS Minngs" w:cs="Arial"/>
          <w:bCs/>
          <w:sz w:val="22"/>
          <w:szCs w:val="22"/>
        </w:rPr>
        <w:t xml:space="preserve"> a</w:t>
      </w:r>
      <w:r>
        <w:rPr>
          <w:rFonts w:ascii="Arial" w:hAnsi="Arial" w:eastAsia="MS Minngs" w:cs="Arial"/>
          <w:bCs/>
          <w:sz w:val="22"/>
          <w:szCs w:val="22"/>
        </w:rPr>
        <w:t>n Expression of Interest does not commit you to making an offer for a lease. It also does not commit the Council to offering the premises for lease.</w:t>
      </w:r>
    </w:p>
    <w:p w:rsidRPr="00E4725A" w:rsidR="00E4725A" w:rsidP="00A630D9" w:rsidRDefault="00E4725A" w14:paraId="42A2D84E" w14:textId="77777777">
      <w:pPr>
        <w:rPr>
          <w:rFonts w:ascii="Arial" w:hAnsi="Arial" w:eastAsia="MS Minngs" w:cs="Arial"/>
          <w:bCs/>
          <w:sz w:val="22"/>
          <w:szCs w:val="22"/>
        </w:rPr>
      </w:pPr>
    </w:p>
    <w:p w:rsidRPr="00E4725A" w:rsidR="008D4CFD" w:rsidP="00E4725A" w:rsidRDefault="008D4CFD" w14:paraId="74D395B0" w14:textId="3BADA901">
      <w:pPr>
        <w:keepNext/>
        <w:outlineLvl w:val="1"/>
        <w:rPr>
          <w:rFonts w:ascii="Arial" w:hAnsi="Arial" w:cs="Arial"/>
          <w:sz w:val="22"/>
          <w:szCs w:val="22"/>
          <w:u w:val="single"/>
        </w:rPr>
      </w:pPr>
      <w:r w:rsidRPr="008D4CFD">
        <w:rPr>
          <w:rFonts w:ascii="Arial" w:hAnsi="Arial" w:cs="Arial"/>
          <w:sz w:val="22"/>
          <w:szCs w:val="22"/>
          <w:u w:val="single"/>
        </w:rPr>
        <w:t>Misrepresentation Act</w:t>
      </w:r>
    </w:p>
    <w:p w:rsidRPr="008D4CFD" w:rsidR="008D4CFD" w:rsidP="008D4CFD" w:rsidRDefault="008D4CFD" w14:paraId="2C0FA48A" w14:textId="77777777">
      <w:pPr>
        <w:rPr>
          <w:rFonts w:ascii="Arial" w:hAnsi="Arial" w:cs="Arial"/>
          <w:sz w:val="22"/>
          <w:szCs w:val="22"/>
        </w:rPr>
      </w:pPr>
    </w:p>
    <w:p w:rsidRPr="008D4CFD" w:rsidR="008D4CFD" w:rsidP="008D4CFD" w:rsidRDefault="008D4CFD" w14:paraId="6F281B12" w14:textId="77777777">
      <w:pPr>
        <w:rPr>
          <w:rFonts w:ascii="Arial" w:hAnsi="Arial" w:cs="Arial"/>
          <w:sz w:val="22"/>
          <w:szCs w:val="22"/>
        </w:rPr>
      </w:pPr>
      <w:r w:rsidRPr="008D4CFD">
        <w:rPr>
          <w:rFonts w:ascii="Arial" w:hAnsi="Arial" w:cs="Arial"/>
          <w:sz w:val="22"/>
          <w:szCs w:val="22"/>
        </w:rPr>
        <w:t xml:space="preserve">Whilst every effort is made to ensure that these particulars are correct, the Council cannot accept any liability whatsoever for any misrepresentation made either in these particulars or orally. Any interested party must satisfy themselves as to the accuracy of these details. The particulars are set out as a general guide only and do not form any part of an offer or contract. </w:t>
      </w:r>
    </w:p>
    <w:p w:rsidRPr="008D4CFD" w:rsidR="008D4CFD" w:rsidP="008D4CFD" w:rsidRDefault="008D4CFD" w14:paraId="70A372AE" w14:textId="77777777">
      <w:pPr>
        <w:rPr>
          <w:rFonts w:ascii="Arial" w:hAnsi="Arial" w:cs="Arial"/>
          <w:sz w:val="22"/>
          <w:szCs w:val="22"/>
        </w:rPr>
      </w:pPr>
    </w:p>
    <w:p w:rsidR="00A630D9" w:rsidP="00A630D9" w:rsidRDefault="00A630D9" w14:paraId="0916314E" w14:textId="77777777">
      <w:pPr>
        <w:rPr>
          <w:rFonts w:ascii="Arial" w:hAnsi="Arial" w:eastAsia="MS Minngs" w:cs="Arial"/>
          <w:b/>
          <w:sz w:val="22"/>
          <w:szCs w:val="22"/>
        </w:rPr>
      </w:pPr>
    </w:p>
    <w:p w:rsidR="00DC5F2F" w:rsidP="00E0649B" w:rsidRDefault="00E0649B" w14:paraId="1FEB7292" w14:textId="77777777">
      <w:pPr>
        <w:pStyle w:val="BodyText"/>
        <w:jc w:val="right"/>
        <w:rPr>
          <w:rFonts w:ascii="Arial" w:hAnsi="Arial" w:cs="Arial"/>
          <w:sz w:val="22"/>
          <w:szCs w:val="22"/>
        </w:rPr>
      </w:pPr>
      <w:r>
        <w:rPr>
          <w:rFonts w:ascii="Arial" w:hAnsi="Arial" w:cs="Arial"/>
          <w:noProof/>
          <w:lang w:eastAsia="en-GB"/>
        </w:rPr>
        <w:drawing>
          <wp:inline distT="0" distB="0" distL="0" distR="0" wp14:anchorId="14CA867D" wp14:editId="38962C9F">
            <wp:extent cx="847725" cy="1009650"/>
            <wp:effectExtent l="0" t="0" r="9525" b="0"/>
            <wp:docPr id="3" name="Picture 3" descr="Description: Vale (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Vale (CYM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1852" cy="1097936"/>
                    </a:xfrm>
                    <a:prstGeom prst="rect">
                      <a:avLst/>
                    </a:prstGeom>
                    <a:noFill/>
                    <a:ln>
                      <a:noFill/>
                    </a:ln>
                  </pic:spPr>
                </pic:pic>
              </a:graphicData>
            </a:graphic>
          </wp:inline>
        </w:drawing>
      </w:r>
    </w:p>
    <w:sectPr w:rsidR="00DC5F2F" w:rsidSect="000B58C8">
      <w:pgSz w:w="11906" w:h="16838"/>
      <w:pgMar w:top="1440" w:right="1800" w:bottom="1440" w:left="2552" w:header="720" w:footer="720" w:gutter="0"/>
      <w:pgBorders w:offsetFrom="page">
        <w:top w:val="single" w:color="auto" w:sz="4" w:space="24"/>
        <w:left w:val="single" w:color="auto" w:sz="4" w:space="24"/>
        <w:bottom w:val="single" w:color="auto" w:sz="4" w:space="24"/>
        <w:right w:val="single" w:color="auto" w:sz="4" w:space="24"/>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34F"/>
    <w:multiLevelType w:val="hybridMultilevel"/>
    <w:tmpl w:val="2DA0AF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97119"/>
    <w:multiLevelType w:val="hybridMultilevel"/>
    <w:tmpl w:val="13F62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B7C17"/>
    <w:multiLevelType w:val="hybridMultilevel"/>
    <w:tmpl w:val="91562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4588A"/>
    <w:multiLevelType w:val="hybridMultilevel"/>
    <w:tmpl w:val="D0F292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DC228B"/>
    <w:multiLevelType w:val="singleLevel"/>
    <w:tmpl w:val="08090017"/>
    <w:lvl w:ilvl="0">
      <w:start w:val="1"/>
      <w:numFmt w:val="lowerLetter"/>
      <w:lvlText w:val="%1)"/>
      <w:lvlJc w:val="left"/>
      <w:pPr>
        <w:ind w:left="720" w:hanging="360"/>
      </w:pPr>
      <w:rPr>
        <w:rFonts w:hint="default"/>
      </w:rPr>
    </w:lvl>
  </w:abstractNum>
  <w:abstractNum w:abstractNumId="5" w15:restartNumberingAfterBreak="0">
    <w:nsid w:val="2150242C"/>
    <w:multiLevelType w:val="hybridMultilevel"/>
    <w:tmpl w:val="D570A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B3D9D"/>
    <w:multiLevelType w:val="hybridMultilevel"/>
    <w:tmpl w:val="079AFA46"/>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7" w15:restartNumberingAfterBreak="0">
    <w:nsid w:val="30CF232F"/>
    <w:multiLevelType w:val="hybridMultilevel"/>
    <w:tmpl w:val="E154165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30E61A67"/>
    <w:multiLevelType w:val="hybridMultilevel"/>
    <w:tmpl w:val="5394AC42"/>
    <w:lvl w:ilvl="0" w:tplc="0809000F">
      <w:start w:val="1"/>
      <w:numFmt w:val="decimal"/>
      <w:lvlText w:val="%1."/>
      <w:lvlJc w:val="left"/>
      <w:pPr>
        <w:ind w:left="796" w:hanging="360"/>
      </w:p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9" w15:restartNumberingAfterBreak="0">
    <w:nsid w:val="3114098D"/>
    <w:multiLevelType w:val="multilevel"/>
    <w:tmpl w:val="27A07A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A762BD"/>
    <w:multiLevelType w:val="hybridMultilevel"/>
    <w:tmpl w:val="CAEC5D3E"/>
    <w:lvl w:ilvl="0" w:tplc="8946B66A">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4B15DD"/>
    <w:multiLevelType w:val="hybridMultilevel"/>
    <w:tmpl w:val="EC702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55C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645E01"/>
    <w:multiLevelType w:val="hybridMultilevel"/>
    <w:tmpl w:val="0DB40E42"/>
    <w:lvl w:ilvl="0" w:tplc="08090015">
      <w:start w:val="1"/>
      <w:numFmt w:val="upperLetter"/>
      <w:lvlText w:val="%1."/>
      <w:lvlJc w:val="left"/>
      <w:pPr>
        <w:tabs>
          <w:tab w:val="num" w:pos="644"/>
        </w:tabs>
        <w:ind w:left="644"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E64F0C"/>
    <w:multiLevelType w:val="hybridMultilevel"/>
    <w:tmpl w:val="9AB8F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24C85"/>
    <w:multiLevelType w:val="hybridMultilevel"/>
    <w:tmpl w:val="B650C96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6" w15:restartNumberingAfterBreak="0">
    <w:nsid w:val="50E80AAC"/>
    <w:multiLevelType w:val="singleLevel"/>
    <w:tmpl w:val="4C523D8E"/>
    <w:lvl w:ilvl="0">
      <w:start w:val="1"/>
      <w:numFmt w:val="decimal"/>
      <w:lvlText w:val="%1"/>
      <w:lvlJc w:val="left"/>
      <w:pPr>
        <w:tabs>
          <w:tab w:val="num" w:pos="360"/>
        </w:tabs>
        <w:ind w:left="360" w:hanging="360"/>
      </w:pPr>
      <w:rPr>
        <w:rFonts w:hint="default"/>
        <w:b/>
      </w:rPr>
    </w:lvl>
  </w:abstractNum>
  <w:abstractNum w:abstractNumId="17" w15:restartNumberingAfterBreak="0">
    <w:nsid w:val="55CE0604"/>
    <w:multiLevelType w:val="singleLevel"/>
    <w:tmpl w:val="7A9670D0"/>
    <w:lvl w:ilvl="0">
      <w:start w:val="3"/>
      <w:numFmt w:val="decimal"/>
      <w:lvlText w:val="%1"/>
      <w:lvlJc w:val="left"/>
      <w:pPr>
        <w:tabs>
          <w:tab w:val="num" w:pos="360"/>
        </w:tabs>
        <w:ind w:left="360" w:hanging="360"/>
      </w:pPr>
      <w:rPr>
        <w:rFonts w:hint="default"/>
      </w:rPr>
    </w:lvl>
  </w:abstractNum>
  <w:abstractNum w:abstractNumId="18" w15:restartNumberingAfterBreak="0">
    <w:nsid w:val="578D7D3E"/>
    <w:multiLevelType w:val="hybridMultilevel"/>
    <w:tmpl w:val="F60CF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F31F08"/>
    <w:multiLevelType w:val="singleLevel"/>
    <w:tmpl w:val="4C523D8E"/>
    <w:lvl w:ilvl="0">
      <w:start w:val="1"/>
      <w:numFmt w:val="decimal"/>
      <w:lvlText w:val="%1"/>
      <w:lvlJc w:val="left"/>
      <w:pPr>
        <w:tabs>
          <w:tab w:val="num" w:pos="360"/>
        </w:tabs>
        <w:ind w:left="360" w:hanging="360"/>
      </w:pPr>
      <w:rPr>
        <w:rFonts w:hint="default"/>
        <w:b/>
      </w:rPr>
    </w:lvl>
  </w:abstractNum>
  <w:abstractNum w:abstractNumId="20" w15:restartNumberingAfterBreak="0">
    <w:nsid w:val="6209352D"/>
    <w:multiLevelType w:val="singleLevel"/>
    <w:tmpl w:val="798EA996"/>
    <w:lvl w:ilvl="0">
      <w:start w:val="7"/>
      <w:numFmt w:val="decimal"/>
      <w:lvlText w:val="%1"/>
      <w:lvlJc w:val="left"/>
      <w:pPr>
        <w:tabs>
          <w:tab w:val="num" w:pos="360"/>
        </w:tabs>
        <w:ind w:left="360" w:hanging="360"/>
      </w:pPr>
      <w:rPr>
        <w:rFonts w:hint="default"/>
      </w:rPr>
    </w:lvl>
  </w:abstractNum>
  <w:abstractNum w:abstractNumId="21" w15:restartNumberingAfterBreak="0">
    <w:nsid w:val="6516546C"/>
    <w:multiLevelType w:val="hybridMultilevel"/>
    <w:tmpl w:val="E246411E"/>
    <w:lvl w:ilvl="0" w:tplc="7A20A96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65DC6643"/>
    <w:multiLevelType w:val="hybridMultilevel"/>
    <w:tmpl w:val="ACCA4DD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9D73CC3"/>
    <w:multiLevelType w:val="singleLevel"/>
    <w:tmpl w:val="0809000F"/>
    <w:lvl w:ilvl="0">
      <w:start w:val="1"/>
      <w:numFmt w:val="decimal"/>
      <w:lvlText w:val="%1."/>
      <w:lvlJc w:val="left"/>
      <w:pPr>
        <w:tabs>
          <w:tab w:val="num" w:pos="360"/>
        </w:tabs>
        <w:ind w:left="360" w:hanging="360"/>
      </w:pPr>
      <w:rPr>
        <w:rFonts w:hint="default"/>
      </w:rPr>
    </w:lvl>
  </w:abstractNum>
  <w:abstractNum w:abstractNumId="24" w15:restartNumberingAfterBreak="0">
    <w:nsid w:val="6AFF11A2"/>
    <w:multiLevelType w:val="singleLevel"/>
    <w:tmpl w:val="60D68868"/>
    <w:lvl w:ilvl="0">
      <w:start w:val="1"/>
      <w:numFmt w:val="decimal"/>
      <w:pStyle w:val="Heading2"/>
      <w:lvlText w:val="%1"/>
      <w:lvlJc w:val="left"/>
      <w:pPr>
        <w:tabs>
          <w:tab w:val="num" w:pos="360"/>
        </w:tabs>
        <w:ind w:left="360" w:hanging="360"/>
      </w:pPr>
      <w:rPr>
        <w:rFonts w:hint="default"/>
      </w:rPr>
    </w:lvl>
  </w:abstractNum>
  <w:abstractNum w:abstractNumId="25" w15:restartNumberingAfterBreak="0">
    <w:nsid w:val="7255648D"/>
    <w:multiLevelType w:val="hybridMultilevel"/>
    <w:tmpl w:val="F992F9FE"/>
    <w:lvl w:ilvl="0" w:tplc="4C523D8E">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97F6E"/>
    <w:multiLevelType w:val="hybridMultilevel"/>
    <w:tmpl w:val="BA04A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E2411C"/>
    <w:multiLevelType w:val="hybridMultilevel"/>
    <w:tmpl w:val="4782B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167808">
    <w:abstractNumId w:val="23"/>
  </w:num>
  <w:num w:numId="2" w16cid:durableId="1678387188">
    <w:abstractNumId w:val="24"/>
  </w:num>
  <w:num w:numId="3" w16cid:durableId="411390087">
    <w:abstractNumId w:val="16"/>
  </w:num>
  <w:num w:numId="4" w16cid:durableId="1269698116">
    <w:abstractNumId w:val="12"/>
  </w:num>
  <w:num w:numId="5" w16cid:durableId="535168148">
    <w:abstractNumId w:val="17"/>
  </w:num>
  <w:num w:numId="6" w16cid:durableId="2078546730">
    <w:abstractNumId w:val="17"/>
    <w:lvlOverride w:ilvl="0">
      <w:startOverride w:val="9"/>
    </w:lvlOverride>
  </w:num>
  <w:num w:numId="7" w16cid:durableId="1992522560">
    <w:abstractNumId w:val="4"/>
  </w:num>
  <w:num w:numId="8" w16cid:durableId="1438326311">
    <w:abstractNumId w:val="20"/>
  </w:num>
  <w:num w:numId="9" w16cid:durableId="527447530">
    <w:abstractNumId w:val="2"/>
  </w:num>
  <w:num w:numId="10" w16cid:durableId="915288583">
    <w:abstractNumId w:val="14"/>
  </w:num>
  <w:num w:numId="11" w16cid:durableId="815683325">
    <w:abstractNumId w:val="11"/>
  </w:num>
  <w:num w:numId="12" w16cid:durableId="955021830">
    <w:abstractNumId w:val="6"/>
  </w:num>
  <w:num w:numId="13" w16cid:durableId="1712148918">
    <w:abstractNumId w:val="19"/>
  </w:num>
  <w:num w:numId="14" w16cid:durableId="1959674906">
    <w:abstractNumId w:val="25"/>
  </w:num>
  <w:num w:numId="15" w16cid:durableId="2043705489">
    <w:abstractNumId w:val="3"/>
  </w:num>
  <w:num w:numId="16" w16cid:durableId="582450341">
    <w:abstractNumId w:val="0"/>
  </w:num>
  <w:num w:numId="17" w16cid:durableId="576213937">
    <w:abstractNumId w:val="13"/>
  </w:num>
  <w:num w:numId="18" w16cid:durableId="413673364">
    <w:abstractNumId w:val="15"/>
  </w:num>
  <w:num w:numId="19" w16cid:durableId="1870407586">
    <w:abstractNumId w:val="27"/>
  </w:num>
  <w:num w:numId="20" w16cid:durableId="585263478">
    <w:abstractNumId w:val="8"/>
  </w:num>
  <w:num w:numId="21" w16cid:durableId="1918057836">
    <w:abstractNumId w:val="5"/>
  </w:num>
  <w:num w:numId="22" w16cid:durableId="1954509464">
    <w:abstractNumId w:val="18"/>
  </w:num>
  <w:num w:numId="23" w16cid:durableId="1248078165">
    <w:abstractNumId w:val="10"/>
  </w:num>
  <w:num w:numId="24" w16cid:durableId="1434129452">
    <w:abstractNumId w:val="26"/>
  </w:num>
  <w:num w:numId="25" w16cid:durableId="1857690363">
    <w:abstractNumId w:val="1"/>
  </w:num>
  <w:num w:numId="26" w16cid:durableId="14096205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82724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2794086">
    <w:abstractNumId w:val="9"/>
  </w:num>
  <w:num w:numId="29" w16cid:durableId="1661956585">
    <w:abstractNumId w:val="7"/>
  </w:num>
  <w:num w:numId="30" w16cid:durableId="8850717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Coast Cons 2003 HoT Hot Food No. 1 (N) ObS.doc"/>
    <w:docVar w:name="VTCASE" w:val="4"/>
    <w:docVar w:name="VTCommandPending" w:val="NONE"/>
  </w:docVars>
  <w:rsids>
    <w:rsidRoot w:val="00F0443D"/>
    <w:rsid w:val="00003D20"/>
    <w:rsid w:val="00015E6F"/>
    <w:rsid w:val="00060996"/>
    <w:rsid w:val="00065096"/>
    <w:rsid w:val="000A3FA1"/>
    <w:rsid w:val="000B58C8"/>
    <w:rsid w:val="000C01DD"/>
    <w:rsid w:val="000E3CD6"/>
    <w:rsid w:val="001034E9"/>
    <w:rsid w:val="00114B16"/>
    <w:rsid w:val="00120F39"/>
    <w:rsid w:val="00154DA2"/>
    <w:rsid w:val="00157A6F"/>
    <w:rsid w:val="00173DE9"/>
    <w:rsid w:val="00182202"/>
    <w:rsid w:val="001840DE"/>
    <w:rsid w:val="001A4D12"/>
    <w:rsid w:val="001E1EE3"/>
    <w:rsid w:val="00215175"/>
    <w:rsid w:val="002162EA"/>
    <w:rsid w:val="002268BC"/>
    <w:rsid w:val="0023254A"/>
    <w:rsid w:val="002379A2"/>
    <w:rsid w:val="002429E7"/>
    <w:rsid w:val="002461DE"/>
    <w:rsid w:val="00265EC5"/>
    <w:rsid w:val="00285B9E"/>
    <w:rsid w:val="00286FDA"/>
    <w:rsid w:val="002934FE"/>
    <w:rsid w:val="00295BA8"/>
    <w:rsid w:val="00296A80"/>
    <w:rsid w:val="002A4D5F"/>
    <w:rsid w:val="002B0344"/>
    <w:rsid w:val="002C4CBA"/>
    <w:rsid w:val="002E5E73"/>
    <w:rsid w:val="00303A17"/>
    <w:rsid w:val="00324253"/>
    <w:rsid w:val="0033423B"/>
    <w:rsid w:val="00344E45"/>
    <w:rsid w:val="00351E53"/>
    <w:rsid w:val="00362D17"/>
    <w:rsid w:val="003657EB"/>
    <w:rsid w:val="00371C56"/>
    <w:rsid w:val="0037799A"/>
    <w:rsid w:val="00381925"/>
    <w:rsid w:val="00386619"/>
    <w:rsid w:val="003A00E4"/>
    <w:rsid w:val="003A646F"/>
    <w:rsid w:val="003D18FC"/>
    <w:rsid w:val="003F7274"/>
    <w:rsid w:val="0041157A"/>
    <w:rsid w:val="004161A6"/>
    <w:rsid w:val="004329E7"/>
    <w:rsid w:val="004523F0"/>
    <w:rsid w:val="0047091C"/>
    <w:rsid w:val="00475B92"/>
    <w:rsid w:val="00496506"/>
    <w:rsid w:val="004B71EA"/>
    <w:rsid w:val="004C1924"/>
    <w:rsid w:val="0050442E"/>
    <w:rsid w:val="00537D79"/>
    <w:rsid w:val="005407F0"/>
    <w:rsid w:val="00541067"/>
    <w:rsid w:val="005500B0"/>
    <w:rsid w:val="00565F2D"/>
    <w:rsid w:val="0056643C"/>
    <w:rsid w:val="00583FFD"/>
    <w:rsid w:val="005B1C0E"/>
    <w:rsid w:val="005B4C71"/>
    <w:rsid w:val="00666617"/>
    <w:rsid w:val="006842D1"/>
    <w:rsid w:val="00693374"/>
    <w:rsid w:val="00696D1C"/>
    <w:rsid w:val="006A0481"/>
    <w:rsid w:val="006B4F1E"/>
    <w:rsid w:val="006B7E8F"/>
    <w:rsid w:val="006C46C5"/>
    <w:rsid w:val="006D3DE7"/>
    <w:rsid w:val="006E5651"/>
    <w:rsid w:val="007054A4"/>
    <w:rsid w:val="00770D75"/>
    <w:rsid w:val="0077753B"/>
    <w:rsid w:val="007803CE"/>
    <w:rsid w:val="0078137B"/>
    <w:rsid w:val="00791FF5"/>
    <w:rsid w:val="007C2B29"/>
    <w:rsid w:val="007D359C"/>
    <w:rsid w:val="007D67B9"/>
    <w:rsid w:val="00802D6B"/>
    <w:rsid w:val="008156E0"/>
    <w:rsid w:val="00817BB4"/>
    <w:rsid w:val="00827736"/>
    <w:rsid w:val="0082788C"/>
    <w:rsid w:val="00860025"/>
    <w:rsid w:val="008603FB"/>
    <w:rsid w:val="00864624"/>
    <w:rsid w:val="00864AE9"/>
    <w:rsid w:val="008652E1"/>
    <w:rsid w:val="00872BCE"/>
    <w:rsid w:val="008B4C3E"/>
    <w:rsid w:val="008D4CFD"/>
    <w:rsid w:val="0090108E"/>
    <w:rsid w:val="009544E2"/>
    <w:rsid w:val="00961328"/>
    <w:rsid w:val="00970DA0"/>
    <w:rsid w:val="0098245E"/>
    <w:rsid w:val="009A40DD"/>
    <w:rsid w:val="009B27F0"/>
    <w:rsid w:val="009E0047"/>
    <w:rsid w:val="009F25EB"/>
    <w:rsid w:val="00A05F94"/>
    <w:rsid w:val="00A630D9"/>
    <w:rsid w:val="00A94037"/>
    <w:rsid w:val="00A97C0F"/>
    <w:rsid w:val="00AC44C0"/>
    <w:rsid w:val="00AC7B83"/>
    <w:rsid w:val="00B10C5C"/>
    <w:rsid w:val="00B206ED"/>
    <w:rsid w:val="00B52D3E"/>
    <w:rsid w:val="00B80FF0"/>
    <w:rsid w:val="00B83B0E"/>
    <w:rsid w:val="00B9743E"/>
    <w:rsid w:val="00BB63B3"/>
    <w:rsid w:val="00BC6ECB"/>
    <w:rsid w:val="00BD6024"/>
    <w:rsid w:val="00BF31A0"/>
    <w:rsid w:val="00C23FD8"/>
    <w:rsid w:val="00C34BB8"/>
    <w:rsid w:val="00C46791"/>
    <w:rsid w:val="00C6150D"/>
    <w:rsid w:val="00C66068"/>
    <w:rsid w:val="00C81543"/>
    <w:rsid w:val="00C833A5"/>
    <w:rsid w:val="00C9538F"/>
    <w:rsid w:val="00C97213"/>
    <w:rsid w:val="00CB5A42"/>
    <w:rsid w:val="00CC543B"/>
    <w:rsid w:val="00CC681E"/>
    <w:rsid w:val="00CD4513"/>
    <w:rsid w:val="00CE55C8"/>
    <w:rsid w:val="00CF26C1"/>
    <w:rsid w:val="00CF4B5F"/>
    <w:rsid w:val="00D077DB"/>
    <w:rsid w:val="00D16C40"/>
    <w:rsid w:val="00D420A9"/>
    <w:rsid w:val="00D60684"/>
    <w:rsid w:val="00D7789F"/>
    <w:rsid w:val="00D901ED"/>
    <w:rsid w:val="00D9056D"/>
    <w:rsid w:val="00D9082D"/>
    <w:rsid w:val="00D9461E"/>
    <w:rsid w:val="00DB3EF5"/>
    <w:rsid w:val="00DC5F2F"/>
    <w:rsid w:val="00DC6FAA"/>
    <w:rsid w:val="00E0649B"/>
    <w:rsid w:val="00E06801"/>
    <w:rsid w:val="00E115A9"/>
    <w:rsid w:val="00E4725A"/>
    <w:rsid w:val="00E546C2"/>
    <w:rsid w:val="00E66E0C"/>
    <w:rsid w:val="00E70B80"/>
    <w:rsid w:val="00E8284D"/>
    <w:rsid w:val="00E82C8E"/>
    <w:rsid w:val="00EC0D39"/>
    <w:rsid w:val="00EC7560"/>
    <w:rsid w:val="00ED7F2D"/>
    <w:rsid w:val="00F0443D"/>
    <w:rsid w:val="00F070E4"/>
    <w:rsid w:val="00F21D28"/>
    <w:rsid w:val="00F43E54"/>
    <w:rsid w:val="00F468D6"/>
    <w:rsid w:val="00F55385"/>
    <w:rsid w:val="00F810EE"/>
    <w:rsid w:val="00F9553C"/>
    <w:rsid w:val="00F95DB1"/>
    <w:rsid w:val="00FC4424"/>
    <w:rsid w:val="00FD5708"/>
    <w:rsid w:val="00FD6179"/>
    <w:rsid w:val="00FF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4AF26"/>
  <w15:docId w15:val="{7A4DEB6F-50E2-45FE-9B9C-E28D7D41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link w:val="Heading2Char"/>
    <w:qFormat/>
    <w:pPr>
      <w:keepNext/>
      <w:numPr>
        <w:numId w:val="2"/>
      </w:numPr>
      <w:jc w:val="both"/>
      <w:outlineLvl w:val="1"/>
    </w:pPr>
    <w:rPr>
      <w:b/>
      <w:sz w:val="24"/>
      <w:u w:val="single"/>
    </w:rPr>
  </w:style>
  <w:style w:type="paragraph" w:styleId="Heading3">
    <w:name w:val="heading 3"/>
    <w:basedOn w:val="Normal"/>
    <w:next w:val="Normal"/>
    <w:qFormat/>
    <w:pPr>
      <w:keepNext/>
      <w:spacing w:line="360" w:lineRule="auto"/>
      <w:jc w:val="both"/>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rPr>
      <w:sz w:val="24"/>
    </w:rPr>
  </w:style>
  <w:style w:type="paragraph" w:styleId="BodyText2">
    <w:name w:val="Body Text 2"/>
    <w:basedOn w:val="Normal"/>
    <w:link w:val="BodyText2Char"/>
    <w:pPr>
      <w:spacing w:line="480" w:lineRule="auto"/>
      <w:jc w:val="both"/>
    </w:pPr>
    <w:rPr>
      <w:sz w:val="24"/>
    </w:rPr>
  </w:style>
  <w:style w:type="paragraph" w:styleId="BodyText3">
    <w:name w:val="Body Text 3"/>
    <w:basedOn w:val="Normal"/>
    <w:pPr>
      <w:jc w:val="both"/>
    </w:pPr>
    <w:rPr>
      <w:color w:val="0000FF"/>
      <w:sz w:val="24"/>
    </w:rPr>
  </w:style>
  <w:style w:type="paragraph" w:styleId="Header">
    <w:name w:val="header"/>
    <w:basedOn w:val="Normal"/>
    <w:pPr>
      <w:tabs>
        <w:tab w:val="center" w:pos="4153"/>
        <w:tab w:val="right" w:pos="8306"/>
      </w:tabs>
    </w:pPr>
    <w:rPr>
      <w:lang w:val="en-US"/>
    </w:rPr>
  </w:style>
  <w:style w:type="character" w:styleId="Hyperlink">
    <w:name w:val="Hyperlink"/>
    <w:rsid w:val="00F0443D"/>
    <w:rPr>
      <w:color w:val="0000FF"/>
      <w:u w:val="single"/>
    </w:rPr>
  </w:style>
  <w:style w:type="paragraph" w:styleId="ListParagraph">
    <w:name w:val="List Paragraph"/>
    <w:basedOn w:val="Normal"/>
    <w:qFormat/>
    <w:rsid w:val="002A4D5F"/>
    <w:pPr>
      <w:ind w:left="720"/>
    </w:pPr>
  </w:style>
  <w:style w:type="character" w:styleId="CommentReference">
    <w:name w:val="annotation reference"/>
    <w:rsid w:val="00D901ED"/>
    <w:rPr>
      <w:sz w:val="16"/>
      <w:szCs w:val="16"/>
    </w:rPr>
  </w:style>
  <w:style w:type="paragraph" w:styleId="CommentText">
    <w:name w:val="annotation text"/>
    <w:basedOn w:val="Normal"/>
    <w:link w:val="CommentTextChar"/>
    <w:rsid w:val="00D901ED"/>
  </w:style>
  <w:style w:type="character" w:customStyle="1" w:styleId="CommentTextChar">
    <w:name w:val="Comment Text Char"/>
    <w:link w:val="CommentText"/>
    <w:rsid w:val="00D901ED"/>
    <w:rPr>
      <w:lang w:eastAsia="en-US"/>
    </w:rPr>
  </w:style>
  <w:style w:type="paragraph" w:styleId="CommentSubject">
    <w:name w:val="annotation subject"/>
    <w:basedOn w:val="CommentText"/>
    <w:next w:val="CommentText"/>
    <w:link w:val="CommentSubjectChar"/>
    <w:rsid w:val="00D901ED"/>
    <w:rPr>
      <w:b/>
      <w:bCs/>
    </w:rPr>
  </w:style>
  <w:style w:type="character" w:customStyle="1" w:styleId="CommentSubjectChar">
    <w:name w:val="Comment Subject Char"/>
    <w:link w:val="CommentSubject"/>
    <w:rsid w:val="00D901ED"/>
    <w:rPr>
      <w:b/>
      <w:bCs/>
      <w:lang w:eastAsia="en-US"/>
    </w:rPr>
  </w:style>
  <w:style w:type="paragraph" w:styleId="BalloonText">
    <w:name w:val="Balloon Text"/>
    <w:basedOn w:val="Normal"/>
    <w:link w:val="BalloonTextChar"/>
    <w:rsid w:val="00D901ED"/>
    <w:rPr>
      <w:rFonts w:ascii="Tahoma" w:hAnsi="Tahoma" w:cs="Tahoma"/>
      <w:sz w:val="16"/>
      <w:szCs w:val="16"/>
    </w:rPr>
  </w:style>
  <w:style w:type="character" w:customStyle="1" w:styleId="BalloonTextChar">
    <w:name w:val="Balloon Text Char"/>
    <w:link w:val="BalloonText"/>
    <w:uiPriority w:val="99"/>
    <w:rsid w:val="00D901ED"/>
    <w:rPr>
      <w:rFonts w:ascii="Tahoma" w:hAnsi="Tahoma" w:cs="Tahoma"/>
      <w:sz w:val="16"/>
      <w:szCs w:val="16"/>
      <w:lang w:eastAsia="en-US"/>
    </w:rPr>
  </w:style>
  <w:style w:type="character" w:customStyle="1" w:styleId="Heading2Char">
    <w:name w:val="Heading 2 Char"/>
    <w:basedOn w:val="DefaultParagraphFont"/>
    <w:link w:val="Heading2"/>
    <w:rsid w:val="005B4C71"/>
    <w:rPr>
      <w:b/>
      <w:sz w:val="24"/>
      <w:u w:val="single"/>
      <w:lang w:eastAsia="en-US"/>
    </w:rPr>
  </w:style>
  <w:style w:type="character" w:customStyle="1" w:styleId="BodyText2Char">
    <w:name w:val="Body Text 2 Char"/>
    <w:basedOn w:val="DefaultParagraphFont"/>
    <w:link w:val="BodyText2"/>
    <w:rsid w:val="005B4C71"/>
    <w:rPr>
      <w:sz w:val="24"/>
      <w:lang w:eastAsia="en-US"/>
    </w:rPr>
  </w:style>
  <w:style w:type="character" w:customStyle="1" w:styleId="BodyTextChar">
    <w:name w:val="Body Text Char"/>
    <w:basedOn w:val="DefaultParagraphFont"/>
    <w:link w:val="BodyText"/>
    <w:rsid w:val="006B4F1E"/>
    <w:rPr>
      <w:sz w:val="24"/>
      <w:lang w:eastAsia="en-US"/>
    </w:rPr>
  </w:style>
  <w:style w:type="character" w:customStyle="1" w:styleId="normaltextrun">
    <w:name w:val="normaltextrun"/>
    <w:basedOn w:val="DefaultParagraphFont"/>
    <w:rsid w:val="00FD5708"/>
  </w:style>
  <w:style w:type="character" w:customStyle="1" w:styleId="eop">
    <w:name w:val="eop"/>
    <w:basedOn w:val="DefaultParagraphFont"/>
    <w:rsid w:val="00FD5708"/>
  </w:style>
  <w:style w:type="paragraph" w:styleId="NormalWeb">
    <w:name w:val="Normal (Web)"/>
    <w:basedOn w:val="Normal"/>
    <w:uiPriority w:val="99"/>
    <w:semiHidden/>
    <w:unhideWhenUsed/>
    <w:rsid w:val="00F070E4"/>
    <w:rPr>
      <w:sz w:val="23"/>
      <w:szCs w:val="23"/>
      <w:lang w:eastAsia="en-GB"/>
    </w:rPr>
  </w:style>
  <w:style w:type="paragraph" w:customStyle="1" w:styleId="paragraph">
    <w:name w:val="paragraph"/>
    <w:basedOn w:val="Normal"/>
    <w:rsid w:val="0050442E"/>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416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158563">
      <w:bodyDiv w:val="1"/>
      <w:marLeft w:val="0"/>
      <w:marRight w:val="0"/>
      <w:marTop w:val="0"/>
      <w:marBottom w:val="0"/>
      <w:divBdr>
        <w:top w:val="none" w:sz="0" w:space="0" w:color="auto"/>
        <w:left w:val="none" w:sz="0" w:space="0" w:color="auto"/>
        <w:bottom w:val="none" w:sz="0" w:space="0" w:color="auto"/>
        <w:right w:val="none" w:sz="0" w:space="0" w:color="auto"/>
      </w:divBdr>
      <w:divsChild>
        <w:div w:id="821390918">
          <w:marLeft w:val="0"/>
          <w:marRight w:val="0"/>
          <w:marTop w:val="0"/>
          <w:marBottom w:val="0"/>
          <w:divBdr>
            <w:top w:val="none" w:sz="0" w:space="0" w:color="auto"/>
            <w:left w:val="none" w:sz="0" w:space="0" w:color="auto"/>
            <w:bottom w:val="none" w:sz="0" w:space="0" w:color="auto"/>
            <w:right w:val="none" w:sz="0" w:space="0" w:color="auto"/>
          </w:divBdr>
        </w:div>
        <w:div w:id="313878412">
          <w:marLeft w:val="0"/>
          <w:marRight w:val="0"/>
          <w:marTop w:val="0"/>
          <w:marBottom w:val="0"/>
          <w:divBdr>
            <w:top w:val="none" w:sz="0" w:space="0" w:color="auto"/>
            <w:left w:val="none" w:sz="0" w:space="0" w:color="auto"/>
            <w:bottom w:val="none" w:sz="0" w:space="0" w:color="auto"/>
            <w:right w:val="none" w:sz="0" w:space="0" w:color="auto"/>
          </w:divBdr>
        </w:div>
        <w:div w:id="2096972371">
          <w:marLeft w:val="0"/>
          <w:marRight w:val="0"/>
          <w:marTop w:val="0"/>
          <w:marBottom w:val="0"/>
          <w:divBdr>
            <w:top w:val="none" w:sz="0" w:space="0" w:color="auto"/>
            <w:left w:val="none" w:sz="0" w:space="0" w:color="auto"/>
            <w:bottom w:val="none" w:sz="0" w:space="0" w:color="auto"/>
            <w:right w:val="none" w:sz="0" w:space="0" w:color="auto"/>
          </w:divBdr>
        </w:div>
      </w:divsChild>
    </w:div>
    <w:div w:id="720592502">
      <w:bodyDiv w:val="1"/>
      <w:marLeft w:val="0"/>
      <w:marRight w:val="0"/>
      <w:marTop w:val="0"/>
      <w:marBottom w:val="0"/>
      <w:divBdr>
        <w:top w:val="none" w:sz="0" w:space="0" w:color="auto"/>
        <w:left w:val="none" w:sz="0" w:space="0" w:color="auto"/>
        <w:bottom w:val="none" w:sz="0" w:space="0" w:color="auto"/>
        <w:right w:val="none" w:sz="0" w:space="0" w:color="auto"/>
      </w:divBdr>
    </w:div>
    <w:div w:id="768086348">
      <w:bodyDiv w:val="1"/>
      <w:marLeft w:val="0"/>
      <w:marRight w:val="0"/>
      <w:marTop w:val="0"/>
      <w:marBottom w:val="0"/>
      <w:divBdr>
        <w:top w:val="none" w:sz="0" w:space="0" w:color="auto"/>
        <w:left w:val="none" w:sz="0" w:space="0" w:color="auto"/>
        <w:bottom w:val="none" w:sz="0" w:space="0" w:color="auto"/>
        <w:right w:val="none" w:sz="0" w:space="0" w:color="auto"/>
      </w:divBdr>
    </w:div>
    <w:div w:id="1199969192">
      <w:bodyDiv w:val="1"/>
      <w:marLeft w:val="0"/>
      <w:marRight w:val="0"/>
      <w:marTop w:val="0"/>
      <w:marBottom w:val="0"/>
      <w:divBdr>
        <w:top w:val="none" w:sz="0" w:space="0" w:color="auto"/>
        <w:left w:val="none" w:sz="0" w:space="0" w:color="auto"/>
        <w:bottom w:val="none" w:sz="0" w:space="0" w:color="auto"/>
        <w:right w:val="none" w:sz="0" w:space="0" w:color="auto"/>
      </w:divBdr>
    </w:div>
    <w:div w:id="1692604060">
      <w:bodyDiv w:val="1"/>
      <w:marLeft w:val="0"/>
      <w:marRight w:val="0"/>
      <w:marTop w:val="0"/>
      <w:marBottom w:val="0"/>
      <w:divBdr>
        <w:top w:val="none" w:sz="0" w:space="0" w:color="auto"/>
        <w:left w:val="none" w:sz="0" w:space="0" w:color="auto"/>
        <w:bottom w:val="none" w:sz="0" w:space="0" w:color="auto"/>
        <w:right w:val="none" w:sz="0" w:space="0" w:color="auto"/>
      </w:divBdr>
    </w:div>
    <w:div w:id="1742941968">
      <w:bodyDiv w:val="1"/>
      <w:marLeft w:val="0"/>
      <w:marRight w:val="0"/>
      <w:marTop w:val="0"/>
      <w:marBottom w:val="0"/>
      <w:divBdr>
        <w:top w:val="none" w:sz="0" w:space="0" w:color="auto"/>
        <w:left w:val="none" w:sz="0" w:space="0" w:color="auto"/>
        <w:bottom w:val="none" w:sz="0" w:space="0" w:color="auto"/>
        <w:right w:val="none" w:sz="0" w:space="0" w:color="auto"/>
      </w:divBdr>
    </w:div>
    <w:div w:id="1760171656">
      <w:bodyDiv w:val="1"/>
      <w:marLeft w:val="0"/>
      <w:marRight w:val="0"/>
      <w:marTop w:val="0"/>
      <w:marBottom w:val="0"/>
      <w:divBdr>
        <w:top w:val="none" w:sz="0" w:space="0" w:color="auto"/>
        <w:left w:val="none" w:sz="0" w:space="0" w:color="auto"/>
        <w:bottom w:val="none" w:sz="0" w:space="0" w:color="auto"/>
        <w:right w:val="none" w:sz="0" w:space="0" w:color="auto"/>
      </w:divBdr>
    </w:div>
    <w:div w:id="1834055890">
      <w:bodyDiv w:val="1"/>
      <w:marLeft w:val="0"/>
      <w:marRight w:val="0"/>
      <w:marTop w:val="0"/>
      <w:marBottom w:val="0"/>
      <w:divBdr>
        <w:top w:val="none" w:sz="0" w:space="0" w:color="auto"/>
        <w:left w:val="none" w:sz="0" w:space="0" w:color="auto"/>
        <w:bottom w:val="none" w:sz="0" w:space="0" w:color="auto"/>
        <w:right w:val="none" w:sz="0" w:space="0" w:color="auto"/>
      </w:divBdr>
    </w:div>
    <w:div w:id="1946304758">
      <w:bodyDiv w:val="1"/>
      <w:marLeft w:val="0"/>
      <w:marRight w:val="0"/>
      <w:marTop w:val="0"/>
      <w:marBottom w:val="0"/>
      <w:divBdr>
        <w:top w:val="none" w:sz="0" w:space="0" w:color="auto"/>
        <w:left w:val="none" w:sz="0" w:space="0" w:color="auto"/>
        <w:bottom w:val="none" w:sz="0" w:space="0" w:color="auto"/>
        <w:right w:val="none" w:sz="0" w:space="0" w:color="auto"/>
      </w:divBdr>
      <w:divsChild>
        <w:div w:id="27998028">
          <w:marLeft w:val="0"/>
          <w:marRight w:val="0"/>
          <w:marTop w:val="0"/>
          <w:marBottom w:val="0"/>
          <w:divBdr>
            <w:top w:val="none" w:sz="0" w:space="0" w:color="auto"/>
            <w:left w:val="none" w:sz="0" w:space="0" w:color="auto"/>
            <w:bottom w:val="none" w:sz="0" w:space="0" w:color="auto"/>
            <w:right w:val="none" w:sz="0" w:space="0" w:color="auto"/>
          </w:divBdr>
          <w:divsChild>
            <w:div w:id="809904504">
              <w:marLeft w:val="0"/>
              <w:marRight w:val="0"/>
              <w:marTop w:val="0"/>
              <w:marBottom w:val="0"/>
              <w:divBdr>
                <w:top w:val="none" w:sz="0" w:space="0" w:color="auto"/>
                <w:left w:val="none" w:sz="0" w:space="0" w:color="auto"/>
                <w:bottom w:val="none" w:sz="0" w:space="0" w:color="auto"/>
                <w:right w:val="none" w:sz="0" w:space="0" w:color="auto"/>
              </w:divBdr>
              <w:divsChild>
                <w:div w:id="1615357987">
                  <w:marLeft w:val="-225"/>
                  <w:marRight w:val="-225"/>
                  <w:marTop w:val="0"/>
                  <w:marBottom w:val="0"/>
                  <w:divBdr>
                    <w:top w:val="none" w:sz="0" w:space="0" w:color="auto"/>
                    <w:left w:val="none" w:sz="0" w:space="0" w:color="auto"/>
                    <w:bottom w:val="none" w:sz="0" w:space="0" w:color="auto"/>
                    <w:right w:val="none" w:sz="0" w:space="0" w:color="auto"/>
                  </w:divBdr>
                  <w:divsChild>
                    <w:div w:id="2063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ategicpropertyonevale@valeofglamorgan.gov.uk"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C8705B6490F79409C4468024C80905E" ma:contentTypeVersion="10" ma:contentTypeDescription="Create a new document." ma:contentTypeScope="" ma:versionID="e07548a523300322563faa8d6e9334ac">
  <xsd:schema xmlns:xsd="http://www.w3.org/2001/XMLSchema" xmlns:xs="http://www.w3.org/2001/XMLSchema" xmlns:p="http://schemas.microsoft.com/office/2006/metadata/properties" xmlns:ns2="b71177ce-ea34-4feb-bc37-1b3dba36b3b0" targetNamespace="http://schemas.microsoft.com/office/2006/metadata/properties" ma:root="true" ma:fieldsID="e67caf61e08a82fb9cd351704e963ce8" ns2:_="">
    <xsd:import namespace="b71177ce-ea34-4feb-bc37-1b3dba36b3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177ce-ea34-4feb-bc37-1b3dba36b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649D3D-1C31-48CA-832C-B9DA0A5CA5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A488EF-DC50-40AF-BC3F-C2BE0DA27160}">
  <ds:schemaRefs>
    <ds:schemaRef ds:uri="http://schemas.openxmlformats.org/officeDocument/2006/bibliography"/>
  </ds:schemaRefs>
</ds:datastoreItem>
</file>

<file path=customXml/itemProps3.xml><?xml version="1.0" encoding="utf-8"?>
<ds:datastoreItem xmlns:ds="http://schemas.openxmlformats.org/officeDocument/2006/customXml" ds:itemID="{E7A1CFB0-0276-43E1-8400-257920720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177ce-ea34-4feb-bc37-1b3dba36b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D71DE-F59B-4D05-9769-6D880DA498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HEADS OF TERMS</vt:lpstr>
    </vt:vector>
  </TitlesOfParts>
  <Company>Vale of Glamorgan Council</Company>
  <LinksUpToDate>false</LinksUpToDate>
  <CharactersWithSpaces>2022</CharactersWithSpaces>
  <SharedDoc>false</SharedDoc>
  <HLinks>
    <vt:vector size="12" baseType="variant">
      <vt:variant>
        <vt:i4>5832738</vt:i4>
      </vt:variant>
      <vt:variant>
        <vt:i4>3</vt:i4>
      </vt:variant>
      <vt:variant>
        <vt:i4>0</vt:i4>
      </vt:variant>
      <vt:variant>
        <vt:i4>5</vt:i4>
      </vt:variant>
      <vt:variant>
        <vt:lpwstr>mailto:ambailey@valeofglamorgan.gov.uk</vt:lpwstr>
      </vt:variant>
      <vt:variant>
        <vt:lpwstr/>
      </vt:variant>
      <vt:variant>
        <vt:i4>6291462</vt:i4>
      </vt:variant>
      <vt:variant>
        <vt:i4>0</vt:i4>
      </vt:variant>
      <vt:variant>
        <vt:i4>0</vt:i4>
      </vt:variant>
      <vt:variant>
        <vt:i4>5</vt:i4>
      </vt:variant>
      <vt:variant>
        <vt:lpwstr>mailto:JGreatrex@valeofglamorgan.gov.uk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Cowbridge Old Hall Lease Expression of Interest English</dc:title>
  <dc:creator>sllong</dc:creator>
  <cp:lastModifiedBy>Jade Saif</cp:lastModifiedBy>
  <cp:revision>6</cp:revision>
  <cp:lastPrinted>2019-02-18T13:40:00Z</cp:lastPrinted>
  <dcterms:created xsi:type="dcterms:W3CDTF">2024-03-28T14:48:00Z</dcterms:created>
  <dcterms:modified xsi:type="dcterms:W3CDTF">2024-05-16T09:18:48Z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0x010100EC8705B6490F79409C4468024C80905E</vt:lpwstr>
  </property>
</Properties>
</file>