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43" w:rsidP="005F5243" w:rsidRDefault="005F5243">
      <w:pPr>
        <w:suppressAutoHyphens/>
        <w:spacing w:after="0" w:line="240" w:lineRule="auto"/>
        <w:ind w:left="-142" w:right="-142" w:firstLine="2552"/>
        <w:jc w:val="center"/>
        <w:outlineLvl w:val="0"/>
        <w:rPr>
          <w:rFonts w:ascii="Arial" w:hAnsi="Arial" w:eastAsia="Times New Roman" w:cs="Arial"/>
          <w:b/>
          <w:lang w:eastAsia="ar-SA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-117475</wp:posOffset>
                </wp:positionV>
                <wp:extent cx="2593975" cy="996950"/>
                <wp:effectExtent l="0" t="0" r="1587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975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243" w:rsidP="005F5243" w:rsidRDefault="005F5243">
                            <w:pPr>
                              <w:ind w:right="-142"/>
                              <w:outlineLvl w:val="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For Office use only</w:t>
                            </w:r>
                          </w:p>
                          <w:p w:rsidR="005F5243" w:rsidP="005F5243" w:rsidRDefault="005F5243">
                            <w:pPr>
                              <w:spacing w:after="120"/>
                              <w:ind w:right="-142"/>
                              <w:outlineLv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Submission No.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….…….…………………… </w:t>
                            </w:r>
                          </w:p>
                          <w:p w:rsidR="005F5243" w:rsidP="005F5243" w:rsidRDefault="005F5243">
                            <w:pPr>
                              <w:spacing w:after="120"/>
                              <w:ind w:right="-142"/>
                              <w:outlineLv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 Received….…….….……………………</w:t>
                            </w:r>
                          </w:p>
                          <w:p w:rsidR="005F5243" w:rsidP="005F5243" w:rsidRDefault="005F5243">
                            <w:pPr>
                              <w:spacing w:after="120"/>
                              <w:ind w:right="-142"/>
                              <w:outlineLvl w:val="0"/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 of Acknowledgement …….……………</w:t>
                            </w:r>
                          </w:p>
                          <w:p w:rsidR="005F5243" w:rsidP="005F5243" w:rsidRDefault="005F5243">
                            <w:pPr>
                              <w:spacing w:after="120"/>
                              <w:ind w:right="-142"/>
                              <w:outlineLvl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F5243" w:rsidP="005F5243" w:rsidRDefault="005F52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style="position:absolute;left:0;text-align:left;margin-left:266.15pt;margin-top:-9.25pt;width:204.25pt;height: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">
                <v:textbox>
                  <w:txbxContent>
                    <w:p w:rsidR="005F5243" w:rsidP="005F5243" w:rsidRDefault="005F5243">
                      <w:pPr>
                        <w:ind w:right="-142"/>
                        <w:outlineLvl w:val="0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For Office use only</w:t>
                      </w:r>
                    </w:p>
                    <w:p w:rsidR="005F5243" w:rsidP="005F5243" w:rsidRDefault="005F5243">
                      <w:pPr>
                        <w:spacing w:after="120"/>
                        <w:ind w:right="-142"/>
                        <w:outlineLv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Submission No.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  <w:t xml:space="preserve">….…….…………………… </w:t>
                      </w:r>
                    </w:p>
                    <w:p w:rsidR="005F5243" w:rsidP="005F5243" w:rsidRDefault="005F5243">
                      <w:pPr>
                        <w:spacing w:after="120"/>
                        <w:ind w:right="-142"/>
                        <w:outlineLv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Date Received….…….….……………………</w:t>
                      </w:r>
                    </w:p>
                    <w:p w:rsidR="005F5243" w:rsidP="005F5243" w:rsidRDefault="005F5243">
                      <w:pPr>
                        <w:spacing w:after="120"/>
                        <w:ind w:right="-142"/>
                        <w:outlineLvl w:val="0"/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Date of Acknowledgement …….……………</w:t>
                      </w:r>
                    </w:p>
                    <w:p w:rsidR="005F5243" w:rsidP="005F5243" w:rsidRDefault="005F5243">
                      <w:pPr>
                        <w:spacing w:after="120"/>
                        <w:ind w:right="-142"/>
                        <w:outlineLvl w:val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5F5243" w:rsidP="005F5243" w:rsidRDefault="005F5243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-117475</wp:posOffset>
            </wp:positionV>
            <wp:extent cx="1120140" cy="996950"/>
            <wp:effectExtent l="0" t="0" r="3810" b="0"/>
            <wp:wrapNone/>
            <wp:docPr id="1" name="Picture 1" descr="NewVal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Vale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99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eastAsia="Times New Roman" w:cs="Arial"/>
          <w:b/>
          <w:sz w:val="18"/>
          <w:szCs w:val="18"/>
          <w:lang w:eastAsia="ar-SA"/>
        </w:rPr>
        <w:t xml:space="preserve">                   </w:t>
      </w:r>
    </w:p>
    <w:p w:rsidR="005F5243" w:rsidP="005F5243" w:rsidRDefault="005F5243">
      <w:pPr>
        <w:suppressAutoHyphens/>
        <w:spacing w:after="0" w:line="240" w:lineRule="auto"/>
        <w:ind w:left="-142" w:right="-142" w:firstLine="2552"/>
        <w:jc w:val="center"/>
        <w:outlineLvl w:val="0"/>
        <w:rPr>
          <w:rFonts w:ascii="Arial" w:hAnsi="Arial" w:eastAsia="Times New Roman" w:cs="Arial"/>
          <w:b/>
          <w:lang w:eastAsia="ar-SA"/>
        </w:rPr>
      </w:pPr>
    </w:p>
    <w:p w:rsidR="005F5243" w:rsidP="005F5243" w:rsidRDefault="005F5243">
      <w:pPr>
        <w:suppressAutoHyphens/>
        <w:spacing w:after="0" w:line="240" w:lineRule="auto"/>
        <w:ind w:left="-142" w:right="-142" w:firstLine="2552"/>
        <w:jc w:val="center"/>
        <w:outlineLvl w:val="0"/>
        <w:rPr>
          <w:rFonts w:ascii="Arial" w:hAnsi="Arial" w:eastAsia="Times New Roman" w:cs="Arial"/>
          <w:b/>
          <w:lang w:eastAsia="ar-SA"/>
        </w:rPr>
      </w:pPr>
    </w:p>
    <w:p w:rsidR="005F5243" w:rsidP="005F5243" w:rsidRDefault="005F5243">
      <w:pPr>
        <w:suppressAutoHyphens/>
        <w:spacing w:after="0" w:line="240" w:lineRule="auto"/>
        <w:ind w:left="-142" w:right="-142" w:firstLine="2552"/>
        <w:jc w:val="center"/>
        <w:outlineLvl w:val="0"/>
        <w:rPr>
          <w:rFonts w:ascii="Arial" w:hAnsi="Arial" w:eastAsia="Times New Roman" w:cs="Arial"/>
          <w:b/>
          <w:lang w:eastAsia="ar-SA"/>
        </w:rPr>
      </w:pPr>
    </w:p>
    <w:p w:rsidR="005F5243" w:rsidP="005F5243" w:rsidRDefault="005F5243">
      <w:pPr>
        <w:suppressAutoHyphens/>
        <w:spacing w:after="0" w:line="240" w:lineRule="auto"/>
        <w:ind w:left="-142" w:right="-142" w:firstLine="2552"/>
        <w:jc w:val="center"/>
        <w:outlineLvl w:val="0"/>
        <w:rPr>
          <w:rFonts w:ascii="Arial" w:hAnsi="Arial" w:eastAsia="Times New Roman" w:cs="Arial"/>
          <w:b/>
          <w:lang w:eastAsia="ar-SA"/>
        </w:rPr>
      </w:pPr>
    </w:p>
    <w:p w:rsidR="005F5243" w:rsidP="005F5243" w:rsidRDefault="005F5243">
      <w:pPr>
        <w:suppressAutoHyphens/>
        <w:spacing w:after="0" w:line="240" w:lineRule="auto"/>
        <w:ind w:left="-142" w:right="-142" w:firstLine="2552"/>
        <w:jc w:val="center"/>
        <w:outlineLvl w:val="0"/>
        <w:rPr>
          <w:rFonts w:ascii="Arial" w:hAnsi="Arial" w:eastAsia="Times New Roman" w:cs="Arial"/>
          <w:b/>
          <w:lang w:eastAsia="ar-SA"/>
        </w:rPr>
      </w:pPr>
      <w:r>
        <w:rPr>
          <w:rFonts w:ascii="Arial" w:hAnsi="Arial" w:eastAsia="Times New Roman" w:cs="Arial"/>
          <w:b/>
          <w:lang w:eastAsia="ar-SA"/>
        </w:rPr>
        <w:t xml:space="preserve">          </w:t>
      </w:r>
    </w:p>
    <w:p w:rsidR="005F5243" w:rsidP="005F5243" w:rsidRDefault="005F5243">
      <w:pPr>
        <w:suppressAutoHyphens/>
        <w:spacing w:after="0" w:line="240" w:lineRule="auto"/>
        <w:ind w:left="-142" w:right="-142"/>
        <w:jc w:val="center"/>
        <w:outlineLvl w:val="0"/>
        <w:rPr>
          <w:rFonts w:ascii="Arial" w:hAnsi="Arial" w:eastAsia="Times New Roman" w:cs="Arial"/>
          <w:b/>
          <w:sz w:val="32"/>
          <w:szCs w:val="32"/>
          <w:lang w:eastAsia="ar-SA"/>
        </w:rPr>
      </w:pPr>
      <w:r>
        <w:rPr>
          <w:rFonts w:ascii="Arial" w:hAnsi="Arial" w:eastAsia="Times New Roman" w:cs="Arial"/>
          <w:b/>
          <w:sz w:val="32"/>
          <w:szCs w:val="32"/>
          <w:lang w:eastAsia="ar-SA"/>
        </w:rPr>
        <w:t>Vale of Glamorgan Council</w:t>
      </w:r>
    </w:p>
    <w:p w:rsidR="005F5243" w:rsidP="005F5243" w:rsidRDefault="005F5243">
      <w:pPr>
        <w:suppressAutoHyphens/>
        <w:spacing w:after="0" w:line="140" w:lineRule="exact"/>
        <w:jc w:val="both"/>
        <w:rPr>
          <w:rFonts w:ascii="Arial" w:hAnsi="Arial" w:eastAsia="Times New Roman" w:cs="Arial"/>
          <w:sz w:val="20"/>
          <w:szCs w:val="20"/>
          <w:lang w:eastAsia="ar-SA"/>
        </w:rPr>
      </w:pPr>
    </w:p>
    <w:p w:rsidR="005F5243" w:rsidP="005F5243" w:rsidRDefault="005F5243">
      <w:pPr>
        <w:suppressAutoHyphens/>
        <w:spacing w:after="0" w:line="240" w:lineRule="auto"/>
        <w:jc w:val="center"/>
        <w:outlineLvl w:val="0"/>
        <w:rPr>
          <w:rFonts w:ascii="Arial" w:hAnsi="Arial" w:eastAsia="Times New Roman" w:cs="Arial"/>
          <w:b/>
          <w:sz w:val="32"/>
          <w:szCs w:val="28"/>
          <w:lang w:eastAsia="ar-SA"/>
        </w:rPr>
      </w:pPr>
      <w:r>
        <w:rPr>
          <w:rFonts w:ascii="Arial" w:hAnsi="Arial" w:eastAsia="Times New Roman" w:cs="Arial"/>
          <w:b/>
          <w:sz w:val="32"/>
          <w:szCs w:val="28"/>
          <w:lang w:eastAsia="ar-SA"/>
        </w:rPr>
        <w:t xml:space="preserve">Initial Call for Candidate Sites </w:t>
      </w:r>
    </w:p>
    <w:p w:rsidR="005F5243" w:rsidP="005F5243" w:rsidRDefault="005F5243">
      <w:pPr>
        <w:suppressAutoHyphens/>
        <w:spacing w:after="0" w:line="240" w:lineRule="auto"/>
        <w:jc w:val="center"/>
        <w:outlineLvl w:val="0"/>
        <w:rPr>
          <w:rFonts w:ascii="Arial" w:hAnsi="Arial" w:eastAsia="Times New Roman" w:cs="Arial"/>
          <w:b/>
          <w:sz w:val="32"/>
          <w:szCs w:val="28"/>
          <w:lang w:eastAsia="ar-SA"/>
        </w:rPr>
      </w:pPr>
      <w:r>
        <w:rPr>
          <w:rFonts w:ascii="Arial" w:hAnsi="Arial" w:eastAsia="Times New Roman" w:cs="Arial"/>
          <w:b/>
          <w:sz w:val="32"/>
          <w:szCs w:val="28"/>
          <w:lang w:eastAsia="ar-SA"/>
        </w:rPr>
        <w:t>Gypsy and Traveller Sites</w:t>
      </w:r>
    </w:p>
    <w:p w:rsidR="005F5243" w:rsidP="005F5243" w:rsidRDefault="005F5243">
      <w:pPr>
        <w:suppressAutoHyphens/>
        <w:spacing w:after="0" w:line="240" w:lineRule="auto"/>
        <w:ind w:left="-142"/>
        <w:rPr>
          <w:rFonts w:ascii="Arial" w:hAnsi="Arial" w:eastAsia="Times New Roman" w:cs="Arial"/>
          <w:sz w:val="24"/>
          <w:szCs w:val="24"/>
          <w:lang w:eastAsia="ar-SA"/>
        </w:rPr>
      </w:pPr>
    </w:p>
    <w:tbl>
      <w:tblPr>
        <w:tblW w:w="102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7"/>
      </w:tblGrid>
      <w:tr w:rsidR="005F5243" w:rsidTr="005F5243">
        <w:tc>
          <w:tcPr>
            <w:tcW w:w="10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DECF"/>
            <w:hideMark/>
          </w:tcPr>
          <w:p w:rsidR="005F5243" w:rsidRDefault="005F5243">
            <w:pPr>
              <w:suppressAutoHyphens/>
              <w:spacing w:before="120" w:after="12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  <w:t>Data Protection</w:t>
            </w:r>
          </w:p>
          <w:p w:rsidR="005F5243" w:rsidRDefault="005F5243">
            <w:pPr>
              <w:suppressAutoHyphens/>
              <w:spacing w:after="12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ar-SA"/>
              </w:rPr>
              <w:t>How your candidate site submission and the information that you give us will be used.</w:t>
            </w:r>
          </w:p>
          <w:p w:rsidR="005F5243" w:rsidRDefault="005F5243">
            <w:pPr>
              <w:suppressAutoHyphens/>
              <w:spacing w:after="12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ar-SA"/>
              </w:rPr>
              <w:t>All information submitted will be seen in full by the Vale of Glamorgan Council staff dealing with the search for a gypsy and traveller site. Your name, the site details and the information provided as provided on this form will be published in a Candidate Site Register that will be made available for inspection on the Councils web site.</w:t>
            </w:r>
          </w:p>
        </w:tc>
      </w:tr>
      <w:tr w:rsidR="005F5243" w:rsidTr="005F5243">
        <w:trPr>
          <w:trHeight w:val="141"/>
        </w:trPr>
        <w:tc>
          <w:tcPr>
            <w:tcW w:w="1020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sz w:val="4"/>
                <w:szCs w:val="4"/>
                <w:lang w:eastAsia="ar-SA"/>
              </w:rPr>
            </w:pPr>
          </w:p>
        </w:tc>
      </w:tr>
      <w:tr w:rsidR="005F5243" w:rsidTr="005F5243">
        <w:tc>
          <w:tcPr>
            <w:tcW w:w="10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DECF"/>
            <w:hideMark/>
          </w:tcPr>
          <w:p w:rsidR="005F5243" w:rsidRDefault="005F5243">
            <w:pPr>
              <w:suppressAutoHyphens/>
              <w:spacing w:after="120" w:line="24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  <w:t xml:space="preserve">To assist you in making representations, an electronic version of this form can be completed online at </w:t>
            </w:r>
            <w:hyperlink w:history="1" r:id="rId5">
              <w:r w:rsidRPr="00690692" w:rsidR="001E166C">
                <w:rPr>
                  <w:rStyle w:val="Hyperlink"/>
                  <w:rFonts w:ascii="Arial" w:hAnsi="Arial" w:eastAsia="Times New Roman" w:cs="Arial"/>
                  <w:b/>
                  <w:sz w:val="24"/>
                  <w:szCs w:val="24"/>
                  <w:lang w:eastAsia="ar-SA"/>
                </w:rPr>
                <w:t>www.valeofglamorgan.gov.uk/consultation</w:t>
              </w:r>
            </w:hyperlink>
            <w:r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  <w:t>.</w:t>
            </w:r>
          </w:p>
          <w:p w:rsidR="005F5243" w:rsidRDefault="005F5243">
            <w:pPr>
              <w:suppressAutoHyphens/>
              <w:spacing w:after="12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  <w:t xml:space="preserve">Please complete a separate candidate site form for each site that you wish to submit for consideration. All candidate site forms submitted 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u w:val="single"/>
                <w:lang w:eastAsia="ar-SA"/>
              </w:rPr>
              <w:t>MUST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  <w:t xml:space="preserve"> be accompanied by a clear Ordnance Survey Plan at an appropriate scale (1:1250, 1:2500). The submitted candidate site boundary should be clearly illustrated by a red line.</w:t>
            </w:r>
            <w:r>
              <w:rPr>
                <w:rFonts w:ascii="Arial" w:hAnsi="Arial" w:eastAsia="Times New Roman" w:cs="Arial"/>
                <w:sz w:val="24"/>
                <w:szCs w:val="24"/>
                <w:lang w:eastAsia="ar-SA"/>
              </w:rPr>
              <w:t xml:space="preserve"> </w:t>
            </w:r>
          </w:p>
          <w:p w:rsidR="005F5243" w:rsidRDefault="005F5243">
            <w:pPr>
              <w:suppressAutoHyphens/>
              <w:spacing w:after="12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ar-SA"/>
              </w:rPr>
              <w:t xml:space="preserve">Additional candidate site forms can be obtained from the Policy LDP Team on 01446 700111 or may be downloaded from the Council’s web site at: </w:t>
            </w:r>
            <w:hyperlink w:history="1" r:id="rId6">
              <w:r>
                <w:rPr>
                  <w:rStyle w:val="Hyperlink"/>
                  <w:rFonts w:ascii="Arial" w:hAnsi="Arial" w:eastAsia="Times New Roman" w:cs="Arial"/>
                  <w:b/>
                  <w:sz w:val="24"/>
                  <w:szCs w:val="24"/>
                  <w:lang w:eastAsia="ar-SA"/>
                </w:rPr>
                <w:t>www.valeofglamorgan.gov.uk/</w:t>
              </w:r>
            </w:hyperlink>
            <w:r w:rsidR="001E166C">
              <w:rPr>
                <w:rStyle w:val="Hyperlink"/>
                <w:rFonts w:ascii="Arial" w:hAnsi="Arial" w:eastAsia="Times New Roman" w:cs="Arial"/>
                <w:b/>
                <w:sz w:val="24"/>
                <w:szCs w:val="24"/>
                <w:lang w:eastAsia="ar-SA"/>
              </w:rPr>
              <w:t>consultation</w:t>
            </w:r>
            <w:r>
              <w:rPr>
                <w:rFonts w:ascii="Arial" w:hAnsi="Arial" w:eastAsia="Times New Roman" w:cs="Arial"/>
                <w:sz w:val="24"/>
                <w:szCs w:val="24"/>
                <w:lang w:eastAsia="ar-SA"/>
              </w:rPr>
              <w:t xml:space="preserve"> or you may photocopy this form.</w:t>
            </w:r>
          </w:p>
          <w:p w:rsidR="005F5243" w:rsidRDefault="005F5243">
            <w:pPr>
              <w:suppressAutoHyphens/>
              <w:spacing w:after="0" w:line="240" w:lineRule="auto"/>
              <w:jc w:val="both"/>
              <w:rPr>
                <w:rFonts w:ascii="Arial" w:hAnsi="Arial" w:eastAsia="Times New Roman" w:cs="Arial"/>
                <w:sz w:val="24"/>
                <w:szCs w:val="24"/>
                <w:lang w:eastAsia="ar-SA"/>
              </w:rPr>
            </w:pPr>
            <w:r>
              <w:rPr>
                <w:rFonts w:ascii="Arial" w:hAnsi="Arial" w:eastAsia="Times New Roman" w:cs="Arial"/>
                <w:sz w:val="24"/>
                <w:szCs w:val="24"/>
                <w:lang w:eastAsia="ar-SA"/>
              </w:rPr>
              <w:t>When making comments please use additional sheets as required clearly numbering each consecutive sheet.</w:t>
            </w:r>
          </w:p>
          <w:p w:rsidR="005F5243" w:rsidRDefault="005F5243">
            <w:pPr>
              <w:suppressAutoHyphens/>
              <w:spacing w:before="120" w:after="0" w:line="240" w:lineRule="auto"/>
              <w:jc w:val="center"/>
              <w:rPr>
                <w:rFonts w:ascii="Arial" w:hAnsi="Arial" w:eastAsia="Times New Roman" w:cs="Arial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b/>
                <w:sz w:val="32"/>
                <w:szCs w:val="32"/>
                <w:lang w:eastAsia="ar-SA"/>
              </w:rPr>
              <w:t>This document is available in other formats upon request</w:t>
            </w:r>
          </w:p>
          <w:p w:rsidR="005F5243" w:rsidRDefault="005F5243">
            <w:pPr>
              <w:suppressAutoHyphens/>
              <w:spacing w:after="120" w:line="240" w:lineRule="auto"/>
              <w:jc w:val="center"/>
              <w:rPr>
                <w:rFonts w:ascii="Arial" w:hAnsi="Arial" w:eastAsia="Times New Roman" w:cs="Arial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hAnsi="Arial" w:eastAsia="Times New Roman" w:cs="Arial"/>
                <w:b/>
                <w:sz w:val="32"/>
                <w:szCs w:val="32"/>
                <w:lang w:eastAsia="en-GB"/>
              </w:rPr>
              <w:t>Mae’r</w:t>
            </w:r>
            <w:proofErr w:type="spellEnd"/>
            <w:r>
              <w:rPr>
                <w:rFonts w:ascii="Arial" w:hAnsi="Arial" w:eastAsia="Times New Roman" w:cs="Arial"/>
                <w:b/>
                <w:sz w:val="32"/>
                <w:szCs w:val="3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b/>
                <w:sz w:val="32"/>
                <w:szCs w:val="32"/>
                <w:lang w:eastAsia="en-GB"/>
              </w:rPr>
              <w:t>ddogfen</w:t>
            </w:r>
            <w:proofErr w:type="spellEnd"/>
            <w:r>
              <w:rPr>
                <w:rFonts w:ascii="Arial" w:hAnsi="Arial" w:eastAsia="Times New Roman" w:cs="Arial"/>
                <w:b/>
                <w:sz w:val="32"/>
                <w:szCs w:val="32"/>
                <w:lang w:eastAsia="en-GB"/>
              </w:rPr>
              <w:t xml:space="preserve"> hon </w:t>
            </w:r>
            <w:proofErr w:type="spellStart"/>
            <w:r>
              <w:rPr>
                <w:rFonts w:ascii="Arial" w:hAnsi="Arial" w:eastAsia="Times New Roman" w:cs="Arial"/>
                <w:b/>
                <w:sz w:val="32"/>
                <w:szCs w:val="32"/>
                <w:lang w:eastAsia="en-GB"/>
              </w:rPr>
              <w:t>ar</w:t>
            </w:r>
            <w:proofErr w:type="spellEnd"/>
            <w:r>
              <w:rPr>
                <w:rFonts w:ascii="Arial" w:hAnsi="Arial" w:eastAsia="Times New Roman" w:cs="Arial"/>
                <w:b/>
                <w:sz w:val="32"/>
                <w:szCs w:val="3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b/>
                <w:sz w:val="32"/>
                <w:szCs w:val="32"/>
                <w:lang w:eastAsia="en-GB"/>
              </w:rPr>
              <w:t>gael</w:t>
            </w:r>
            <w:proofErr w:type="spellEnd"/>
            <w:r>
              <w:rPr>
                <w:rFonts w:ascii="Arial" w:hAnsi="Arial" w:eastAsia="Times New Roman" w:cs="Arial"/>
                <w:b/>
                <w:sz w:val="32"/>
                <w:szCs w:val="3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b/>
                <w:sz w:val="32"/>
                <w:szCs w:val="32"/>
                <w:lang w:eastAsia="en-GB"/>
              </w:rPr>
              <w:t>mewn</w:t>
            </w:r>
            <w:proofErr w:type="spellEnd"/>
            <w:r>
              <w:rPr>
                <w:rFonts w:ascii="Arial" w:hAnsi="Arial" w:eastAsia="Times New Roman" w:cs="Arial"/>
                <w:b/>
                <w:sz w:val="32"/>
                <w:szCs w:val="3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b/>
                <w:sz w:val="32"/>
                <w:szCs w:val="32"/>
                <w:lang w:eastAsia="en-GB"/>
              </w:rPr>
              <w:t>fformatiau</w:t>
            </w:r>
            <w:proofErr w:type="spellEnd"/>
            <w:r>
              <w:rPr>
                <w:rFonts w:ascii="Arial" w:hAnsi="Arial" w:eastAsia="Times New Roman" w:cs="Arial"/>
                <w:b/>
                <w:sz w:val="32"/>
                <w:szCs w:val="3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b/>
                <w:sz w:val="32"/>
                <w:szCs w:val="32"/>
                <w:lang w:eastAsia="en-GB"/>
              </w:rPr>
              <w:t>eraill</w:t>
            </w:r>
            <w:proofErr w:type="spellEnd"/>
            <w:r>
              <w:rPr>
                <w:rFonts w:ascii="Arial" w:hAnsi="Arial" w:eastAsia="Times New Roman" w:cs="Arial"/>
                <w:b/>
                <w:sz w:val="32"/>
                <w:szCs w:val="3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b/>
                <w:sz w:val="32"/>
                <w:szCs w:val="32"/>
                <w:lang w:eastAsia="en-GB"/>
              </w:rPr>
              <w:t>drwy</w:t>
            </w:r>
            <w:proofErr w:type="spellEnd"/>
            <w:r>
              <w:rPr>
                <w:rFonts w:ascii="Arial" w:hAnsi="Arial" w:eastAsia="Times New Roman" w:cs="Arial"/>
                <w:b/>
                <w:sz w:val="32"/>
                <w:szCs w:val="32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eastAsia="Times New Roman" w:cs="Arial"/>
                <w:b/>
                <w:sz w:val="32"/>
                <w:szCs w:val="32"/>
                <w:lang w:eastAsia="en-GB"/>
              </w:rPr>
              <w:t>holi</w:t>
            </w:r>
            <w:proofErr w:type="spellEnd"/>
          </w:p>
        </w:tc>
      </w:tr>
    </w:tbl>
    <w:p w:rsidR="005F5243" w:rsidP="005F5243" w:rsidRDefault="005F5243">
      <w:pPr>
        <w:suppressAutoHyphens/>
        <w:spacing w:after="0" w:line="240" w:lineRule="auto"/>
        <w:ind w:left="-284" w:hanging="425"/>
        <w:outlineLvl w:val="0"/>
        <w:rPr>
          <w:rFonts w:ascii="Arial" w:hAnsi="Arial" w:eastAsia="Times New Roman" w:cs="Arial"/>
          <w:b/>
          <w:sz w:val="28"/>
          <w:szCs w:val="28"/>
          <w:lang w:eastAsia="ar-SA"/>
        </w:rPr>
      </w:pPr>
    </w:p>
    <w:tbl>
      <w:tblPr>
        <w:tblW w:w="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142"/>
        <w:gridCol w:w="126"/>
        <w:gridCol w:w="866"/>
        <w:gridCol w:w="319"/>
        <w:gridCol w:w="673"/>
        <w:gridCol w:w="1347"/>
        <w:gridCol w:w="496"/>
        <w:gridCol w:w="1524"/>
        <w:gridCol w:w="319"/>
        <w:gridCol w:w="850"/>
        <w:gridCol w:w="851"/>
      </w:tblGrid>
      <w:tr w:rsidR="005F5243" w:rsidTr="005F5243">
        <w:trPr>
          <w:trHeight w:val="493"/>
        </w:trPr>
        <w:tc>
          <w:tcPr>
            <w:tcW w:w="102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DECF"/>
            <w:vAlign w:val="center"/>
            <w:hideMark/>
          </w:tcPr>
          <w:p w:rsidR="005F5243" w:rsidRDefault="005F5243"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Part 1: Contact Details (the Proposer)</w:t>
            </w:r>
          </w:p>
        </w:tc>
      </w:tr>
      <w:tr w:rsidR="005F5243" w:rsidTr="005F5243">
        <w:trPr>
          <w:trHeight w:val="391"/>
        </w:trPr>
        <w:tc>
          <w:tcPr>
            <w:tcW w:w="296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 w:rsidR="005F5243" w:rsidRDefault="005F5243">
            <w:pPr>
              <w:suppressAutoHyphens/>
              <w:snapToGrid w:val="0"/>
              <w:spacing w:before="60" w:after="12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</w:p>
        </w:tc>
        <w:tc>
          <w:tcPr>
            <w:tcW w:w="370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5F5243" w:rsidRDefault="005F5243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Your Details  / Your Client’s Details</w:t>
            </w:r>
          </w:p>
        </w:tc>
        <w:tc>
          <w:tcPr>
            <w:tcW w:w="3544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w:hideMark/>
          </w:tcPr>
          <w:p w:rsidR="005F5243" w:rsidRDefault="005F5243">
            <w:pPr>
              <w:suppressAutoHyphens/>
              <w:snapToGrid w:val="0"/>
              <w:spacing w:after="0" w:line="240" w:lineRule="auto"/>
              <w:jc w:val="center"/>
              <w:rPr>
                <w:rFonts w:ascii="Verdana" w:hAnsi="Verdana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 xml:space="preserve">Agent’s Details </w:t>
            </w:r>
            <w:r>
              <w:rPr>
                <w:rFonts w:ascii="Arial" w:hAnsi="Arial" w:eastAsia="Times New Roman" w:cs="Arial"/>
                <w:i/>
                <w:lang w:eastAsia="ar-SA"/>
              </w:rPr>
              <w:t>(if relevant)</w:t>
            </w:r>
          </w:p>
        </w:tc>
      </w:tr>
      <w:tr w:rsidR="005F5243" w:rsidTr="005F5243">
        <w:trPr>
          <w:trHeight w:val="392"/>
        </w:trPr>
        <w:tc>
          <w:tcPr>
            <w:tcW w:w="2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5F5243" w:rsidRDefault="005F5243"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Name</w:t>
            </w:r>
          </w:p>
        </w:tc>
        <w:tc>
          <w:tcPr>
            <w:tcW w:w="3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="005F5243" w:rsidRDefault="005F5243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F5243" w:rsidRDefault="005F5243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</w:tc>
      </w:tr>
      <w:tr w:rsidR="005F5243" w:rsidTr="005F5243">
        <w:trPr>
          <w:trHeight w:val="1253"/>
        </w:trPr>
        <w:tc>
          <w:tcPr>
            <w:tcW w:w="2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hideMark/>
          </w:tcPr>
          <w:p w:rsidR="005F5243" w:rsidRDefault="005F5243">
            <w:pPr>
              <w:suppressAutoHyphens/>
              <w:snapToGrid w:val="0"/>
              <w:spacing w:before="120"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Address</w:t>
            </w:r>
          </w:p>
        </w:tc>
        <w:tc>
          <w:tcPr>
            <w:tcW w:w="3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="005F5243" w:rsidRDefault="005F5243">
            <w:pPr>
              <w:suppressAutoHyphens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F5243" w:rsidRDefault="005F5243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</w:tc>
      </w:tr>
      <w:tr w:rsidR="005F5243" w:rsidTr="005F5243">
        <w:trPr>
          <w:trHeight w:val="451"/>
        </w:trPr>
        <w:tc>
          <w:tcPr>
            <w:tcW w:w="2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5F5243" w:rsidRDefault="005F5243"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Postcode</w:t>
            </w:r>
          </w:p>
        </w:tc>
        <w:tc>
          <w:tcPr>
            <w:tcW w:w="3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="005F5243" w:rsidRDefault="005F5243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F5243" w:rsidRDefault="005F5243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</w:tc>
      </w:tr>
      <w:tr w:rsidR="005F5243" w:rsidTr="005F5243">
        <w:trPr>
          <w:trHeight w:val="401"/>
        </w:trPr>
        <w:tc>
          <w:tcPr>
            <w:tcW w:w="2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5F5243" w:rsidRDefault="005F5243">
            <w:pPr>
              <w:suppressAutoHyphens/>
              <w:snapToGrid w:val="0"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Telephone No.</w:t>
            </w:r>
          </w:p>
        </w:tc>
        <w:tc>
          <w:tcPr>
            <w:tcW w:w="3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="005F5243" w:rsidRDefault="005F5243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F5243" w:rsidRDefault="005F5243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</w:tc>
      </w:tr>
      <w:tr w:rsidR="005F5243" w:rsidTr="005F5243">
        <w:trPr>
          <w:trHeight w:val="576"/>
        </w:trPr>
        <w:tc>
          <w:tcPr>
            <w:tcW w:w="29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i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Email Address</w:t>
            </w:r>
          </w:p>
        </w:tc>
        <w:tc>
          <w:tcPr>
            <w:tcW w:w="37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="005F5243" w:rsidRDefault="005F5243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</w:tc>
        <w:tc>
          <w:tcPr>
            <w:tcW w:w="35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5F5243" w:rsidRDefault="005F5243">
            <w:pPr>
              <w:suppressAutoHyphens/>
              <w:snapToGrid w:val="0"/>
              <w:spacing w:after="0" w:line="240" w:lineRule="auto"/>
              <w:rPr>
                <w:rFonts w:ascii="Verdana" w:hAnsi="Verdana" w:eastAsia="Times New Roman" w:cs="Arial"/>
                <w:lang w:eastAsia="ar-SA"/>
              </w:rPr>
            </w:pPr>
          </w:p>
        </w:tc>
      </w:tr>
      <w:tr w:rsidR="005F5243" w:rsidTr="005F5243">
        <w:trPr>
          <w:trHeight w:val="493"/>
        </w:trPr>
        <w:tc>
          <w:tcPr>
            <w:tcW w:w="102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DEC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lastRenderedPageBreak/>
              <w:t>Part 2a: About the Site.</w:t>
            </w:r>
          </w:p>
        </w:tc>
      </w:tr>
      <w:tr w:rsidR="005F5243" w:rsidTr="005F5243">
        <w:trPr>
          <w:trHeight w:val="493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Site Name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sz w:val="28"/>
                <w:szCs w:val="28"/>
                <w:lang w:eastAsia="ar-SA"/>
              </w:rPr>
            </w:pPr>
          </w:p>
        </w:tc>
      </w:tr>
      <w:tr w:rsidR="005F5243" w:rsidTr="005F5243">
        <w:trPr>
          <w:trHeight w:val="493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="005F5243" w:rsidRDefault="005F5243">
            <w:pPr>
              <w:suppressAutoHyphens/>
              <w:spacing w:before="120"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Site Address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sz w:val="28"/>
                <w:szCs w:val="28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sz w:val="28"/>
                <w:szCs w:val="28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sz w:val="28"/>
                <w:szCs w:val="28"/>
                <w:lang w:eastAsia="ar-SA"/>
              </w:rPr>
            </w:pPr>
          </w:p>
        </w:tc>
      </w:tr>
      <w:tr w:rsidR="005F5243" w:rsidTr="005F5243">
        <w:trPr>
          <w:trHeight w:val="493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Post Code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sz w:val="28"/>
                <w:szCs w:val="28"/>
                <w:lang w:eastAsia="ar-SA"/>
              </w:rPr>
            </w:pPr>
          </w:p>
        </w:tc>
      </w:tr>
      <w:tr w:rsidR="005F5243" w:rsidTr="005F5243">
        <w:trPr>
          <w:trHeight w:val="493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Grid Ref</w:t>
            </w:r>
          </w:p>
        </w:tc>
        <w:tc>
          <w:tcPr>
            <w:tcW w:w="2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Easting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Northing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</w:p>
        </w:tc>
      </w:tr>
      <w:tr w:rsidR="005F5243" w:rsidTr="005F5243">
        <w:trPr>
          <w:trHeight w:val="493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Site size (Ha)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</w:tc>
      </w:tr>
      <w:tr w:rsidR="005F5243" w:rsidTr="005F5243">
        <w:trPr>
          <w:trHeight w:val="493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="005F5243" w:rsidRDefault="005F5243">
            <w:pPr>
              <w:suppressAutoHyphens/>
              <w:spacing w:before="120"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Current Site Use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</w:tc>
      </w:tr>
      <w:tr w:rsidR="005F5243" w:rsidTr="005F5243">
        <w:trPr>
          <w:trHeight w:val="493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="005F5243" w:rsidRDefault="005F5243">
            <w:pPr>
              <w:suppressAutoHyphens/>
              <w:spacing w:before="120"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Surrounding Uses</w:t>
            </w:r>
          </w:p>
        </w:tc>
        <w:tc>
          <w:tcPr>
            <w:tcW w:w="80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</w:tc>
      </w:tr>
      <w:tr w:rsidR="005F5243" w:rsidTr="005F5243">
        <w:trPr>
          <w:trHeight w:val="170"/>
        </w:trPr>
        <w:tc>
          <w:tcPr>
            <w:tcW w:w="1020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sz w:val="4"/>
                <w:szCs w:val="4"/>
                <w:lang w:eastAsia="ar-SA"/>
              </w:rPr>
            </w:pPr>
          </w:p>
        </w:tc>
      </w:tr>
      <w:tr w:rsidR="005F5243" w:rsidTr="005F5243">
        <w:trPr>
          <w:trHeight w:val="493"/>
        </w:trPr>
        <w:tc>
          <w:tcPr>
            <w:tcW w:w="102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DEC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Part 2b: Utilities – Does the site have/is the site capable of connecting to these utilities?</w:t>
            </w:r>
          </w:p>
        </w:tc>
      </w:tr>
      <w:tr w:rsidR="005F5243" w:rsidTr="005F5243">
        <w:trPr>
          <w:trHeight w:val="493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Yes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No</w:t>
            </w:r>
          </w:p>
        </w:tc>
        <w:tc>
          <w:tcPr>
            <w:tcW w:w="5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Additional comments/further details</w:t>
            </w:r>
          </w:p>
        </w:tc>
      </w:tr>
      <w:tr w:rsidR="005F5243" w:rsidTr="005F5243">
        <w:trPr>
          <w:trHeight w:val="493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Mains Water Supply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5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</w:tc>
      </w:tr>
      <w:tr w:rsidR="005F5243" w:rsidTr="005F5243">
        <w:trPr>
          <w:trHeight w:val="493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Mains Electrical Supply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5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</w:tc>
      </w:tr>
      <w:tr w:rsidR="005F5243" w:rsidTr="005F5243">
        <w:trPr>
          <w:trHeight w:val="493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Mains Gas Supply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5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</w:tc>
      </w:tr>
      <w:tr w:rsidR="005F5243" w:rsidTr="005F5243">
        <w:trPr>
          <w:trHeight w:val="493"/>
        </w:trPr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Mains Sewerage System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53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</w:tc>
      </w:tr>
      <w:tr w:rsidR="005F5243" w:rsidTr="005F5243">
        <w:trPr>
          <w:trHeight w:val="170"/>
        </w:trPr>
        <w:tc>
          <w:tcPr>
            <w:tcW w:w="1020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sz w:val="4"/>
                <w:szCs w:val="4"/>
                <w:lang w:eastAsia="ar-SA"/>
              </w:rPr>
            </w:pPr>
          </w:p>
        </w:tc>
      </w:tr>
      <w:tr w:rsidR="005F5243" w:rsidTr="005F5243">
        <w:trPr>
          <w:trHeight w:val="493"/>
        </w:trPr>
        <w:tc>
          <w:tcPr>
            <w:tcW w:w="102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DEC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Part 2c: Site Ownership</w:t>
            </w:r>
          </w:p>
        </w:tc>
      </w:tr>
      <w:tr w:rsidR="005F5243" w:rsidTr="005F5243">
        <w:trPr>
          <w:trHeight w:val="493"/>
        </w:trPr>
        <w:tc>
          <w:tcPr>
            <w:tcW w:w="85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Yes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No</w:t>
            </w:r>
          </w:p>
        </w:tc>
      </w:tr>
      <w:tr w:rsidR="005F5243" w:rsidTr="005F5243">
        <w:trPr>
          <w:trHeight w:val="493"/>
        </w:trPr>
        <w:tc>
          <w:tcPr>
            <w:tcW w:w="85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Is the site wholly in the ownership of the proposer? 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</w:tr>
      <w:tr w:rsidR="005F5243" w:rsidTr="005F5243">
        <w:trPr>
          <w:trHeight w:val="493"/>
        </w:trPr>
        <w:tc>
          <w:tcPr>
            <w:tcW w:w="85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If No, are all of the other land owners aware of this submission?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</w:tr>
      <w:tr w:rsidR="005F5243" w:rsidTr="005F5243">
        <w:trPr>
          <w:trHeight w:val="493"/>
        </w:trPr>
        <w:tc>
          <w:tcPr>
            <w:tcW w:w="102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before="120" w:after="12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If multiple land owners are involved please provide contact details of all additional landowners not specified in Part 1 above.</w:t>
            </w:r>
          </w:p>
        </w:tc>
      </w:tr>
      <w:tr w:rsidR="005F5243" w:rsidTr="005F5243">
        <w:trPr>
          <w:trHeight w:val="964" w:hRule="exac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="005F5243" w:rsidRDefault="005F5243">
            <w:pPr>
              <w:suppressAutoHyphens/>
              <w:spacing w:before="120"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Additional Owner 1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</w:tc>
      </w:tr>
      <w:tr w:rsidR="005F5243" w:rsidTr="005F5243">
        <w:trPr>
          <w:trHeight w:val="964" w:hRule="exac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="005F5243" w:rsidRDefault="005F5243">
            <w:pPr>
              <w:suppressAutoHyphens/>
              <w:spacing w:before="120"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Additional Owner 2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</w:tc>
      </w:tr>
      <w:tr w:rsidR="005F5243" w:rsidTr="005F5243">
        <w:trPr>
          <w:trHeight w:val="964" w:hRule="exact"/>
        </w:trPr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hideMark/>
          </w:tcPr>
          <w:p w:rsidR="005F5243" w:rsidRDefault="005F5243">
            <w:pPr>
              <w:suppressAutoHyphens/>
              <w:spacing w:before="120" w:after="0" w:line="240" w:lineRule="auto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Additional Owner 3</w:t>
            </w:r>
          </w:p>
        </w:tc>
        <w:tc>
          <w:tcPr>
            <w:tcW w:w="751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sz w:val="32"/>
                <w:szCs w:val="32"/>
                <w:lang w:eastAsia="ar-SA"/>
              </w:rPr>
            </w:pPr>
          </w:p>
        </w:tc>
      </w:tr>
    </w:tbl>
    <w:p w:rsidR="005F5243" w:rsidP="005F5243" w:rsidRDefault="005F5243">
      <w:pPr>
        <w:suppressAutoHyphens/>
        <w:spacing w:after="0" w:line="240" w:lineRule="auto"/>
        <w:jc w:val="both"/>
        <w:rPr>
          <w:rFonts w:ascii="Verdana" w:hAnsi="Verdana" w:eastAsia="Times New Roman" w:cs="Times New Roman"/>
          <w:szCs w:val="20"/>
          <w:lang w:eastAsia="ar-SA"/>
        </w:rPr>
      </w:pPr>
    </w:p>
    <w:tbl>
      <w:tblPr>
        <w:tblW w:w="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708"/>
        <w:gridCol w:w="709"/>
        <w:gridCol w:w="4253"/>
      </w:tblGrid>
      <w:tr w:rsidR="005F5243" w:rsidTr="005F5243">
        <w:trPr>
          <w:trHeight w:val="493"/>
        </w:trPr>
        <w:tc>
          <w:tcPr>
            <w:tcW w:w="10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DEC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lastRenderedPageBreak/>
              <w:t>Part 2d: Sustainability Issues.</w:t>
            </w:r>
          </w:p>
        </w:tc>
      </w:tr>
      <w:tr w:rsidR="005F5243" w:rsidTr="005F5243">
        <w:trPr>
          <w:trHeight w:val="493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Yes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No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Additional comments/further details</w:t>
            </w:r>
          </w:p>
        </w:tc>
      </w:tr>
      <w:tr w:rsidR="005F5243" w:rsidTr="005F5243">
        <w:trPr>
          <w:trHeight w:val="493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Are there any physical constraints affecting the site e.g. topography, access?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</w:tc>
      </w:tr>
      <w:tr w:rsidR="005F5243" w:rsidTr="005F5243">
        <w:trPr>
          <w:trHeight w:val="493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Is the site subject to flooding?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Verdana" w:hAnsi="Verdana" w:eastAsia="Times New Roman" w:cs="Times New Roman"/>
                <w:szCs w:val="20"/>
                <w:lang w:eastAsia="ar-SA"/>
              </w:rPr>
            </w:pPr>
            <w:r>
              <w:rPr>
                <w:rFonts w:ascii="Arial" w:hAnsi="Arial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Verdana" w:hAnsi="Verdana" w:eastAsia="Times New Roman" w:cs="Times New Roman"/>
                <w:szCs w:val="20"/>
                <w:lang w:eastAsia="ar-SA"/>
              </w:rPr>
            </w:pPr>
            <w:r>
              <w:rPr>
                <w:rFonts w:ascii="Arial" w:hAnsi="Arial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</w:tc>
      </w:tr>
      <w:tr w:rsidR="005F5243" w:rsidTr="005F5243">
        <w:trPr>
          <w:trHeight w:val="493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Are there any known ecological interests on the site? 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Verdana" w:hAnsi="Verdana" w:eastAsia="Times New Roman" w:cs="Times New Roman"/>
                <w:szCs w:val="20"/>
                <w:lang w:eastAsia="ar-SA"/>
              </w:rPr>
            </w:pPr>
            <w:r>
              <w:rPr>
                <w:rFonts w:ascii="Arial" w:hAnsi="Arial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Verdana" w:hAnsi="Verdana" w:eastAsia="Times New Roman" w:cs="Times New Roman"/>
                <w:szCs w:val="20"/>
                <w:lang w:eastAsia="ar-SA"/>
              </w:rPr>
            </w:pPr>
            <w:r>
              <w:rPr>
                <w:rFonts w:ascii="Arial" w:hAnsi="Arial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</w:tc>
      </w:tr>
      <w:tr w:rsidR="005F5243" w:rsidTr="005F5243">
        <w:trPr>
          <w:trHeight w:val="493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Is there a possibility of contamination at the site resulting from previous land uses?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Verdana" w:hAnsi="Verdana" w:eastAsia="Times New Roman" w:cs="Times New Roman"/>
                <w:szCs w:val="20"/>
                <w:lang w:eastAsia="ar-SA"/>
              </w:rPr>
            </w:pPr>
            <w:r>
              <w:rPr>
                <w:rFonts w:ascii="Arial" w:hAnsi="Arial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Verdana" w:hAnsi="Verdana" w:eastAsia="Times New Roman" w:cs="Times New Roman"/>
                <w:szCs w:val="20"/>
                <w:lang w:eastAsia="ar-SA"/>
              </w:rPr>
            </w:pPr>
            <w:r>
              <w:rPr>
                <w:rFonts w:ascii="Arial" w:hAnsi="Arial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</w:tc>
      </w:tr>
      <w:tr w:rsidR="005F5243" w:rsidTr="005F5243">
        <w:trPr>
          <w:trHeight w:val="493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 xml:space="preserve">Is the site affected by known bad neighbour issues e.g. railway lines, heavy industry, power lines?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Verdana" w:hAnsi="Verdana" w:eastAsia="Times New Roman" w:cs="Times New Roman"/>
                <w:szCs w:val="20"/>
                <w:lang w:eastAsia="ar-SA"/>
              </w:rPr>
            </w:pPr>
            <w:r>
              <w:rPr>
                <w:rFonts w:ascii="Arial" w:hAnsi="Arial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Verdana" w:hAnsi="Verdana" w:eastAsia="Times New Roman" w:cs="Times New Roman"/>
                <w:szCs w:val="20"/>
                <w:lang w:eastAsia="ar-SA"/>
              </w:rPr>
            </w:pPr>
            <w:r>
              <w:rPr>
                <w:rFonts w:ascii="Arial" w:hAnsi="Arial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</w:tc>
      </w:tr>
      <w:tr w:rsidR="005F5243" w:rsidTr="005F5243">
        <w:trPr>
          <w:trHeight w:val="493"/>
        </w:trPr>
        <w:tc>
          <w:tcPr>
            <w:tcW w:w="4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lang w:eastAsia="ar-SA"/>
              </w:rPr>
              <w:t>Are public transport services available in close proximity to the site e.g. within 500m?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Verdana" w:hAnsi="Verdana" w:eastAsia="Times New Roman" w:cs="Times New Roman"/>
                <w:szCs w:val="20"/>
                <w:lang w:eastAsia="ar-SA"/>
              </w:rPr>
            </w:pPr>
            <w:r>
              <w:rPr>
                <w:rFonts w:ascii="Arial" w:hAnsi="Arial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  <w:hideMark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Verdana" w:hAnsi="Verdana" w:eastAsia="Times New Roman" w:cs="Times New Roman"/>
                <w:szCs w:val="20"/>
                <w:lang w:eastAsia="ar-SA"/>
              </w:rPr>
            </w:pPr>
            <w:r>
              <w:rPr>
                <w:rFonts w:ascii="Arial" w:hAnsi="Arial" w:eastAsia="Times New Roman" w:cs="Arial"/>
                <w:sz w:val="32"/>
                <w:szCs w:val="32"/>
                <w:lang w:eastAsia="ar-SA"/>
              </w:rPr>
              <w:sym w:font="Wingdings" w:char="F0A8"/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jc w:val="center"/>
              <w:rPr>
                <w:rFonts w:ascii="Arial" w:hAnsi="Arial" w:eastAsia="Times New Roman" w:cs="Arial"/>
                <w:lang w:eastAsia="ar-SA"/>
              </w:rPr>
            </w:pPr>
          </w:p>
        </w:tc>
      </w:tr>
    </w:tbl>
    <w:p w:rsidR="005F5243" w:rsidP="005F5243" w:rsidRDefault="005F5243">
      <w:pPr>
        <w:suppressAutoHyphens/>
        <w:spacing w:after="0" w:line="240" w:lineRule="auto"/>
        <w:jc w:val="both"/>
        <w:rPr>
          <w:rFonts w:ascii="Verdana" w:hAnsi="Verdana" w:eastAsia="Times New Roman" w:cs="Times New Roman"/>
          <w:szCs w:val="20"/>
          <w:lang w:eastAsia="ar-SA"/>
        </w:rPr>
      </w:pPr>
    </w:p>
    <w:tbl>
      <w:tblPr>
        <w:tblW w:w="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5F5243" w:rsidTr="005F5243">
        <w:trPr>
          <w:trHeight w:val="493"/>
        </w:trPr>
        <w:tc>
          <w:tcPr>
            <w:tcW w:w="10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DECF"/>
            <w:vAlign w:val="center"/>
            <w:hideMark/>
          </w:tcPr>
          <w:p w:rsidR="005F5243" w:rsidRDefault="005F5243">
            <w:pPr>
              <w:suppressAutoHyphens/>
              <w:snapToGrid w:val="0"/>
              <w:spacing w:after="0" w:line="240" w:lineRule="auto"/>
              <w:ind w:left="460" w:hanging="426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Part 3: Additional Information in support of the site.</w:t>
            </w:r>
          </w:p>
        </w:tc>
      </w:tr>
      <w:tr w:rsidR="005F5243" w:rsidTr="005F5243">
        <w:trPr>
          <w:cantSplit/>
          <w:trHeight w:val="3278"/>
        </w:trPr>
        <w:tc>
          <w:tcPr>
            <w:tcW w:w="10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after="0" w:line="240" w:lineRule="auto"/>
              <w:rPr>
                <w:rFonts w:ascii="Arial" w:hAnsi="Arial" w:eastAsia="Times New Roman" w:cs="Arial"/>
                <w:lang w:eastAsia="ar-SA"/>
              </w:rPr>
            </w:pPr>
          </w:p>
          <w:p w:rsidR="005F5243" w:rsidRDefault="005F5243">
            <w:pPr>
              <w:suppressAutoHyphens/>
              <w:spacing w:before="120" w:after="120" w:line="240" w:lineRule="auto"/>
              <w:jc w:val="right"/>
              <w:rPr>
                <w:rFonts w:ascii="Arial" w:hAnsi="Arial" w:eastAsia="Times New Roman" w:cs="Arial"/>
                <w:i/>
                <w:lang w:eastAsia="ar-SA"/>
              </w:rPr>
            </w:pPr>
            <w:r>
              <w:rPr>
                <w:rFonts w:ascii="Arial" w:hAnsi="Arial" w:eastAsia="Times New Roman" w:cs="Arial"/>
                <w:i/>
                <w:lang w:eastAsia="ar-SA"/>
              </w:rPr>
              <w:t>Please use additional sheet if necessary.</w:t>
            </w:r>
          </w:p>
          <w:p w:rsidR="005F5243" w:rsidRDefault="005F5243">
            <w:pPr>
              <w:suppressAutoHyphens/>
              <w:spacing w:after="0" w:line="240" w:lineRule="auto"/>
              <w:jc w:val="right"/>
              <w:rPr>
                <w:rFonts w:ascii="Arial" w:hAnsi="Arial" w:eastAsia="Times New Roman" w:cs="Arial"/>
                <w:lang w:eastAsia="ar-SA"/>
              </w:rPr>
            </w:pPr>
            <w:r>
              <w:rPr>
                <w:rFonts w:ascii="Arial" w:hAnsi="Arial" w:eastAsia="Times New Roman" w:cs="Arial"/>
                <w:i/>
                <w:lang w:eastAsia="ar-SA"/>
              </w:rPr>
              <w:t>Please state how many additional sheets have been used….…</w:t>
            </w:r>
          </w:p>
        </w:tc>
      </w:tr>
    </w:tbl>
    <w:p w:rsidR="005F5243" w:rsidP="005F5243" w:rsidRDefault="005F5243">
      <w:pPr>
        <w:suppressAutoHyphens/>
        <w:spacing w:after="0" w:line="120" w:lineRule="exact"/>
        <w:ind w:left="-142" w:firstLine="425"/>
        <w:jc w:val="both"/>
        <w:rPr>
          <w:rFonts w:ascii="Arial" w:hAnsi="Arial" w:eastAsia="Times New Roman" w:cs="Arial"/>
          <w:b/>
          <w:sz w:val="28"/>
          <w:szCs w:val="28"/>
          <w:lang w:eastAsia="ar-SA"/>
        </w:rPr>
      </w:pPr>
    </w:p>
    <w:tbl>
      <w:tblPr>
        <w:tblW w:w="1020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3"/>
        <w:gridCol w:w="4243"/>
        <w:gridCol w:w="1113"/>
        <w:gridCol w:w="3828"/>
      </w:tblGrid>
      <w:tr w:rsidR="005F5243" w:rsidTr="005F5243">
        <w:trPr>
          <w:trHeight w:val="273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DECF"/>
            <w:vAlign w:val="center"/>
            <w:hideMark/>
          </w:tcPr>
          <w:p w:rsidR="005F5243" w:rsidRDefault="005F5243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Signed:</w:t>
            </w:r>
          </w:p>
        </w:tc>
        <w:tc>
          <w:tcPr>
            <w:tcW w:w="4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hAnsi="Arial" w:eastAsia="Times New Roman" w:cs="Arial"/>
                <w:b/>
                <w:lang w:eastAsia="ar-SA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9DECF"/>
            <w:vAlign w:val="center"/>
            <w:hideMark/>
          </w:tcPr>
          <w:p w:rsidR="005F5243" w:rsidRDefault="005F5243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hAnsi="Arial" w:eastAsia="Times New Roman" w:cs="Arial"/>
                <w:b/>
                <w:lang w:eastAsia="ar-SA"/>
              </w:rPr>
            </w:pPr>
            <w:r>
              <w:rPr>
                <w:rFonts w:ascii="Arial" w:hAnsi="Arial" w:eastAsia="Times New Roman" w:cs="Arial"/>
                <w:b/>
                <w:lang w:eastAsia="ar-SA"/>
              </w:rPr>
              <w:t>Dated: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="005F5243" w:rsidRDefault="005F5243">
            <w:pPr>
              <w:suppressAutoHyphens/>
              <w:snapToGrid w:val="0"/>
              <w:spacing w:before="120" w:after="120" w:line="240" w:lineRule="auto"/>
              <w:jc w:val="both"/>
              <w:rPr>
                <w:rFonts w:ascii="Arial" w:hAnsi="Arial" w:eastAsia="Times New Roman" w:cs="Arial"/>
                <w:b/>
                <w:lang w:eastAsia="ar-SA"/>
              </w:rPr>
            </w:pPr>
          </w:p>
        </w:tc>
      </w:tr>
    </w:tbl>
    <w:p w:rsidR="005F5243" w:rsidP="005F5243" w:rsidRDefault="005F5243">
      <w:pPr>
        <w:suppressAutoHyphens/>
        <w:spacing w:after="0" w:line="240" w:lineRule="exact"/>
        <w:ind w:left="-142" w:firstLine="425"/>
        <w:jc w:val="both"/>
        <w:rPr>
          <w:rFonts w:ascii="Arial" w:hAnsi="Arial" w:eastAsia="Times New Roman" w:cs="Arial"/>
          <w:b/>
          <w:sz w:val="28"/>
          <w:szCs w:val="28"/>
          <w:lang w:eastAsia="ar-SA"/>
        </w:rPr>
      </w:pPr>
    </w:p>
    <w:p w:rsidR="005F5243" w:rsidRDefault="005F5243">
      <w:pPr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br w:type="page"/>
      </w:r>
    </w:p>
    <w:p w:rsidR="005F5243" w:rsidP="005F5243" w:rsidRDefault="005F52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</w:p>
    <w:p w:rsidR="005F5243" w:rsidP="005F5243" w:rsidRDefault="005F52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THANK YOU FOR THE INFORMATION ON THE CANDIDATE SITE</w:t>
      </w:r>
    </w:p>
    <w:p w:rsidR="005F5243" w:rsidP="005F5243" w:rsidRDefault="005F5243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</w:p>
    <w:p w:rsidR="005F5243" w:rsidP="005F5243" w:rsidRDefault="005F52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>Completed Candidate Site forms should be returned to the LDP Team either:</w:t>
      </w:r>
    </w:p>
    <w:p w:rsidR="005F5243" w:rsidP="005F5243" w:rsidRDefault="005F5243">
      <w:pPr>
        <w:autoSpaceDE w:val="0"/>
        <w:autoSpaceDN w:val="0"/>
        <w:adjustRightInd w:val="0"/>
        <w:spacing w:after="0" w:line="140" w:lineRule="exact"/>
        <w:jc w:val="center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="005F5243" w:rsidP="005F5243" w:rsidRDefault="005F5243">
      <w:pPr>
        <w:suppressAutoHyphens/>
        <w:spacing w:after="0" w:line="240" w:lineRule="auto"/>
        <w:jc w:val="both"/>
        <w:rPr>
          <w:rFonts w:ascii="Arial" w:hAnsi="Arial" w:eastAsia="Times New Roman" w:cs="Arial"/>
          <w:b/>
          <w:szCs w:val="20"/>
          <w:lang w:eastAsia="ar-SA"/>
        </w:rPr>
      </w:pPr>
    </w:p>
    <w:p w:rsidR="005F5243" w:rsidP="005F5243" w:rsidRDefault="005F5243">
      <w:pPr>
        <w:suppressAutoHyphens/>
        <w:spacing w:after="0" w:line="240" w:lineRule="auto"/>
        <w:jc w:val="both"/>
        <w:rPr>
          <w:rFonts w:ascii="Arial" w:hAnsi="Arial" w:eastAsia="Times New Roman" w:cs="Arial"/>
          <w:szCs w:val="20"/>
          <w:lang w:eastAsia="ar-SA"/>
        </w:rPr>
      </w:pPr>
      <w:r>
        <w:rPr>
          <w:rFonts w:ascii="Arial" w:hAnsi="Arial" w:eastAsia="Times New Roman" w:cs="Arial"/>
          <w:b/>
          <w:szCs w:val="20"/>
          <w:lang w:eastAsia="ar-SA"/>
        </w:rPr>
        <w:t>ONLINE:</w:t>
      </w:r>
      <w:r>
        <w:rPr>
          <w:rFonts w:ascii="Arial" w:hAnsi="Arial" w:eastAsia="Times New Roman" w:cs="Arial"/>
          <w:szCs w:val="20"/>
          <w:lang w:eastAsia="ar-SA"/>
        </w:rPr>
        <w:t xml:space="preserve"> By completing the electronic form at </w:t>
      </w:r>
      <w:hyperlink w:history="1" r:id="rId7">
        <w:r>
          <w:rPr>
            <w:rStyle w:val="Hyperlink"/>
            <w:rFonts w:ascii="Arial" w:hAnsi="Arial" w:eastAsia="Times New Roman" w:cs="Arial"/>
            <w:szCs w:val="20"/>
            <w:lang w:eastAsia="ar-SA"/>
          </w:rPr>
          <w:t>www.valeofglamorgan.gov.uk/</w:t>
        </w:r>
      </w:hyperlink>
      <w:r w:rsidR="001E166C">
        <w:rPr>
          <w:rStyle w:val="Hyperlink"/>
          <w:rFonts w:ascii="Arial" w:hAnsi="Arial" w:eastAsia="Times New Roman" w:cs="Arial"/>
          <w:szCs w:val="20"/>
          <w:lang w:eastAsia="ar-SA"/>
        </w:rPr>
        <w:t>consultation</w:t>
      </w:r>
      <w:r>
        <w:rPr>
          <w:rFonts w:ascii="Arial" w:hAnsi="Arial" w:eastAsia="Times New Roman" w:cs="Arial"/>
          <w:szCs w:val="20"/>
          <w:lang w:eastAsia="ar-SA"/>
        </w:rPr>
        <w:t xml:space="preserve"> </w:t>
      </w:r>
    </w:p>
    <w:p w:rsidR="005F5243" w:rsidP="005F5243" w:rsidRDefault="005F5243">
      <w:pPr>
        <w:suppressAutoHyphens/>
        <w:spacing w:after="0" w:line="240" w:lineRule="auto"/>
        <w:jc w:val="both"/>
        <w:rPr>
          <w:rFonts w:ascii="Arial" w:hAnsi="Arial" w:eastAsia="Times New Roman" w:cs="Arial"/>
          <w:b/>
          <w:szCs w:val="20"/>
          <w:lang w:eastAsia="ar-SA"/>
        </w:rPr>
      </w:pPr>
    </w:p>
    <w:p w:rsidR="005F5243" w:rsidP="005F5243" w:rsidRDefault="005F5243">
      <w:pPr>
        <w:suppressAutoHyphens/>
        <w:spacing w:after="0" w:line="240" w:lineRule="auto"/>
        <w:jc w:val="both"/>
        <w:rPr>
          <w:rFonts w:ascii="Arial" w:hAnsi="Arial" w:eastAsia="Times New Roman" w:cs="Arial"/>
          <w:szCs w:val="20"/>
          <w:lang w:eastAsia="ar-SA"/>
        </w:rPr>
      </w:pPr>
      <w:r>
        <w:rPr>
          <w:rFonts w:ascii="Arial" w:hAnsi="Arial" w:eastAsia="Times New Roman" w:cs="Arial"/>
          <w:b/>
          <w:szCs w:val="20"/>
          <w:lang w:eastAsia="ar-SA"/>
        </w:rPr>
        <w:t>BY EMAIL:</w:t>
      </w:r>
      <w:r>
        <w:rPr>
          <w:rFonts w:ascii="Arial" w:hAnsi="Arial" w:eastAsia="Times New Roman" w:cs="Arial"/>
          <w:szCs w:val="20"/>
          <w:lang w:eastAsia="ar-SA"/>
        </w:rPr>
        <w:t xml:space="preserve"> To </w:t>
      </w:r>
      <w:hyperlink w:history="1" r:id="rId8">
        <w:r>
          <w:rPr>
            <w:rStyle w:val="Hyperlink"/>
            <w:rFonts w:ascii="Arial" w:hAnsi="Arial" w:eastAsia="Times New Roman" w:cs="Arial"/>
            <w:szCs w:val="20"/>
            <w:lang w:eastAsia="ar-SA"/>
          </w:rPr>
          <w:t>ldp@valeofglamorgan.gov.uk</w:t>
        </w:r>
      </w:hyperlink>
    </w:p>
    <w:p w:rsidR="005F5243" w:rsidP="005F5243" w:rsidRDefault="005F5243">
      <w:pPr>
        <w:suppressAutoHyphens/>
        <w:spacing w:after="0" w:line="240" w:lineRule="auto"/>
        <w:jc w:val="both"/>
        <w:rPr>
          <w:rFonts w:ascii="Arial" w:hAnsi="Arial" w:eastAsia="Times New Roman" w:cs="Arial"/>
          <w:b/>
          <w:szCs w:val="20"/>
          <w:lang w:eastAsia="ar-SA"/>
        </w:rPr>
      </w:pPr>
    </w:p>
    <w:p w:rsidR="005F5243" w:rsidP="005F5243" w:rsidRDefault="005F5243">
      <w:pPr>
        <w:suppressAutoHyphens/>
        <w:spacing w:after="0" w:line="240" w:lineRule="auto"/>
        <w:jc w:val="both"/>
        <w:rPr>
          <w:rFonts w:ascii="Arial" w:hAnsi="Arial" w:eastAsia="Times New Roman" w:cs="Arial"/>
          <w:szCs w:val="20"/>
          <w:lang w:eastAsia="ar-SA"/>
        </w:rPr>
      </w:pPr>
      <w:r>
        <w:rPr>
          <w:rFonts w:ascii="Arial" w:hAnsi="Arial" w:eastAsia="Times New Roman" w:cs="Arial"/>
          <w:b/>
          <w:szCs w:val="20"/>
          <w:lang w:eastAsia="ar-SA"/>
        </w:rPr>
        <w:t>BY POST:</w:t>
      </w:r>
      <w:r>
        <w:rPr>
          <w:rFonts w:ascii="Arial" w:hAnsi="Arial" w:eastAsia="Times New Roman" w:cs="Arial"/>
          <w:szCs w:val="20"/>
          <w:lang w:eastAsia="ar-SA"/>
        </w:rPr>
        <w:t xml:space="preserve"> By sending to: The </w:t>
      </w:r>
      <w:smartTag w:uri="urn:schemas-microsoft-com:office:smarttags" w:element="City">
        <w:r>
          <w:rPr>
            <w:rFonts w:ascii="Arial" w:eastAsia="Times New Roman" w:hAnsi="Arial" w:cs="Arial"/>
            <w:szCs w:val="20"/>
            <w:lang w:eastAsia="ar-SA"/>
          </w:rPr>
          <w:t>LDP</w:t>
        </w:r>
      </w:smartTag>
      <w:r>
        <w:rPr>
          <w:rFonts w:ascii="Arial" w:hAnsi="Arial" w:eastAsia="Times New Roman" w:cs="Arial"/>
          <w:szCs w:val="20"/>
          <w:lang w:eastAsia="ar-SA"/>
        </w:rPr>
        <w:t xml:space="preserve"> Team, Vale of Glamorgan Council, Dock Office, Barry Docks, Barry, CF63 4RT </w:t>
      </w:r>
    </w:p>
    <w:p w:rsidR="005F5243" w:rsidP="005F5243" w:rsidRDefault="005F52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</w:p>
    <w:p w:rsidR="005F5243" w:rsidP="005F5243" w:rsidRDefault="005F52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</w:p>
    <w:p w:rsidR="005F5243" w:rsidP="005F5243" w:rsidRDefault="005F52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 xml:space="preserve">CANDIDATE SITE FORMS SHOULD BE RETURNED BY NO LATER THAN </w:t>
      </w:r>
    </w:p>
    <w:p w:rsidRPr="001E166C" w:rsidR="005F5243" w:rsidP="005F5243" w:rsidRDefault="005F52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b/>
          <w:bCs/>
          <w:caps/>
          <w:color w:val="000000"/>
          <w:sz w:val="24"/>
          <w:szCs w:val="24"/>
          <w:lang w:eastAsia="en-GB"/>
        </w:rPr>
      </w:pPr>
      <w:r w:rsidRPr="001E166C">
        <w:rPr>
          <w:rFonts w:ascii="Arial" w:hAnsi="Arial" w:eastAsia="Times New Roman" w:cs="Arial"/>
          <w:b/>
          <w:bCs/>
          <w:caps/>
          <w:color w:val="000000"/>
          <w:sz w:val="24"/>
          <w:szCs w:val="24"/>
          <w:lang w:eastAsia="en-GB"/>
        </w:rPr>
        <w:t xml:space="preserve">5.00 pm on </w:t>
      </w:r>
      <w:r w:rsidRPr="001E166C" w:rsidR="001E166C">
        <w:rPr>
          <w:rFonts w:ascii="Arial" w:hAnsi="Arial" w:eastAsia="Times New Roman" w:cs="Arial"/>
          <w:b/>
          <w:bCs/>
          <w:caps/>
          <w:color w:val="000000"/>
          <w:sz w:val="24"/>
          <w:szCs w:val="24"/>
          <w:lang w:eastAsia="en-GB"/>
        </w:rPr>
        <w:t>Monday 30th March 2020</w:t>
      </w:r>
      <w:bookmarkStart w:name="_GoBack" w:id="0"/>
      <w:bookmarkEnd w:id="0"/>
    </w:p>
    <w:p w:rsidR="005F5243" w:rsidP="005F5243" w:rsidRDefault="005F52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="005F5243" w:rsidP="005F5243" w:rsidRDefault="005F5243">
      <w:pPr>
        <w:suppressAutoHyphens/>
        <w:spacing w:after="0" w:line="240" w:lineRule="auto"/>
        <w:ind w:left="-142"/>
        <w:jc w:val="center"/>
        <w:rPr>
          <w:rFonts w:ascii="Arial" w:hAnsi="Arial" w:eastAsia="Times New Roman" w:cs="Arial"/>
          <w:b/>
          <w:bCs/>
          <w:sz w:val="24"/>
          <w:szCs w:val="24"/>
          <w:lang w:eastAsia="ar-SA"/>
        </w:rPr>
      </w:pPr>
    </w:p>
    <w:p w:rsidR="005F5243" w:rsidP="005F5243" w:rsidRDefault="005F5243">
      <w:pPr>
        <w:suppressAutoHyphens/>
        <w:spacing w:after="0" w:line="240" w:lineRule="auto"/>
        <w:ind w:left="-142"/>
        <w:jc w:val="center"/>
        <w:rPr>
          <w:rFonts w:ascii="Arial" w:hAnsi="Arial" w:eastAsia="Times New Roman" w:cs="Arial"/>
          <w:b/>
          <w:bCs/>
          <w:sz w:val="16"/>
          <w:szCs w:val="16"/>
          <w:lang w:eastAsia="ar-SA"/>
        </w:rPr>
      </w:pPr>
      <w:r>
        <w:rPr>
          <w:rFonts w:ascii="Arial" w:hAnsi="Arial" w:eastAsia="Times New Roman" w:cs="Arial"/>
          <w:b/>
          <w:bCs/>
          <w:sz w:val="24"/>
          <w:szCs w:val="24"/>
          <w:lang w:eastAsia="ar-SA"/>
        </w:rPr>
        <w:t xml:space="preserve">FORMS RECEIVED AFTER THIS TIME </w:t>
      </w:r>
      <w:r>
        <w:rPr>
          <w:rFonts w:ascii="Arial" w:hAnsi="Arial" w:eastAsia="Times New Roman" w:cs="Arial"/>
          <w:b/>
          <w:bCs/>
          <w:sz w:val="24"/>
          <w:szCs w:val="24"/>
          <w:u w:val="single"/>
          <w:lang w:eastAsia="ar-SA"/>
        </w:rPr>
        <w:t>WILL NOT BE CONSIDERED</w:t>
      </w:r>
      <w:r>
        <w:rPr>
          <w:rFonts w:ascii="Arial" w:hAnsi="Arial" w:eastAsia="Times New Roman" w:cs="Arial"/>
          <w:b/>
          <w:bCs/>
          <w:sz w:val="16"/>
          <w:szCs w:val="16"/>
          <w:lang w:eastAsia="ar-SA"/>
        </w:rPr>
        <w:t xml:space="preserve"> </w:t>
      </w:r>
    </w:p>
    <w:p w:rsidR="005F5243" w:rsidP="005F5243" w:rsidRDefault="005F5243">
      <w:pPr>
        <w:suppressAutoHyphens/>
        <w:spacing w:after="0" w:line="240" w:lineRule="auto"/>
        <w:ind w:left="-142"/>
        <w:jc w:val="center"/>
        <w:rPr>
          <w:rFonts w:ascii="Arial" w:hAnsi="Arial" w:eastAsia="Times New Roman" w:cs="Arial"/>
          <w:szCs w:val="20"/>
          <w:lang w:eastAsia="ar-SA"/>
        </w:rPr>
      </w:pPr>
    </w:p>
    <w:p w:rsidR="005F5243" w:rsidP="005F5243" w:rsidRDefault="005F5243">
      <w:pPr>
        <w:suppressAutoHyphens/>
        <w:spacing w:after="0" w:line="240" w:lineRule="auto"/>
        <w:ind w:left="-142"/>
        <w:jc w:val="center"/>
        <w:rPr>
          <w:rFonts w:ascii="Arial" w:hAnsi="Arial" w:eastAsia="Times New Roman" w:cs="Arial"/>
          <w:szCs w:val="20"/>
          <w:lang w:eastAsia="ar-SA"/>
        </w:rPr>
      </w:pPr>
    </w:p>
    <w:p w:rsidR="005F5243" w:rsidP="005F5243" w:rsidRDefault="005F5243">
      <w:pPr>
        <w:suppressAutoHyphens/>
        <w:spacing w:after="0" w:line="240" w:lineRule="auto"/>
        <w:ind w:left="-142"/>
        <w:jc w:val="center"/>
        <w:rPr>
          <w:rFonts w:ascii="Arial" w:hAnsi="Arial" w:eastAsia="Times New Roman" w:cs="Arial"/>
          <w:b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sz w:val="24"/>
          <w:szCs w:val="24"/>
          <w:lang w:eastAsia="ar-SA"/>
        </w:rPr>
        <w:t>Please remember to attach an Ordnance Survey plan at an appropriate scale (1:2500, 1:1250) clearly outlining in red the boundary of the candidate site proposed.</w:t>
      </w:r>
    </w:p>
    <w:p w:rsidR="005F5243" w:rsidP="005F5243" w:rsidRDefault="005F5243">
      <w:pPr>
        <w:suppressAutoHyphens/>
        <w:spacing w:after="0" w:line="240" w:lineRule="auto"/>
        <w:ind w:left="-142"/>
        <w:jc w:val="center"/>
        <w:rPr>
          <w:rFonts w:ascii="Arial" w:hAnsi="Arial" w:eastAsia="Times New Roman" w:cs="Arial"/>
          <w:b/>
          <w:sz w:val="24"/>
          <w:szCs w:val="24"/>
          <w:lang w:eastAsia="ar-SA"/>
        </w:rPr>
      </w:pPr>
    </w:p>
    <w:p w:rsidR="005F5243" w:rsidP="005F5243" w:rsidRDefault="005F5243">
      <w:pPr>
        <w:suppressAutoHyphens/>
        <w:spacing w:after="0" w:line="240" w:lineRule="auto"/>
        <w:ind w:left="-142"/>
        <w:jc w:val="center"/>
        <w:rPr>
          <w:rFonts w:ascii="Arial" w:hAnsi="Arial" w:eastAsia="Times New Roman" w:cs="Arial"/>
          <w:b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sz w:val="24"/>
          <w:szCs w:val="24"/>
          <w:lang w:eastAsia="ar-SA"/>
        </w:rPr>
        <w:t>One form should be completed for each candidate site submitted.</w:t>
      </w:r>
    </w:p>
    <w:p w:rsidR="005F5243" w:rsidP="005F5243" w:rsidRDefault="005F5243">
      <w:pPr>
        <w:suppressAutoHyphens/>
        <w:spacing w:after="0" w:line="240" w:lineRule="auto"/>
        <w:ind w:left="-142"/>
        <w:jc w:val="center"/>
        <w:rPr>
          <w:rFonts w:ascii="Arial" w:hAnsi="Arial" w:eastAsia="Times New Roman" w:cs="Arial"/>
          <w:b/>
          <w:sz w:val="24"/>
          <w:szCs w:val="24"/>
          <w:lang w:eastAsia="ar-SA"/>
        </w:rPr>
      </w:pPr>
    </w:p>
    <w:p w:rsidR="005F5243" w:rsidP="005F5243" w:rsidRDefault="005F524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uppressAutoHyphens/>
        <w:spacing w:after="0" w:line="240" w:lineRule="auto"/>
        <w:ind w:left="-142"/>
        <w:jc w:val="center"/>
        <w:rPr>
          <w:rFonts w:ascii="Arial" w:hAnsi="Arial" w:eastAsia="Times New Roman" w:cs="Arial"/>
          <w:b/>
          <w:sz w:val="24"/>
          <w:szCs w:val="24"/>
          <w:lang w:eastAsia="ar-SA"/>
        </w:rPr>
      </w:pPr>
      <w:r>
        <w:rPr>
          <w:rFonts w:ascii="Arial" w:hAnsi="Arial" w:eastAsia="Times New Roman" w:cs="Arial"/>
          <w:b/>
          <w:sz w:val="24"/>
          <w:szCs w:val="24"/>
          <w:lang w:eastAsia="ar-SA"/>
        </w:rPr>
        <w:t xml:space="preserve">NOTE: candidate sites submitted as a part of this process will only be considered against the Councils need to identify a suitable </w:t>
      </w:r>
      <w:proofErr w:type="spellStart"/>
      <w:r>
        <w:rPr>
          <w:rFonts w:ascii="Arial" w:hAnsi="Arial" w:eastAsia="Times New Roman" w:cs="Arial"/>
          <w:b/>
          <w:sz w:val="24"/>
          <w:szCs w:val="24"/>
          <w:lang w:eastAsia="ar-SA"/>
        </w:rPr>
        <w:t>gyspsy</w:t>
      </w:r>
      <w:proofErr w:type="spellEnd"/>
      <w:r>
        <w:rPr>
          <w:rFonts w:ascii="Arial" w:hAnsi="Arial" w:eastAsia="Times New Roman" w:cs="Arial"/>
          <w:b/>
          <w:sz w:val="24"/>
          <w:szCs w:val="24"/>
          <w:lang w:eastAsia="ar-SA"/>
        </w:rPr>
        <w:t xml:space="preserve"> and traveller site. Any acceptance of the site for this use will not indicate/imply that the site may be considered suitable for alternative uses e.g. market housing. </w:t>
      </w:r>
    </w:p>
    <w:p w:rsidR="005F5243" w:rsidP="005F5243" w:rsidRDefault="005F5243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uppressAutoHyphens/>
        <w:spacing w:after="0" w:line="240" w:lineRule="auto"/>
        <w:ind w:left="-142"/>
        <w:jc w:val="center"/>
        <w:rPr>
          <w:rFonts w:ascii="Arial" w:hAnsi="Arial" w:eastAsia="Times New Roman" w:cs="Arial"/>
          <w:b/>
          <w:sz w:val="24"/>
          <w:szCs w:val="24"/>
          <w:lang w:eastAsia="ar-SA"/>
        </w:rPr>
      </w:pPr>
    </w:p>
    <w:p w:rsidR="005F5243" w:rsidP="005F5243" w:rsidRDefault="005F5243">
      <w:pPr>
        <w:jc w:val="both"/>
        <w:rPr>
          <w:rFonts w:ascii="Arial" w:hAnsi="Arial" w:cs="Arial"/>
          <w:b/>
        </w:rPr>
      </w:pPr>
    </w:p>
    <w:p w:rsidR="00FC30FC" w:rsidRDefault="00FC30FC"/>
    <w:sectPr w:rsidR="00FC30FC" w:rsidSect="005F5243"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7D1"/>
    <w:rsid w:val="001E166C"/>
    <w:rsid w:val="005F5243"/>
    <w:rsid w:val="009B47D1"/>
    <w:rsid w:val="00FC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68C7FBC"/>
  <w15:chartTrackingRefBased/>
  <w15:docId w15:val="{CF06409E-B560-4E17-A08E-727AB224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243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2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p@valeofglamorgan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aleofglamorgan.gov.uk/ld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aleofglamorgan.gov.uk/ldp" TargetMode="External"/><Relationship Id="rId5" Type="http://schemas.openxmlformats.org/officeDocument/2006/relationships/hyperlink" Target="http://www.valeofglamorgan.gov.uk/consultation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665</Words>
  <Characters>3795</Characters>
  <Application>Microsoft Office Word</Application>
  <DocSecurity>0</DocSecurity>
  <Lines>31</Lines>
  <Paragraphs>8</Paragraphs>
  <ScaleCrop>false</ScaleCrop>
  <Company>Vale of Glamorgan Council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Site Form eng</dc:title>
  <dc:subject>
  </dc:subject>
  <dc:creator>Raine, John A</dc:creator>
  <cp:keywords>
  </cp:keywords>
  <dc:description>
  </dc:description>
  <cp:lastModifiedBy>Hannah Rapa</cp:lastModifiedBy>
  <cp:revision>3</cp:revision>
  <dcterms:created xsi:type="dcterms:W3CDTF">2020-02-05T11:15:00Z</dcterms:created>
  <dcterms:modified xsi:type="dcterms:W3CDTF">2020-02-10T15:22:27Z</dcterms:modified>
</cp:coreProperties>
</file>