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71" w:rsidP="00C74285" w:rsidRDefault="00582771" w14:paraId="156D7FDA" w14:textId="77777777">
      <w:pPr>
        <w:jc w:val="both"/>
        <w:rPr>
          <w:rFonts w:ascii="Arial" w:hAnsi="Arial"/>
          <w:b/>
          <w:sz w:val="24"/>
        </w:rPr>
      </w:pPr>
      <w:bookmarkStart w:name="_GoBack" w:id="0"/>
      <w:bookmarkEnd w:id="0"/>
    </w:p>
    <w:p w:rsidR="00582771" w:rsidP="00DE693F" w:rsidRDefault="00582771" w14:paraId="24CE898B" w14:textId="77777777">
      <w:pPr>
        <w:jc w:val="center"/>
        <w:rPr>
          <w:rFonts w:ascii="Arial" w:hAnsi="Arial"/>
          <w:b/>
          <w:sz w:val="24"/>
        </w:rPr>
      </w:pPr>
      <w:r>
        <w:rPr>
          <w:noProof/>
          <w:lang w:eastAsia="en-GB"/>
        </w:rPr>
        <w:drawing>
          <wp:inline distT="0" distB="0" distL="0" distR="0" wp14:anchorId="6E7F202E" wp14:editId="1E026C0A">
            <wp:extent cx="1549579"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470" cy="1415059"/>
                    </a:xfrm>
                    <a:prstGeom prst="rect">
                      <a:avLst/>
                    </a:prstGeom>
                  </pic:spPr>
                </pic:pic>
              </a:graphicData>
            </a:graphic>
          </wp:inline>
        </w:drawing>
      </w:r>
    </w:p>
    <w:p w:rsidR="00582771" w:rsidP="00C74285" w:rsidRDefault="00582771" w14:paraId="227F5315" w14:textId="77777777">
      <w:pPr>
        <w:jc w:val="both"/>
        <w:rPr>
          <w:rFonts w:ascii="Arial" w:hAnsi="Arial"/>
          <w:b/>
          <w:sz w:val="24"/>
        </w:rPr>
      </w:pPr>
    </w:p>
    <w:p w:rsidR="00582771" w:rsidP="00C74285" w:rsidRDefault="00582771" w14:paraId="09A30398" w14:textId="77777777">
      <w:pPr>
        <w:jc w:val="both"/>
        <w:rPr>
          <w:rFonts w:ascii="Arial" w:hAnsi="Arial"/>
          <w:b/>
          <w:sz w:val="24"/>
        </w:rPr>
      </w:pPr>
    </w:p>
    <w:p w:rsidR="00582771" w:rsidP="00C74285" w:rsidRDefault="00C25BE0" w14:paraId="4DCD8777" w14:textId="77777777">
      <w:pPr>
        <w:jc w:val="both"/>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60288" behindDoc="0" locked="0" layoutInCell="1" allowOverlap="1" wp14:editId="7B3736C5" wp14:anchorId="5DF781B0">
                <wp:simplePos x="0" y="0"/>
                <wp:positionH relativeFrom="margin">
                  <wp:posOffset>205696</wp:posOffset>
                </wp:positionH>
                <wp:positionV relativeFrom="paragraph">
                  <wp:posOffset>22225</wp:posOffset>
                </wp:positionV>
                <wp:extent cx="5257800" cy="2002155"/>
                <wp:effectExtent l="0" t="0" r="0" b="0"/>
                <wp:wrapNone/>
                <wp:docPr id="6" name="Text Box 6"/>
                <wp:cNvGraphicFramePr/>
                <a:graphic xmlns:a="http://schemas.openxmlformats.org/drawingml/2006/main">
                  <a:graphicData uri="http://schemas.microsoft.com/office/word/2010/wordprocessingShape">
                    <wps:wsp>
                      <wps:cNvSpPr txBox="1"/>
                      <wps:spPr>
                        <a:xfrm>
                          <a:off x="0" y="0"/>
                          <a:ext cx="5257800" cy="2002155"/>
                        </a:xfrm>
                        <a:prstGeom prst="rect">
                          <a:avLst/>
                        </a:prstGeom>
                        <a:solidFill>
                          <a:srgbClr val="0070C0"/>
                        </a:solidFill>
                        <a:ln w="6350">
                          <a:noFill/>
                        </a:ln>
                        <a:effectLst/>
                      </wps:spPr>
                      <wps:txbx>
                        <w:txbxContent>
                          <w:p w:rsidRPr="00032D4B" w:rsidR="00DB1690" w:rsidP="00582771" w:rsidRDefault="00DB1690" w14:paraId="27C5DF16" w14:textId="19E03B9B">
                            <w:pPr>
                              <w:jc w:val="center"/>
                              <w:rPr>
                                <w:rFonts w:ascii="Gill Sans MT" w:hAnsi="Gill Sans MT"/>
                                <w:color w:val="FFFFFF" w:themeColor="background1"/>
                              </w:rPr>
                            </w:pPr>
                            <w:r w:rsidRPr="00032D4B">
                              <w:rPr>
                                <w:rFonts w:ascii="Gill Sans MT" w:hAnsi="Gill Sans MT"/>
                                <w:color w:val="FFFFFF" w:themeColor="background1"/>
                                <w:sz w:val="40"/>
                              </w:rPr>
                              <w:t>VALE of GLAMORGAN COUNCIL</w:t>
                            </w:r>
                            <w:r w:rsidRPr="00032D4B">
                              <w:rPr>
                                <w:rFonts w:ascii="Gill Sans MT" w:hAnsi="Gill Sans MT"/>
                                <w:color w:val="FFFFFF" w:themeColor="background1"/>
                                <w:sz w:val="72"/>
                              </w:rPr>
                              <w:br/>
                            </w:r>
                            <w:r>
                              <w:rPr>
                                <w:rFonts w:ascii="Gill Sans MT" w:hAnsi="Gill Sans MT"/>
                                <w:color w:val="FFFFFF" w:themeColor="background1"/>
                                <w:sz w:val="72"/>
                                <w:szCs w:val="72"/>
                              </w:rPr>
                              <w:t>Accessibility Strategy 2021-24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DF781B0">
                <v:stroke joinstyle="miter"/>
                <v:path gradientshapeok="t" o:connecttype="rect"/>
              </v:shapetype>
              <v:shape id="Text Box 6" style="position:absolute;left:0;text-align:left;margin-left:16.2pt;margin-top:1.75pt;width:414pt;height:15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0070c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">
                <v:textbox>
                  <w:txbxContent>
                    <w:p w:rsidRPr="00032D4B" w:rsidR="00DB1690" w:rsidP="00582771" w:rsidRDefault="00DB1690" w14:paraId="27C5DF16" w14:textId="19E03B9B">
                      <w:pPr>
                        <w:jc w:val="center"/>
                        <w:rPr>
                          <w:rFonts w:ascii="Gill Sans MT" w:hAnsi="Gill Sans MT"/>
                          <w:color w:val="FFFFFF" w:themeColor="background1"/>
                        </w:rPr>
                      </w:pPr>
                      <w:r w:rsidRPr="00032D4B">
                        <w:rPr>
                          <w:rFonts w:ascii="Gill Sans MT" w:hAnsi="Gill Sans MT"/>
                          <w:color w:val="FFFFFF" w:themeColor="background1"/>
                          <w:sz w:val="40"/>
                        </w:rPr>
                        <w:t>VALE of GLAMORGAN COUNCIL</w:t>
                      </w:r>
                      <w:r w:rsidRPr="00032D4B">
                        <w:rPr>
                          <w:rFonts w:ascii="Gill Sans MT" w:hAnsi="Gill Sans MT"/>
                          <w:color w:val="FFFFFF" w:themeColor="background1"/>
                          <w:sz w:val="72"/>
                        </w:rPr>
                        <w:br/>
                      </w:r>
                      <w:r>
                        <w:rPr>
                          <w:rFonts w:ascii="Gill Sans MT" w:hAnsi="Gill Sans MT"/>
                          <w:color w:val="FFFFFF" w:themeColor="background1"/>
                          <w:sz w:val="72"/>
                          <w:szCs w:val="72"/>
                        </w:rPr>
                        <w:t>Accessibility Strategy 2021-24</w:t>
                      </w:r>
                    </w:p>
                  </w:txbxContent>
                </v:textbox>
                <w10:wrap anchorx="margin"/>
              </v:shape>
            </w:pict>
          </mc:Fallback>
        </mc:AlternateContent>
      </w:r>
    </w:p>
    <w:p w:rsidR="00582771" w:rsidP="00C74285" w:rsidRDefault="00582771" w14:paraId="60D2CCFD" w14:textId="77777777">
      <w:pPr>
        <w:jc w:val="both"/>
        <w:rPr>
          <w:rFonts w:ascii="Arial" w:hAnsi="Arial"/>
          <w:b/>
          <w:sz w:val="24"/>
        </w:rPr>
      </w:pPr>
    </w:p>
    <w:p w:rsidR="00582771" w:rsidP="00C74285" w:rsidRDefault="00582771" w14:paraId="120EE586" w14:textId="77777777">
      <w:pPr>
        <w:jc w:val="both"/>
        <w:rPr>
          <w:rFonts w:ascii="Arial" w:hAnsi="Arial"/>
          <w:b/>
          <w:sz w:val="24"/>
        </w:rPr>
      </w:pPr>
    </w:p>
    <w:p w:rsidR="00582771" w:rsidP="00C74285" w:rsidRDefault="00582771" w14:paraId="6087F076" w14:textId="77777777">
      <w:pPr>
        <w:jc w:val="both"/>
        <w:rPr>
          <w:rFonts w:ascii="Arial" w:hAnsi="Arial"/>
          <w:b/>
          <w:sz w:val="24"/>
        </w:rPr>
      </w:pPr>
    </w:p>
    <w:p w:rsidR="00582771" w:rsidP="00C74285" w:rsidRDefault="00582771" w14:paraId="5A20D434" w14:textId="77777777">
      <w:pPr>
        <w:jc w:val="both"/>
        <w:rPr>
          <w:rFonts w:ascii="Arial" w:hAnsi="Arial"/>
          <w:b/>
          <w:sz w:val="24"/>
        </w:rPr>
      </w:pPr>
    </w:p>
    <w:p w:rsidR="00582771" w:rsidP="00C74285" w:rsidRDefault="00582771" w14:paraId="3879B9F7" w14:textId="77777777">
      <w:pPr>
        <w:jc w:val="both"/>
        <w:rPr>
          <w:rFonts w:ascii="Arial" w:hAnsi="Arial"/>
          <w:b/>
          <w:sz w:val="24"/>
        </w:rPr>
      </w:pPr>
    </w:p>
    <w:p w:rsidR="00582771" w:rsidP="00C74285" w:rsidRDefault="00582771" w14:paraId="30E001DD" w14:textId="77777777">
      <w:pPr>
        <w:jc w:val="both"/>
        <w:rPr>
          <w:rFonts w:ascii="Arial" w:hAnsi="Arial"/>
          <w:b/>
          <w:sz w:val="24"/>
        </w:rPr>
      </w:pPr>
    </w:p>
    <w:p w:rsidR="00582771" w:rsidP="00C74285" w:rsidRDefault="00582771" w14:paraId="1CB4398E" w14:textId="77777777">
      <w:pPr>
        <w:jc w:val="both"/>
        <w:rPr>
          <w:rFonts w:ascii="Arial" w:hAnsi="Arial"/>
          <w:b/>
          <w:sz w:val="24"/>
        </w:rPr>
      </w:pPr>
    </w:p>
    <w:p w:rsidR="00582771" w:rsidP="00C74285" w:rsidRDefault="00582771" w14:paraId="4910ADE3" w14:textId="77777777">
      <w:pPr>
        <w:jc w:val="both"/>
        <w:rPr>
          <w:rFonts w:ascii="Arial" w:hAnsi="Arial"/>
          <w:b/>
          <w:sz w:val="24"/>
        </w:rPr>
      </w:pPr>
    </w:p>
    <w:p w:rsidR="00582771" w:rsidP="00C74285" w:rsidRDefault="00582771" w14:paraId="1FEBCB3D" w14:textId="77777777">
      <w:pPr>
        <w:jc w:val="both"/>
        <w:rPr>
          <w:rFonts w:ascii="Arial" w:hAnsi="Arial"/>
          <w:b/>
          <w:sz w:val="24"/>
        </w:rPr>
      </w:pPr>
    </w:p>
    <w:p w:rsidR="00582771" w:rsidP="00C74285" w:rsidRDefault="00582771" w14:paraId="33E09A9C" w14:textId="77777777">
      <w:pPr>
        <w:jc w:val="both"/>
        <w:rPr>
          <w:rFonts w:ascii="Arial" w:hAnsi="Arial"/>
          <w:b/>
          <w:sz w:val="24"/>
        </w:rPr>
      </w:pPr>
    </w:p>
    <w:p w:rsidR="00582771" w:rsidP="00C74285" w:rsidRDefault="00582771" w14:paraId="4A981608" w14:textId="77777777">
      <w:pPr>
        <w:jc w:val="both"/>
        <w:rPr>
          <w:rFonts w:ascii="Arial" w:hAnsi="Arial"/>
          <w:b/>
          <w:sz w:val="24"/>
        </w:rPr>
      </w:pPr>
    </w:p>
    <w:p w:rsidR="00582771" w:rsidP="00C74285" w:rsidRDefault="00582771" w14:paraId="4792160F" w14:textId="77777777">
      <w:pPr>
        <w:jc w:val="both"/>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59264" behindDoc="0" locked="0" layoutInCell="1" allowOverlap="1" wp14:editId="10D1F983" wp14:anchorId="103D0ABF">
                <wp:simplePos x="0" y="0"/>
                <wp:positionH relativeFrom="margin">
                  <wp:align>center</wp:align>
                </wp:positionH>
                <wp:positionV relativeFrom="paragraph">
                  <wp:posOffset>100965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Pr="00DE4557" w:rsidR="00DB1690" w:rsidP="00582771" w:rsidRDefault="00DB1690" w14:paraId="06030B01" w14:textId="77777777">
                            <w:pPr>
                              <w:jc w:val="center"/>
                              <w:rPr>
                                <w:rFonts w:ascii="Gill Sans MT" w:hAnsi="Gill Sans MT"/>
                                <w:color w:val="FFFFFF" w:themeColor="background1"/>
                                <w:sz w:val="36"/>
                                <w:szCs w:val="36"/>
                              </w:rPr>
                            </w:pPr>
                            <w:r>
                              <w:rPr>
                                <w:rFonts w:ascii="Gill Sans MT" w:hAnsi="Gill Sans MT"/>
                                <w:color w:val="FFFFFF" w:themeColor="background1"/>
                                <w:sz w:val="36"/>
                                <w:szCs w:val="36"/>
                              </w:rPr>
                              <w:t>Directorate of Learning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style="position:absolute;left:0;text-align:left;margin-left:0;margin-top:7.95pt;width:414pt;height:31.5pt;z-index:251659264;visibility:visible;mso-wrap-style:square;mso-wrap-distance-left:9pt;mso-wrap-distance-top:0;mso-wrap-distance-right:9pt;mso-wrap-distance-bottom:0;mso-position-horizontal:center;mso-position-horizontal-relative:margin;mso-position-vertical:absolute;mso-position-vertical-relative:text;v-text-anchor:top" o:spid="_x0000_s1027"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" w14:anchorId="103D0ABF">
                <v:textbox>
                  <w:txbxContent>
                    <w:p w:rsidRPr="00DE4557" w:rsidR="00DB1690" w:rsidP="00582771" w:rsidRDefault="00DB1690" w14:paraId="06030B01" w14:textId="77777777">
                      <w:pPr>
                        <w:jc w:val="center"/>
                        <w:rPr>
                          <w:rFonts w:ascii="Gill Sans MT" w:hAnsi="Gill Sans MT"/>
                          <w:color w:val="FFFFFF" w:themeColor="background1"/>
                          <w:sz w:val="36"/>
                          <w:szCs w:val="36"/>
                        </w:rPr>
                      </w:pPr>
                      <w:r>
                        <w:rPr>
                          <w:rFonts w:ascii="Gill Sans MT" w:hAnsi="Gill Sans MT"/>
                          <w:color w:val="FFFFFF" w:themeColor="background1"/>
                          <w:sz w:val="36"/>
                          <w:szCs w:val="36"/>
                        </w:rPr>
                        <w:t>Directorate of Learning and Skills</w:t>
                      </w:r>
                    </w:p>
                  </w:txbxContent>
                </v:textbox>
                <w10:wrap anchorx="margin"/>
              </v:shape>
            </w:pict>
          </mc:Fallback>
        </mc:AlternateContent>
      </w:r>
    </w:p>
    <w:p w:rsidR="00582771" w:rsidP="00C74285" w:rsidRDefault="00582771" w14:paraId="4A651F88" w14:textId="77777777">
      <w:pPr>
        <w:jc w:val="both"/>
        <w:rPr>
          <w:rFonts w:ascii="Arial" w:hAnsi="Arial"/>
          <w:b/>
          <w:sz w:val="24"/>
        </w:rPr>
      </w:pPr>
    </w:p>
    <w:p w:rsidR="00582771" w:rsidP="00C74285" w:rsidRDefault="00582771" w14:paraId="24777555" w14:textId="77777777">
      <w:pPr>
        <w:jc w:val="both"/>
        <w:rPr>
          <w:rFonts w:ascii="Arial" w:hAnsi="Arial"/>
          <w:b/>
          <w:sz w:val="24"/>
        </w:rPr>
      </w:pPr>
    </w:p>
    <w:p w:rsidR="00582771" w:rsidP="00C74285" w:rsidRDefault="00582771" w14:paraId="15DCF7F4" w14:textId="77777777">
      <w:pPr>
        <w:jc w:val="both"/>
        <w:rPr>
          <w:rFonts w:ascii="Arial" w:hAnsi="Arial"/>
          <w:sz w:val="24"/>
        </w:rPr>
      </w:pPr>
    </w:p>
    <w:p w:rsidR="00582771" w:rsidP="00C74285" w:rsidRDefault="00582771" w14:paraId="5920F659" w14:textId="77777777">
      <w:pPr>
        <w:jc w:val="both"/>
        <w:rPr>
          <w:rFonts w:ascii="Arial" w:hAnsi="Arial"/>
          <w:sz w:val="24"/>
        </w:rPr>
      </w:pPr>
    </w:p>
    <w:p w:rsidR="00582771" w:rsidP="00DE693F" w:rsidRDefault="00582771" w14:paraId="6097A2B3" w14:textId="77777777">
      <w:pPr>
        <w:jc w:val="center"/>
        <w:rPr>
          <w:rFonts w:ascii="Arial" w:hAnsi="Arial"/>
          <w:sz w:val="24"/>
        </w:rPr>
      </w:pPr>
      <w:r>
        <w:rPr>
          <w:rFonts w:ascii="Gill Sans MT Condensed" w:hAnsi="Gill Sans MT Condensed"/>
          <w:b/>
          <w:noProof/>
          <w:sz w:val="72"/>
          <w:lang w:eastAsia="en-GB"/>
        </w:rPr>
        <w:drawing>
          <wp:inline distT="0" distB="0" distL="0" distR="0" wp14:anchorId="625DCBF0" wp14:editId="43659C9D">
            <wp:extent cx="4514850" cy="2498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2945" cy="2508076"/>
                    </a:xfrm>
                    <a:prstGeom prst="rect">
                      <a:avLst/>
                    </a:prstGeom>
                  </pic:spPr>
                </pic:pic>
              </a:graphicData>
            </a:graphic>
          </wp:inline>
        </w:drawing>
      </w:r>
    </w:p>
    <w:p w:rsidR="00582771" w:rsidP="00C74285" w:rsidRDefault="00582771" w14:paraId="34499C39" w14:textId="77777777">
      <w:pPr>
        <w:jc w:val="both"/>
        <w:rPr>
          <w:rFonts w:ascii="Arial" w:hAnsi="Arial"/>
          <w:sz w:val="24"/>
        </w:rPr>
      </w:pPr>
      <w:r>
        <w:rPr>
          <w:rFonts w:ascii="Arial" w:hAnsi="Arial"/>
          <w:sz w:val="24"/>
        </w:rPr>
        <w:t xml:space="preserve">      </w:t>
      </w:r>
    </w:p>
    <w:p w:rsidR="00582771" w:rsidP="00C74285" w:rsidRDefault="00582771" w14:paraId="06FAFF77" w14:textId="77777777">
      <w:pPr>
        <w:jc w:val="both"/>
        <w:rPr>
          <w:rFonts w:ascii="Arial" w:hAnsi="Arial"/>
          <w:sz w:val="24"/>
        </w:rPr>
      </w:pPr>
    </w:p>
    <w:p w:rsidR="00582771" w:rsidP="00C74285" w:rsidRDefault="00582771" w14:paraId="66273A04" w14:textId="77777777">
      <w:pPr>
        <w:pStyle w:val="Default"/>
        <w:jc w:val="both"/>
        <w:rPr>
          <w:rFonts w:ascii="Arial" w:hAnsi="Arial"/>
        </w:rPr>
      </w:pPr>
      <w:r>
        <w:rPr>
          <w:rFonts w:ascii="Arial" w:hAnsi="Arial"/>
        </w:rPr>
        <w:t xml:space="preserve">                 </w:t>
      </w:r>
    </w:p>
    <w:p w:rsidRPr="00FF7740" w:rsidR="00FF7740" w:rsidP="00C74285" w:rsidRDefault="00FF7740" w14:paraId="09E997BA" w14:textId="77777777">
      <w:pPr>
        <w:spacing w:after="200" w:line="276" w:lineRule="auto"/>
        <w:jc w:val="both"/>
        <w:rPr>
          <w:rFonts w:ascii="Arial" w:hAnsi="Arial"/>
        </w:rPr>
      </w:pPr>
      <w:r w:rsidRPr="00FF7740">
        <w:rPr>
          <w:rFonts w:ascii="Arial" w:hAnsi="Arial"/>
        </w:rPr>
        <w:t>This document can be made available in Braille.</w:t>
      </w:r>
    </w:p>
    <w:p w:rsidRPr="00FF7740" w:rsidR="00FF7740" w:rsidP="00C74285" w:rsidRDefault="00FF7740" w14:paraId="616E801A" w14:textId="77777777">
      <w:pPr>
        <w:spacing w:after="200" w:line="276" w:lineRule="auto"/>
        <w:jc w:val="both"/>
        <w:rPr>
          <w:rFonts w:ascii="Arial" w:hAnsi="Arial"/>
        </w:rPr>
      </w:pPr>
      <w:r w:rsidRPr="00FF7740">
        <w:rPr>
          <w:rFonts w:ascii="Arial" w:hAnsi="Arial"/>
        </w:rPr>
        <w:t>Information can also be made available in other community languages if needed.</w:t>
      </w:r>
    </w:p>
    <w:p w:rsidR="00582771" w:rsidP="00C74285" w:rsidRDefault="00FF7740" w14:paraId="673554DD" w14:textId="77777777">
      <w:pPr>
        <w:spacing w:after="200" w:line="276" w:lineRule="auto"/>
        <w:jc w:val="both"/>
        <w:rPr>
          <w:rFonts w:ascii="Arial" w:hAnsi="Arial" w:cs="Calibri" w:eastAsiaTheme="minorHAnsi"/>
          <w:color w:val="000000"/>
          <w:sz w:val="24"/>
          <w:szCs w:val="24"/>
        </w:rPr>
      </w:pPr>
      <w:r w:rsidRPr="00FF7740">
        <w:rPr>
          <w:rFonts w:ascii="Arial" w:hAnsi="Arial"/>
        </w:rPr>
        <w:t>Please contact us on 01446 709</w:t>
      </w:r>
      <w:r w:rsidR="008729F6">
        <w:rPr>
          <w:rFonts w:ascii="Arial" w:hAnsi="Arial"/>
        </w:rPr>
        <w:t>727</w:t>
      </w:r>
      <w:r w:rsidRPr="00FF7740">
        <w:rPr>
          <w:rFonts w:ascii="Arial" w:hAnsi="Arial"/>
        </w:rPr>
        <w:t xml:space="preserve"> to arrange this.</w:t>
      </w:r>
      <w:r w:rsidR="00582771">
        <w:rPr>
          <w:rFonts w:ascii="Arial" w:hAnsi="Arial"/>
        </w:rPr>
        <w:br w:type="page"/>
      </w:r>
    </w:p>
    <w:p w:rsidR="00DE693F" w:rsidP="00C74285" w:rsidRDefault="00DE693F" w14:paraId="04057FF3" w14:textId="77777777">
      <w:pPr>
        <w:pStyle w:val="Default"/>
        <w:jc w:val="both"/>
        <w:rPr>
          <w:rFonts w:ascii="Arial" w:hAnsi="Arial" w:cs="Arial"/>
          <w:b/>
          <w:bCs/>
        </w:rPr>
      </w:pPr>
    </w:p>
    <w:sdt>
      <w:sdtPr>
        <w:rPr>
          <w:rFonts w:ascii="Times New Roman" w:hAnsi="Times New Roman" w:eastAsia="Times New Roman" w:cs="Times New Roman"/>
          <w:color w:val="auto"/>
          <w:sz w:val="20"/>
          <w:szCs w:val="20"/>
          <w:lang w:val="en-GB"/>
        </w:rPr>
        <w:id w:val="-822431952"/>
        <w:docPartObj>
          <w:docPartGallery w:val="Table of Contents"/>
          <w:docPartUnique/>
        </w:docPartObj>
      </w:sdtPr>
      <w:sdtEndPr>
        <w:rPr>
          <w:b/>
          <w:bCs/>
          <w:noProof/>
          <w:sz w:val="28"/>
          <w:szCs w:val="28"/>
        </w:rPr>
      </w:sdtEndPr>
      <w:sdtContent>
        <w:p w:rsidRPr="00DE693F" w:rsidR="00DE693F" w:rsidRDefault="00DE693F" w14:paraId="620A42B3" w14:textId="77777777">
          <w:pPr>
            <w:pStyle w:val="TOCHeading"/>
            <w:rPr>
              <w:b/>
              <w:sz w:val="40"/>
              <w:szCs w:val="40"/>
            </w:rPr>
          </w:pPr>
          <w:r w:rsidRPr="00DE693F">
            <w:rPr>
              <w:b/>
              <w:sz w:val="40"/>
              <w:szCs w:val="40"/>
            </w:rPr>
            <w:t>Contents</w:t>
          </w:r>
        </w:p>
        <w:p w:rsidRPr="00DE693F" w:rsidR="00DE693F" w:rsidP="00DE693F" w:rsidRDefault="00DE693F" w14:paraId="3EADBA6C" w14:textId="77777777">
          <w:pPr>
            <w:rPr>
              <w:lang w:val="en-US"/>
            </w:rPr>
          </w:pPr>
        </w:p>
        <w:p w:rsidRPr="004F54D3" w:rsidR="004F54D3" w:rsidRDefault="00DE693F" w14:paraId="29D5A291" w14:textId="77777777">
          <w:pPr>
            <w:pStyle w:val="TOC1"/>
            <w:rPr>
              <w:rFonts w:asciiTheme="minorHAnsi" w:hAnsiTheme="minorHAnsi" w:eastAsiaTheme="minorEastAsia" w:cstheme="minorBidi"/>
              <w:noProof/>
              <w:sz w:val="28"/>
              <w:szCs w:val="28"/>
              <w:lang w:eastAsia="en-GB"/>
            </w:rPr>
          </w:pPr>
          <w:r w:rsidRPr="00DE693F">
            <w:rPr>
              <w:b/>
              <w:bCs/>
              <w:noProof/>
            </w:rPr>
            <w:fldChar w:fldCharType="begin"/>
          </w:r>
          <w:r w:rsidRPr="00DE693F">
            <w:rPr>
              <w:b/>
              <w:bCs/>
              <w:noProof/>
            </w:rPr>
            <w:instrText xml:space="preserve"> TOC \o "1-3" \h \z \u </w:instrText>
          </w:r>
          <w:r w:rsidRPr="00DE693F">
            <w:rPr>
              <w:b/>
              <w:bCs/>
              <w:noProof/>
            </w:rPr>
            <w:fldChar w:fldCharType="separate"/>
          </w:r>
          <w:hyperlink w:history="1" w:anchor="_Toc54862881">
            <w:r w:rsidRPr="004F54D3" w:rsidR="004F54D3">
              <w:rPr>
                <w:rStyle w:val="Hyperlink"/>
                <w:rFonts w:ascii="Arial" w:hAnsi="Arial" w:cs="Arial"/>
                <w:b/>
                <w:noProof/>
                <w:sz w:val="28"/>
                <w:szCs w:val="28"/>
              </w:rPr>
              <w:t>1.</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Introduction</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_Toc54862881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3</w:t>
            </w:r>
            <w:r w:rsidRPr="004F54D3" w:rsidR="004F54D3">
              <w:rPr>
                <w:noProof/>
                <w:webHidden/>
                <w:sz w:val="28"/>
                <w:szCs w:val="28"/>
              </w:rPr>
              <w:fldChar w:fldCharType="end"/>
            </w:r>
          </w:hyperlink>
        </w:p>
        <w:p w:rsidRPr="004F54D3" w:rsidR="004F54D3" w:rsidRDefault="00F56802" w14:paraId="03CA6CA5" w14:textId="77777777">
          <w:pPr>
            <w:pStyle w:val="TOC1"/>
            <w:rPr>
              <w:rFonts w:asciiTheme="minorHAnsi" w:hAnsiTheme="minorHAnsi" w:eastAsiaTheme="minorEastAsia" w:cstheme="minorBidi"/>
              <w:noProof/>
              <w:sz w:val="28"/>
              <w:szCs w:val="28"/>
              <w:lang w:eastAsia="en-GB"/>
            </w:rPr>
          </w:pPr>
          <w:hyperlink w:history="1" w:anchor="_Toc54862882">
            <w:r w:rsidRPr="004F54D3" w:rsidR="004F54D3">
              <w:rPr>
                <w:rStyle w:val="Hyperlink"/>
                <w:rFonts w:ascii="Arial" w:hAnsi="Arial" w:cs="Arial"/>
                <w:b/>
                <w:noProof/>
                <w:sz w:val="28"/>
                <w:szCs w:val="28"/>
              </w:rPr>
              <w:t>2.</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The Strategy</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_Toc54862882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4</w:t>
            </w:r>
            <w:r w:rsidRPr="004F54D3" w:rsidR="004F54D3">
              <w:rPr>
                <w:noProof/>
                <w:webHidden/>
                <w:sz w:val="28"/>
                <w:szCs w:val="28"/>
              </w:rPr>
              <w:fldChar w:fldCharType="end"/>
            </w:r>
          </w:hyperlink>
        </w:p>
        <w:p w:rsidRPr="004F54D3" w:rsidR="004F54D3" w:rsidRDefault="00F56802" w14:paraId="07B6B2DD" w14:textId="77777777">
          <w:pPr>
            <w:pStyle w:val="TOC1"/>
            <w:rPr>
              <w:rFonts w:asciiTheme="minorHAnsi" w:hAnsiTheme="minorHAnsi" w:eastAsiaTheme="minorEastAsia" w:cstheme="minorBidi"/>
              <w:noProof/>
              <w:sz w:val="28"/>
              <w:szCs w:val="28"/>
              <w:lang w:eastAsia="en-GB"/>
            </w:rPr>
          </w:pPr>
          <w:hyperlink w:history="1" w:anchor="_Toc54862883">
            <w:r w:rsidRPr="004F54D3" w:rsidR="004F54D3">
              <w:rPr>
                <w:rStyle w:val="Hyperlink"/>
                <w:rFonts w:ascii="Arial" w:hAnsi="Arial" w:cs="Arial"/>
                <w:b/>
                <w:noProof/>
                <w:sz w:val="28"/>
                <w:szCs w:val="28"/>
              </w:rPr>
              <w:t>3.</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Definitions</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_Toc54862883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7</w:t>
            </w:r>
            <w:r w:rsidRPr="004F54D3" w:rsidR="004F54D3">
              <w:rPr>
                <w:noProof/>
                <w:webHidden/>
                <w:sz w:val="28"/>
                <w:szCs w:val="28"/>
              </w:rPr>
              <w:fldChar w:fldCharType="end"/>
            </w:r>
          </w:hyperlink>
        </w:p>
        <w:p w:rsidRPr="004F54D3" w:rsidR="004F54D3" w:rsidRDefault="00F56802" w14:paraId="06F86F40" w14:textId="77777777">
          <w:pPr>
            <w:pStyle w:val="TOC1"/>
            <w:rPr>
              <w:rFonts w:asciiTheme="minorHAnsi" w:hAnsiTheme="minorHAnsi" w:eastAsiaTheme="minorEastAsia" w:cstheme="minorBidi"/>
              <w:noProof/>
              <w:sz w:val="28"/>
              <w:szCs w:val="28"/>
              <w:lang w:eastAsia="en-GB"/>
            </w:rPr>
          </w:pPr>
          <w:hyperlink w:history="1" w:anchor="_Toc54862884">
            <w:r w:rsidRPr="004F54D3" w:rsidR="004F54D3">
              <w:rPr>
                <w:rStyle w:val="Hyperlink"/>
                <w:rFonts w:ascii="Arial" w:hAnsi="Arial" w:cs="Arial"/>
                <w:b/>
                <w:noProof/>
                <w:sz w:val="28"/>
                <w:szCs w:val="28"/>
              </w:rPr>
              <w:t>4.</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Local Context</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_Toc54862884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7</w:t>
            </w:r>
            <w:r w:rsidRPr="004F54D3" w:rsidR="004F54D3">
              <w:rPr>
                <w:noProof/>
                <w:webHidden/>
                <w:sz w:val="28"/>
                <w:szCs w:val="28"/>
              </w:rPr>
              <w:fldChar w:fldCharType="end"/>
            </w:r>
          </w:hyperlink>
        </w:p>
        <w:p w:rsidRPr="004F54D3" w:rsidR="004F54D3" w:rsidRDefault="00F56802" w14:paraId="03D0AF1D" w14:textId="77777777">
          <w:pPr>
            <w:pStyle w:val="TOC1"/>
            <w:rPr>
              <w:rFonts w:asciiTheme="minorHAnsi" w:hAnsiTheme="minorHAnsi" w:eastAsiaTheme="minorEastAsia" w:cstheme="minorBidi"/>
              <w:noProof/>
              <w:sz w:val="28"/>
              <w:szCs w:val="28"/>
              <w:lang w:eastAsia="en-GB"/>
            </w:rPr>
          </w:pPr>
          <w:hyperlink w:history="1" w:anchor="_Toc54862885">
            <w:r w:rsidRPr="004F54D3" w:rsidR="004F54D3">
              <w:rPr>
                <w:rStyle w:val="Hyperlink"/>
                <w:rFonts w:ascii="Arial" w:hAnsi="Arial" w:cs="Arial"/>
                <w:b/>
                <w:noProof/>
                <w:sz w:val="28"/>
                <w:szCs w:val="28"/>
              </w:rPr>
              <w:t>5.</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Legal Context</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_Toc54862885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8</w:t>
            </w:r>
            <w:r w:rsidRPr="004F54D3" w:rsidR="004F54D3">
              <w:rPr>
                <w:noProof/>
                <w:webHidden/>
                <w:sz w:val="28"/>
                <w:szCs w:val="28"/>
              </w:rPr>
              <w:fldChar w:fldCharType="end"/>
            </w:r>
          </w:hyperlink>
        </w:p>
        <w:p w:rsidRPr="004F54D3" w:rsidR="004F54D3" w:rsidRDefault="00F56802" w14:paraId="77DA9C3C" w14:textId="77777777">
          <w:pPr>
            <w:pStyle w:val="TOC1"/>
            <w:rPr>
              <w:rFonts w:asciiTheme="minorHAnsi" w:hAnsiTheme="minorHAnsi" w:eastAsiaTheme="minorEastAsia" w:cstheme="minorBidi"/>
              <w:noProof/>
              <w:sz w:val="28"/>
              <w:szCs w:val="28"/>
              <w:lang w:eastAsia="en-GB"/>
            </w:rPr>
          </w:pPr>
          <w:hyperlink w:history="1" w:anchor="_Toc54862886">
            <w:r w:rsidRPr="004F54D3" w:rsidR="004F54D3">
              <w:rPr>
                <w:rStyle w:val="Hyperlink"/>
                <w:rFonts w:ascii="Arial" w:hAnsi="Arial" w:cs="Arial"/>
                <w:b/>
                <w:noProof/>
                <w:sz w:val="28"/>
                <w:szCs w:val="28"/>
              </w:rPr>
              <w:t>6.</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Access to the Curriculum</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_Toc54862886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11</w:t>
            </w:r>
            <w:r w:rsidRPr="004F54D3" w:rsidR="004F54D3">
              <w:rPr>
                <w:noProof/>
                <w:webHidden/>
                <w:sz w:val="28"/>
                <w:szCs w:val="28"/>
              </w:rPr>
              <w:fldChar w:fldCharType="end"/>
            </w:r>
          </w:hyperlink>
        </w:p>
        <w:p w:rsidRPr="004F54D3" w:rsidR="004F54D3" w:rsidRDefault="00F56802" w14:paraId="18A8AC8D" w14:textId="77777777">
          <w:pPr>
            <w:pStyle w:val="TOC1"/>
            <w:rPr>
              <w:rFonts w:asciiTheme="minorHAnsi" w:hAnsiTheme="minorHAnsi" w:eastAsiaTheme="minorEastAsia" w:cstheme="minorBidi"/>
              <w:noProof/>
              <w:sz w:val="28"/>
              <w:szCs w:val="28"/>
              <w:lang w:eastAsia="en-GB"/>
            </w:rPr>
          </w:pPr>
          <w:hyperlink w:history="1" w:anchor="_Toc54862887">
            <w:r w:rsidRPr="004F54D3" w:rsidR="004F54D3">
              <w:rPr>
                <w:rStyle w:val="Hyperlink"/>
                <w:rFonts w:ascii="Arial" w:hAnsi="Arial" w:cs="Arial"/>
                <w:b/>
                <w:noProof/>
                <w:sz w:val="28"/>
                <w:szCs w:val="28"/>
              </w:rPr>
              <w:t>7.</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Council Services</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_Toc54862887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11</w:t>
            </w:r>
            <w:r w:rsidRPr="004F54D3" w:rsidR="004F54D3">
              <w:rPr>
                <w:noProof/>
                <w:webHidden/>
                <w:sz w:val="28"/>
                <w:szCs w:val="28"/>
              </w:rPr>
              <w:fldChar w:fldCharType="end"/>
            </w:r>
          </w:hyperlink>
        </w:p>
        <w:p w:rsidRPr="004F54D3" w:rsidR="004F54D3" w:rsidRDefault="00F56802" w14:paraId="19F04F5A" w14:textId="77777777">
          <w:pPr>
            <w:pStyle w:val="TOC1"/>
            <w:rPr>
              <w:rFonts w:asciiTheme="minorHAnsi" w:hAnsiTheme="minorHAnsi" w:eastAsiaTheme="minorEastAsia" w:cstheme="minorBidi"/>
              <w:noProof/>
              <w:sz w:val="28"/>
              <w:szCs w:val="28"/>
              <w:lang w:eastAsia="en-GB"/>
            </w:rPr>
          </w:pPr>
          <w:hyperlink w:history="1" w:anchor="_Toc54862888">
            <w:r w:rsidRPr="004F54D3" w:rsidR="004F54D3">
              <w:rPr>
                <w:rStyle w:val="Hyperlink"/>
                <w:rFonts w:ascii="Arial" w:hAnsi="Arial" w:cs="Arial"/>
                <w:b/>
                <w:noProof/>
                <w:sz w:val="28"/>
                <w:szCs w:val="28"/>
              </w:rPr>
              <w:t>8.</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Access to the Physical Environment</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_Toc54862888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13</w:t>
            </w:r>
            <w:r w:rsidRPr="004F54D3" w:rsidR="004F54D3">
              <w:rPr>
                <w:noProof/>
                <w:webHidden/>
                <w:sz w:val="28"/>
                <w:szCs w:val="28"/>
              </w:rPr>
              <w:fldChar w:fldCharType="end"/>
            </w:r>
          </w:hyperlink>
        </w:p>
        <w:p w:rsidRPr="004F54D3" w:rsidR="004F54D3" w:rsidRDefault="00F56802" w14:paraId="3320F707" w14:textId="77777777">
          <w:pPr>
            <w:pStyle w:val="TOC1"/>
            <w:rPr>
              <w:rFonts w:asciiTheme="minorHAnsi" w:hAnsiTheme="minorHAnsi" w:eastAsiaTheme="minorEastAsia" w:cstheme="minorBidi"/>
              <w:noProof/>
              <w:sz w:val="28"/>
              <w:szCs w:val="28"/>
              <w:lang w:eastAsia="en-GB"/>
            </w:rPr>
          </w:pPr>
          <w:hyperlink w:history="1" w:anchor="_Toc54862889">
            <w:r w:rsidRPr="004F54D3" w:rsidR="004F54D3">
              <w:rPr>
                <w:rStyle w:val="Hyperlink"/>
                <w:rFonts w:ascii="Arial" w:hAnsi="Arial" w:cs="Arial"/>
                <w:b/>
                <w:noProof/>
                <w:sz w:val="28"/>
                <w:szCs w:val="28"/>
              </w:rPr>
              <w:t>9.</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School Trips Accessibility</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_Toc54862889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16</w:t>
            </w:r>
            <w:r w:rsidRPr="004F54D3" w:rsidR="004F54D3">
              <w:rPr>
                <w:noProof/>
                <w:webHidden/>
                <w:sz w:val="28"/>
                <w:szCs w:val="28"/>
              </w:rPr>
              <w:fldChar w:fldCharType="end"/>
            </w:r>
          </w:hyperlink>
        </w:p>
        <w:p w:rsidRPr="004F54D3" w:rsidR="004F54D3" w:rsidRDefault="00F56802" w14:paraId="12B19E63" w14:textId="77777777">
          <w:pPr>
            <w:pStyle w:val="TOC1"/>
            <w:rPr>
              <w:rFonts w:asciiTheme="minorHAnsi" w:hAnsiTheme="minorHAnsi" w:eastAsiaTheme="minorEastAsia" w:cstheme="minorBidi"/>
              <w:noProof/>
              <w:sz w:val="28"/>
              <w:szCs w:val="28"/>
              <w:lang w:eastAsia="en-GB"/>
            </w:rPr>
          </w:pPr>
          <w:hyperlink w:history="1" w:anchor="_Toc54862890">
            <w:r w:rsidRPr="004F54D3" w:rsidR="004F54D3">
              <w:rPr>
                <w:rStyle w:val="Hyperlink"/>
                <w:rFonts w:ascii="Arial" w:hAnsi="Arial" w:cs="Arial"/>
                <w:b/>
                <w:noProof/>
                <w:sz w:val="28"/>
                <w:szCs w:val="28"/>
              </w:rPr>
              <w:t>10.</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School Accessibility Policy &amp; Plans</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_Toc54862890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17</w:t>
            </w:r>
            <w:r w:rsidRPr="004F54D3" w:rsidR="004F54D3">
              <w:rPr>
                <w:noProof/>
                <w:webHidden/>
                <w:sz w:val="28"/>
                <w:szCs w:val="28"/>
              </w:rPr>
              <w:fldChar w:fldCharType="end"/>
            </w:r>
          </w:hyperlink>
        </w:p>
        <w:p w:rsidRPr="004F54D3" w:rsidR="004F54D3" w:rsidRDefault="00F56802" w14:paraId="43160372" w14:textId="77777777">
          <w:pPr>
            <w:pStyle w:val="TOC1"/>
            <w:rPr>
              <w:rFonts w:asciiTheme="minorHAnsi" w:hAnsiTheme="minorHAnsi" w:eastAsiaTheme="minorEastAsia" w:cstheme="minorBidi"/>
              <w:noProof/>
              <w:sz w:val="28"/>
              <w:szCs w:val="28"/>
              <w:lang w:eastAsia="en-GB"/>
            </w:rPr>
          </w:pPr>
          <w:hyperlink w:history="1" w:anchor="_Toc54862891">
            <w:r w:rsidRPr="004F54D3" w:rsidR="004F54D3">
              <w:rPr>
                <w:rStyle w:val="Hyperlink"/>
                <w:rFonts w:ascii="Arial" w:hAnsi="Arial" w:cs="Arial"/>
                <w:b/>
                <w:noProof/>
                <w:sz w:val="28"/>
                <w:szCs w:val="28"/>
              </w:rPr>
              <w:t>11.</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Evaluation and Review</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_Toc54862891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17</w:t>
            </w:r>
            <w:r w:rsidRPr="004F54D3" w:rsidR="004F54D3">
              <w:rPr>
                <w:noProof/>
                <w:webHidden/>
                <w:sz w:val="28"/>
                <w:szCs w:val="28"/>
              </w:rPr>
              <w:fldChar w:fldCharType="end"/>
            </w:r>
          </w:hyperlink>
        </w:p>
        <w:p w:rsidR="004F54D3" w:rsidRDefault="00F56802" w14:paraId="3E8F1131" w14:textId="77777777">
          <w:pPr>
            <w:pStyle w:val="TOC1"/>
            <w:rPr>
              <w:rFonts w:asciiTheme="minorHAnsi" w:hAnsiTheme="minorHAnsi" w:eastAsiaTheme="minorEastAsia" w:cstheme="minorBidi"/>
              <w:noProof/>
              <w:sz w:val="22"/>
              <w:szCs w:val="22"/>
              <w:lang w:eastAsia="en-GB"/>
            </w:rPr>
          </w:pPr>
          <w:hyperlink w:history="1" w:anchor="_Toc54862892">
            <w:r w:rsidRPr="004F54D3" w:rsidR="004F54D3">
              <w:rPr>
                <w:rStyle w:val="Hyperlink"/>
                <w:rFonts w:ascii="Arial" w:hAnsi="Arial" w:cs="Arial"/>
                <w:b/>
                <w:noProof/>
                <w:sz w:val="28"/>
                <w:szCs w:val="28"/>
              </w:rPr>
              <w:t>12.</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Consultation Response Form</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_Toc54862892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21</w:t>
            </w:r>
            <w:r w:rsidRPr="004F54D3" w:rsidR="004F54D3">
              <w:rPr>
                <w:noProof/>
                <w:webHidden/>
                <w:sz w:val="28"/>
                <w:szCs w:val="28"/>
              </w:rPr>
              <w:fldChar w:fldCharType="end"/>
            </w:r>
          </w:hyperlink>
        </w:p>
        <w:p w:rsidRPr="00DE693F" w:rsidR="00DE693F" w:rsidP="00DE693F" w:rsidRDefault="00DE693F" w14:paraId="11936A68" w14:textId="77777777">
          <w:pPr>
            <w:spacing w:before="240" w:after="240"/>
            <w:rPr>
              <w:sz w:val="28"/>
              <w:szCs w:val="28"/>
            </w:rPr>
          </w:pPr>
          <w:r w:rsidRPr="00DE693F">
            <w:rPr>
              <w:b/>
              <w:bCs/>
              <w:noProof/>
              <w:sz w:val="28"/>
              <w:szCs w:val="28"/>
            </w:rPr>
            <w:fldChar w:fldCharType="end"/>
          </w:r>
        </w:p>
      </w:sdtContent>
    </w:sdt>
    <w:p w:rsidRPr="005524B8" w:rsidR="00DE693F" w:rsidP="00C74285" w:rsidRDefault="00DE693F" w14:paraId="5F65D6F2" w14:textId="77777777">
      <w:pPr>
        <w:pStyle w:val="Default"/>
        <w:jc w:val="both"/>
        <w:rPr>
          <w:rFonts w:ascii="Arial" w:hAnsi="Arial" w:cs="Arial"/>
          <w:b/>
          <w:bCs/>
        </w:rPr>
      </w:pPr>
    </w:p>
    <w:p w:rsidRPr="005524B8" w:rsidR="001F5F0E" w:rsidP="00C74285" w:rsidRDefault="001F5F0E" w14:paraId="60F3E079" w14:textId="77777777">
      <w:pPr>
        <w:pStyle w:val="Default"/>
        <w:ind w:left="720"/>
        <w:jc w:val="both"/>
        <w:rPr>
          <w:rFonts w:ascii="Arial" w:hAnsi="Arial" w:cs="Arial"/>
          <w:b/>
          <w:bCs/>
        </w:rPr>
      </w:pPr>
    </w:p>
    <w:p w:rsidRPr="005524B8" w:rsidR="00FF7740" w:rsidP="00C74285" w:rsidRDefault="00FF7740" w14:paraId="06F764A4" w14:textId="77777777">
      <w:pPr>
        <w:pStyle w:val="Default"/>
        <w:ind w:left="720"/>
        <w:jc w:val="both"/>
        <w:rPr>
          <w:rFonts w:ascii="Arial" w:hAnsi="Arial" w:cs="Arial"/>
          <w:b/>
          <w:bCs/>
        </w:rPr>
      </w:pPr>
      <w:r w:rsidRPr="005524B8">
        <w:rPr>
          <w:rFonts w:ascii="Arial" w:hAnsi="Arial" w:cs="Arial"/>
          <w:b/>
          <w:bCs/>
        </w:rPr>
        <w:br w:type="page"/>
      </w:r>
    </w:p>
    <w:p w:rsidRPr="00DE693F" w:rsidR="0090572A" w:rsidP="00DE693F" w:rsidRDefault="0090572A" w14:paraId="5BDCA385" w14:textId="77777777">
      <w:pPr>
        <w:pStyle w:val="Default"/>
        <w:rPr>
          <w:rFonts w:ascii="Arial" w:hAnsi="Arial" w:cs="Arial"/>
          <w:sz w:val="28"/>
          <w:szCs w:val="28"/>
        </w:rPr>
      </w:pPr>
      <w:r w:rsidRPr="00DE693F">
        <w:rPr>
          <w:rFonts w:ascii="Arial" w:hAnsi="Arial" w:cs="Arial"/>
          <w:b/>
          <w:bCs/>
          <w:sz w:val="28"/>
          <w:szCs w:val="28"/>
        </w:rPr>
        <w:lastRenderedPageBreak/>
        <w:t>Vale of Glam</w:t>
      </w:r>
      <w:r w:rsidRPr="00DE693F" w:rsidR="00DC6C1E">
        <w:rPr>
          <w:rFonts w:ascii="Arial" w:hAnsi="Arial" w:cs="Arial"/>
          <w:b/>
          <w:bCs/>
          <w:sz w:val="28"/>
          <w:szCs w:val="28"/>
        </w:rPr>
        <w:t>organ Accessibility Strategy 202</w:t>
      </w:r>
      <w:r w:rsidRPr="00DE693F" w:rsidR="00B714BB">
        <w:rPr>
          <w:rFonts w:ascii="Arial" w:hAnsi="Arial" w:cs="Arial"/>
          <w:b/>
          <w:bCs/>
          <w:sz w:val="28"/>
          <w:szCs w:val="28"/>
        </w:rPr>
        <w:t xml:space="preserve">1-24 </w:t>
      </w:r>
      <w:r w:rsidRPr="00DE693F">
        <w:rPr>
          <w:rFonts w:ascii="Arial" w:hAnsi="Arial" w:cs="Arial"/>
          <w:b/>
          <w:bCs/>
          <w:sz w:val="28"/>
          <w:szCs w:val="28"/>
        </w:rPr>
        <w:t xml:space="preserve">(Accessibility for Disabled Pupils) </w:t>
      </w:r>
    </w:p>
    <w:p w:rsidRPr="00DE693F" w:rsidR="00CD2C48" w:rsidP="00E070A6" w:rsidRDefault="00C74285" w14:paraId="3A7A0B25" w14:textId="77777777">
      <w:pPr>
        <w:pStyle w:val="Heading1"/>
        <w:rPr>
          <w:rFonts w:ascii="Arial" w:hAnsi="Arial" w:cs="Arial"/>
          <w:b/>
          <w:sz w:val="28"/>
          <w:szCs w:val="28"/>
        </w:rPr>
      </w:pPr>
      <w:bookmarkStart w:name="_Toc54862881" w:id="1"/>
      <w:r w:rsidRPr="00DE693F">
        <w:rPr>
          <w:rFonts w:ascii="Arial" w:hAnsi="Arial" w:cs="Arial"/>
          <w:b/>
          <w:sz w:val="28"/>
          <w:szCs w:val="28"/>
        </w:rPr>
        <w:t>1.</w:t>
      </w:r>
      <w:r w:rsidRPr="00DE693F">
        <w:rPr>
          <w:rFonts w:ascii="Arial" w:hAnsi="Arial" w:cs="Arial"/>
          <w:b/>
          <w:sz w:val="28"/>
          <w:szCs w:val="28"/>
        </w:rPr>
        <w:tab/>
      </w:r>
      <w:r w:rsidRPr="00DE693F" w:rsidR="00CD2C48">
        <w:rPr>
          <w:rFonts w:ascii="Arial" w:hAnsi="Arial" w:cs="Arial"/>
          <w:b/>
          <w:sz w:val="28"/>
          <w:szCs w:val="28"/>
        </w:rPr>
        <w:t>Introduction</w:t>
      </w:r>
      <w:bookmarkEnd w:id="1"/>
      <w:r w:rsidRPr="00DE693F" w:rsidR="00CD2C48">
        <w:rPr>
          <w:rFonts w:ascii="Arial" w:hAnsi="Arial" w:cs="Arial"/>
          <w:b/>
          <w:sz w:val="28"/>
          <w:szCs w:val="28"/>
        </w:rPr>
        <w:t xml:space="preserve"> </w:t>
      </w:r>
    </w:p>
    <w:p w:rsidRPr="005524B8" w:rsidR="00CD2C48" w:rsidP="00C74285" w:rsidRDefault="00CD2C48" w14:paraId="770A5E82" w14:textId="77777777">
      <w:pPr>
        <w:pStyle w:val="Default"/>
        <w:ind w:left="720"/>
        <w:jc w:val="both"/>
        <w:rPr>
          <w:rFonts w:ascii="Arial" w:hAnsi="Arial" w:cs="Arial"/>
        </w:rPr>
      </w:pPr>
    </w:p>
    <w:p w:rsidR="00CD2C48" w:rsidP="00C74285" w:rsidRDefault="00CD2C48" w14:paraId="63D899C9" w14:textId="77777777">
      <w:pPr>
        <w:pStyle w:val="Default"/>
        <w:jc w:val="both"/>
        <w:rPr>
          <w:rFonts w:ascii="Arial" w:hAnsi="Arial" w:cs="Arial"/>
        </w:rPr>
      </w:pPr>
      <w:r w:rsidRPr="005524B8">
        <w:rPr>
          <w:rFonts w:ascii="Arial" w:hAnsi="Arial" w:cs="Arial"/>
        </w:rPr>
        <w:t xml:space="preserve">The Vale of Glamorgan Council is committed to ensuring that all pupils within </w:t>
      </w:r>
      <w:r>
        <w:rPr>
          <w:rFonts w:ascii="Arial" w:hAnsi="Arial" w:cs="Arial"/>
        </w:rPr>
        <w:t>its maintained schools and educational settings</w:t>
      </w:r>
      <w:r w:rsidRPr="005524B8">
        <w:rPr>
          <w:rFonts w:ascii="Arial" w:hAnsi="Arial" w:cs="Arial"/>
        </w:rPr>
        <w:t xml:space="preserve"> have every opportunity to attain the best possible outcomes. In order to achieve this ambition, it is essential that we ensure schools remain sustainable, reflect the needs of our local communities, and are equipped with the best possible learning environments.</w:t>
      </w:r>
      <w:r w:rsidRPr="00CE00FD">
        <w:rPr>
          <w:rFonts w:ascii="Arial" w:hAnsi="Arial" w:cs="Arial"/>
        </w:rPr>
        <w:t xml:space="preserve"> </w:t>
      </w:r>
    </w:p>
    <w:p w:rsidR="000D7D71" w:rsidP="00C74285" w:rsidRDefault="000D7D71" w14:paraId="079097E7" w14:textId="77777777">
      <w:pPr>
        <w:pStyle w:val="Default"/>
        <w:jc w:val="both"/>
        <w:rPr>
          <w:rFonts w:ascii="Arial" w:hAnsi="Arial" w:cs="Arial"/>
        </w:rPr>
      </w:pPr>
    </w:p>
    <w:p w:rsidRPr="005524B8" w:rsidR="00CD2C48" w:rsidP="00C74285" w:rsidRDefault="00CD2C48" w14:paraId="51203143" w14:textId="2AEE6EFD">
      <w:pPr>
        <w:pStyle w:val="Default"/>
        <w:jc w:val="both"/>
        <w:rPr>
          <w:rFonts w:ascii="Arial" w:hAnsi="Arial" w:cs="Arial"/>
        </w:rPr>
      </w:pPr>
      <w:r w:rsidRPr="005524B8">
        <w:rPr>
          <w:rFonts w:ascii="Arial" w:hAnsi="Arial" w:cs="Arial"/>
        </w:rPr>
        <w:t xml:space="preserve">In preparing accessibility strategies and plans, full and effective consultation must be undertaken to identify appropriate improvements. </w:t>
      </w:r>
      <w:r w:rsidR="009B37D9">
        <w:rPr>
          <w:rFonts w:ascii="Arial" w:hAnsi="Arial" w:cs="Arial"/>
        </w:rPr>
        <w:t xml:space="preserve">Following consultation, this strategy </w:t>
      </w:r>
      <w:r w:rsidRPr="005524B8" w:rsidR="009B37D9">
        <w:rPr>
          <w:rFonts w:ascii="Arial" w:hAnsi="Arial" w:cs="Arial"/>
        </w:rPr>
        <w:t>ensures</w:t>
      </w:r>
      <w:r w:rsidRPr="005524B8">
        <w:rPr>
          <w:rFonts w:ascii="Arial" w:hAnsi="Arial" w:cs="Arial"/>
        </w:rPr>
        <w:t xml:space="preserve"> that the views of disabled pupils and their parents/carers and appropriate professionals </w:t>
      </w:r>
      <w:r w:rsidR="009B37D9">
        <w:rPr>
          <w:rFonts w:ascii="Arial" w:hAnsi="Arial" w:cs="Arial"/>
        </w:rPr>
        <w:t>have been</w:t>
      </w:r>
      <w:r w:rsidRPr="005524B8">
        <w:rPr>
          <w:rFonts w:ascii="Arial" w:hAnsi="Arial" w:cs="Arial"/>
        </w:rPr>
        <w:t xml:space="preserve"> considered. It is important that </w:t>
      </w:r>
      <w:r w:rsidR="009B37D9">
        <w:rPr>
          <w:rFonts w:ascii="Arial" w:hAnsi="Arial" w:cs="Arial"/>
        </w:rPr>
        <w:t>our Strategy</w:t>
      </w:r>
      <w:r>
        <w:rPr>
          <w:rFonts w:ascii="Arial" w:hAnsi="Arial" w:cs="Arial"/>
        </w:rPr>
        <w:t xml:space="preserve"> i</w:t>
      </w:r>
      <w:r w:rsidRPr="005524B8">
        <w:rPr>
          <w:rFonts w:ascii="Arial" w:hAnsi="Arial" w:cs="Arial"/>
        </w:rPr>
        <w:t xml:space="preserve">s meaningful, relevant and appropriate for the communities that are involved, and the Council has a duty of care </w:t>
      </w:r>
      <w:r w:rsidRPr="005524B8">
        <w:rPr>
          <w:rFonts w:ascii="Arial" w:hAnsi="Arial" w:cs="Arial"/>
        </w:rPr>
        <w:lastRenderedPageBreak/>
        <w:t>to ensure that proposals are clear, transparent, and reflective of those affected. This is a vision that can only be realised by working in partnership with schools,</w:t>
      </w:r>
      <w:r>
        <w:rPr>
          <w:rFonts w:ascii="Arial" w:hAnsi="Arial" w:cs="Arial"/>
        </w:rPr>
        <w:t xml:space="preserve"> settings</w:t>
      </w:r>
      <w:r w:rsidRPr="005524B8">
        <w:rPr>
          <w:rFonts w:ascii="Arial" w:hAnsi="Arial" w:cs="Arial"/>
        </w:rPr>
        <w:t xml:space="preserve"> governors, parents and the wider communities we serve.</w:t>
      </w:r>
    </w:p>
    <w:p w:rsidR="000D7D71" w:rsidP="00C74285" w:rsidRDefault="000D7D71" w14:paraId="5B0EC7F5" w14:textId="77777777">
      <w:pPr>
        <w:pStyle w:val="Default"/>
        <w:jc w:val="both"/>
        <w:rPr>
          <w:rFonts w:ascii="Arial" w:hAnsi="Arial" w:cs="Arial"/>
        </w:rPr>
      </w:pPr>
    </w:p>
    <w:p w:rsidR="000D7D71" w:rsidP="00C74285" w:rsidRDefault="000D7D71" w14:paraId="6119DC11" w14:textId="77777777">
      <w:pPr>
        <w:pStyle w:val="Default"/>
        <w:jc w:val="both"/>
        <w:rPr>
          <w:rFonts w:ascii="Arial" w:hAnsi="Arial" w:cs="Arial"/>
        </w:rPr>
      </w:pPr>
      <w:r w:rsidRPr="005524B8">
        <w:rPr>
          <w:rFonts w:ascii="Arial" w:hAnsi="Arial" w:cs="Arial"/>
        </w:rPr>
        <w:t>Accessibility strategies and accessibility plans must both identify:</w:t>
      </w:r>
    </w:p>
    <w:p w:rsidRPr="005524B8" w:rsidR="00C74285" w:rsidP="00C74285" w:rsidRDefault="00C74285" w14:paraId="381C5EC1" w14:textId="77777777">
      <w:pPr>
        <w:pStyle w:val="Default"/>
        <w:jc w:val="both"/>
        <w:rPr>
          <w:rFonts w:ascii="Arial" w:hAnsi="Arial" w:cs="Arial"/>
        </w:rPr>
      </w:pPr>
    </w:p>
    <w:p w:rsidRPr="005524B8" w:rsidR="000D7D71" w:rsidP="00AC6F58" w:rsidRDefault="000D7D71" w14:paraId="336BDF24" w14:textId="77777777">
      <w:pPr>
        <w:pStyle w:val="Default"/>
        <w:numPr>
          <w:ilvl w:val="0"/>
          <w:numId w:val="4"/>
        </w:numPr>
        <w:jc w:val="both"/>
        <w:rPr>
          <w:rFonts w:ascii="Arial" w:hAnsi="Arial" w:cs="Arial"/>
        </w:rPr>
      </w:pPr>
      <w:r w:rsidRPr="005524B8">
        <w:rPr>
          <w:rFonts w:ascii="Arial" w:hAnsi="Arial" w:cs="Arial"/>
        </w:rPr>
        <w:t xml:space="preserve">How schools and </w:t>
      </w:r>
      <w:r>
        <w:rPr>
          <w:rFonts w:ascii="Arial" w:hAnsi="Arial" w:cs="Arial"/>
        </w:rPr>
        <w:t xml:space="preserve">the Council </w:t>
      </w:r>
      <w:r w:rsidRPr="005524B8">
        <w:rPr>
          <w:rFonts w:ascii="Arial" w:hAnsi="Arial" w:cs="Arial"/>
        </w:rPr>
        <w:t>will increase the quality and extent to which disabled pupils can fully participate in the curriculum, including after and out-of-school activities? (Articles 23 and 29 of the UNCRC)</w:t>
      </w:r>
      <w:r w:rsidR="00515EA8">
        <w:rPr>
          <w:rFonts w:ascii="Arial" w:hAnsi="Arial" w:cs="Arial"/>
        </w:rPr>
        <w:t>.</w:t>
      </w:r>
    </w:p>
    <w:p w:rsidRPr="005524B8" w:rsidR="000D7D71" w:rsidP="00AC6F58" w:rsidRDefault="000D7D71" w14:paraId="4C5C376D" w14:textId="77777777">
      <w:pPr>
        <w:pStyle w:val="Default"/>
        <w:numPr>
          <w:ilvl w:val="0"/>
          <w:numId w:val="4"/>
        </w:numPr>
        <w:jc w:val="both"/>
        <w:rPr>
          <w:rFonts w:ascii="Arial" w:hAnsi="Arial" w:cs="Arial"/>
        </w:rPr>
      </w:pPr>
      <w:r w:rsidRPr="005524B8">
        <w:rPr>
          <w:rFonts w:ascii="Arial" w:hAnsi="Arial" w:cs="Arial"/>
        </w:rPr>
        <w:t xml:space="preserve">What physical environmental improvements will schools and </w:t>
      </w:r>
      <w:r>
        <w:rPr>
          <w:rFonts w:ascii="Arial" w:hAnsi="Arial" w:cs="Arial"/>
        </w:rPr>
        <w:t xml:space="preserve">the </w:t>
      </w:r>
      <w:r w:rsidR="00641BFD">
        <w:rPr>
          <w:rFonts w:ascii="Arial" w:hAnsi="Arial" w:cs="Arial"/>
        </w:rPr>
        <w:t xml:space="preserve">Council </w:t>
      </w:r>
      <w:r w:rsidRPr="005524B8" w:rsidR="00641BFD">
        <w:rPr>
          <w:rFonts w:ascii="Arial" w:hAnsi="Arial" w:cs="Arial"/>
        </w:rPr>
        <w:t>need</w:t>
      </w:r>
      <w:r w:rsidRPr="005524B8">
        <w:rPr>
          <w:rFonts w:ascii="Arial" w:hAnsi="Arial" w:cs="Arial"/>
        </w:rPr>
        <w:t xml:space="preserve"> to secure in order to maximise access to education, benefits facilities and services for disabled pupils? (Articles 6 and 28 of the UNCRC)</w:t>
      </w:r>
      <w:r w:rsidR="00515EA8">
        <w:rPr>
          <w:rFonts w:ascii="Arial" w:hAnsi="Arial" w:cs="Arial"/>
        </w:rPr>
        <w:t>.</w:t>
      </w:r>
    </w:p>
    <w:p w:rsidRPr="005524B8" w:rsidR="000D7D71" w:rsidP="00AC6F58" w:rsidRDefault="000D7D71" w14:paraId="08C73827" w14:textId="77777777">
      <w:pPr>
        <w:pStyle w:val="Default"/>
        <w:numPr>
          <w:ilvl w:val="0"/>
          <w:numId w:val="4"/>
        </w:numPr>
        <w:jc w:val="both"/>
        <w:rPr>
          <w:rFonts w:ascii="Arial" w:hAnsi="Arial" w:cs="Arial"/>
        </w:rPr>
      </w:pPr>
      <w:r w:rsidRPr="005524B8">
        <w:rPr>
          <w:rFonts w:ascii="Arial" w:hAnsi="Arial" w:cs="Arial"/>
        </w:rPr>
        <w:t xml:space="preserve">How will schools and </w:t>
      </w:r>
      <w:r>
        <w:rPr>
          <w:rFonts w:ascii="Arial" w:hAnsi="Arial" w:cs="Arial"/>
        </w:rPr>
        <w:t xml:space="preserve">the Council </w:t>
      </w:r>
      <w:r w:rsidRPr="005524B8">
        <w:rPr>
          <w:rFonts w:ascii="Arial" w:hAnsi="Arial" w:cs="Arial"/>
        </w:rPr>
        <w:t>improve the delivery of accessible information to disabled pupils? (Articles 2, 4 and 13 of the UNCRC).</w:t>
      </w:r>
    </w:p>
    <w:p w:rsidRPr="005524B8" w:rsidR="000D7D71" w:rsidP="00AC6F58" w:rsidRDefault="000D7D71" w14:paraId="5DC1E4B1" w14:textId="77777777">
      <w:pPr>
        <w:pStyle w:val="Default"/>
        <w:numPr>
          <w:ilvl w:val="0"/>
          <w:numId w:val="4"/>
        </w:numPr>
        <w:jc w:val="both"/>
        <w:rPr>
          <w:rFonts w:ascii="Arial" w:hAnsi="Arial" w:cs="Arial"/>
        </w:rPr>
      </w:pPr>
      <w:r w:rsidRPr="005524B8">
        <w:rPr>
          <w:rFonts w:ascii="Arial" w:hAnsi="Arial" w:cs="Arial"/>
        </w:rPr>
        <w:lastRenderedPageBreak/>
        <w:t>How are children and young people involved in decision-making (Article 12 of the UNCRC).</w:t>
      </w:r>
    </w:p>
    <w:p w:rsidRPr="005524B8" w:rsidR="00CD2C48" w:rsidP="00C74285" w:rsidRDefault="00CD2C48" w14:paraId="726F40CD" w14:textId="77777777">
      <w:pPr>
        <w:pStyle w:val="Default"/>
        <w:jc w:val="both"/>
        <w:rPr>
          <w:rFonts w:ascii="Arial" w:hAnsi="Arial" w:cs="Arial"/>
        </w:rPr>
      </w:pPr>
    </w:p>
    <w:p w:rsidRPr="005524B8" w:rsidR="00CD2C48" w:rsidP="00C74285" w:rsidRDefault="00CD2C48" w14:paraId="3115E4E5" w14:textId="006BBE08">
      <w:pPr>
        <w:pStyle w:val="Default"/>
        <w:jc w:val="both"/>
        <w:rPr>
          <w:rFonts w:ascii="Arial" w:hAnsi="Arial" w:cs="Arial"/>
        </w:rPr>
      </w:pPr>
      <w:r w:rsidRPr="005524B8">
        <w:rPr>
          <w:rFonts w:ascii="Arial" w:hAnsi="Arial" w:cs="Arial"/>
        </w:rPr>
        <w:t>This strategy make</w:t>
      </w:r>
      <w:r w:rsidR="009B37D9">
        <w:rPr>
          <w:rFonts w:ascii="Arial" w:hAnsi="Arial" w:cs="Arial"/>
        </w:rPr>
        <w:t>s</w:t>
      </w:r>
      <w:r w:rsidRPr="005524B8">
        <w:rPr>
          <w:rFonts w:ascii="Arial" w:hAnsi="Arial" w:cs="Arial"/>
        </w:rPr>
        <w:t xml:space="preserve"> clear the Council’s position on improving accessibility for disabled pupils and outlines schools’ responsibilities in meeting their requirements around accessibility including accessibility of the curriculum, the physical environment and information for disabled pupils. The Council is committed to ensuring that all children and young people are as fully engaged in their learning and development as is possible and this strategy will help ensure full inclusion of disabled children in a school environment. </w:t>
      </w:r>
    </w:p>
    <w:p w:rsidRPr="005524B8" w:rsidR="00CD2C48" w:rsidP="00C74285" w:rsidRDefault="00CD2C48" w14:paraId="2FFAF8BD" w14:textId="77777777">
      <w:pPr>
        <w:pStyle w:val="Default"/>
        <w:jc w:val="both"/>
        <w:rPr>
          <w:rFonts w:ascii="Arial" w:hAnsi="Arial" w:cs="Arial"/>
        </w:rPr>
      </w:pPr>
    </w:p>
    <w:p w:rsidRPr="005524B8" w:rsidR="00CD2C48" w:rsidP="00C74285" w:rsidRDefault="00CD2C48" w14:paraId="4A253271" w14:textId="77777777">
      <w:pPr>
        <w:pStyle w:val="Default"/>
        <w:jc w:val="both"/>
        <w:rPr>
          <w:rFonts w:ascii="Arial" w:hAnsi="Arial" w:cs="Arial"/>
        </w:rPr>
      </w:pPr>
      <w:r w:rsidRPr="005524B8">
        <w:rPr>
          <w:rFonts w:ascii="Arial" w:hAnsi="Arial" w:cs="Arial"/>
        </w:rPr>
        <w:t xml:space="preserve">Under the Equality Act (2010) the Vale of Glamorgan Council must, for the schools for which it is responsible, prepare an </w:t>
      </w:r>
      <w:r w:rsidR="006F5FD0">
        <w:rPr>
          <w:rFonts w:ascii="Arial" w:hAnsi="Arial" w:cs="Arial"/>
        </w:rPr>
        <w:t>accessibility s</w:t>
      </w:r>
      <w:r w:rsidRPr="005524B8">
        <w:rPr>
          <w:rFonts w:ascii="Arial" w:hAnsi="Arial" w:cs="Arial"/>
        </w:rPr>
        <w:t xml:space="preserve">trategy. This applies to </w:t>
      </w:r>
      <w:r w:rsidRPr="005524B8" w:rsidR="001B7AD0">
        <w:rPr>
          <w:rFonts w:ascii="Arial" w:hAnsi="Arial" w:cs="Arial"/>
        </w:rPr>
        <w:t>council-maintained</w:t>
      </w:r>
      <w:r w:rsidRPr="005524B8">
        <w:rPr>
          <w:rFonts w:ascii="Arial" w:hAnsi="Arial" w:cs="Arial"/>
        </w:rPr>
        <w:t xml:space="preserve"> schools, nurseries and early year’s settings.</w:t>
      </w:r>
      <w:r w:rsidR="002353C1">
        <w:rPr>
          <w:rFonts w:ascii="Arial" w:hAnsi="Arial" w:cs="Arial"/>
        </w:rPr>
        <w:t xml:space="preserve"> </w:t>
      </w:r>
      <w:r w:rsidR="006F5FD0">
        <w:rPr>
          <w:rFonts w:ascii="Arial" w:hAnsi="Arial" w:cs="Arial"/>
        </w:rPr>
        <w:t>The accessibility s</w:t>
      </w:r>
      <w:r w:rsidRPr="005524B8">
        <w:rPr>
          <w:rFonts w:ascii="Arial" w:hAnsi="Arial" w:cs="Arial"/>
        </w:rPr>
        <w:t xml:space="preserve">trategy sets out the Councils plan to increase access to education for pupils with disabilities </w:t>
      </w:r>
      <w:r w:rsidRPr="005524B8">
        <w:rPr>
          <w:rFonts w:ascii="Arial" w:hAnsi="Arial" w:cs="Arial"/>
        </w:rPr>
        <w:lastRenderedPageBreak/>
        <w:t>in all schools. Schools should take account of the Councils strategy when drawing up their own school accessibility plans.</w:t>
      </w:r>
    </w:p>
    <w:p w:rsidR="001B7AD0" w:rsidP="00C74285" w:rsidRDefault="001B7AD0" w14:paraId="100CF358" w14:textId="77777777">
      <w:pPr>
        <w:pStyle w:val="Default"/>
        <w:jc w:val="both"/>
        <w:rPr>
          <w:rFonts w:ascii="Arial" w:hAnsi="Arial" w:cs="Arial"/>
        </w:rPr>
      </w:pPr>
    </w:p>
    <w:p w:rsidR="00DE693F" w:rsidP="00C74285" w:rsidRDefault="00DE693F" w14:paraId="5BE025B9" w14:textId="77777777">
      <w:pPr>
        <w:pStyle w:val="Default"/>
        <w:jc w:val="both"/>
        <w:rPr>
          <w:rFonts w:ascii="Arial" w:hAnsi="Arial" w:cs="Arial"/>
        </w:rPr>
      </w:pPr>
    </w:p>
    <w:p w:rsidRPr="005524B8" w:rsidR="00CD2C48" w:rsidP="00C74285" w:rsidRDefault="00CD2C48" w14:paraId="4114113C" w14:textId="77777777">
      <w:pPr>
        <w:pStyle w:val="Default"/>
        <w:jc w:val="both"/>
        <w:rPr>
          <w:rFonts w:ascii="Arial" w:hAnsi="Arial" w:cs="Arial"/>
        </w:rPr>
      </w:pPr>
      <w:r w:rsidRPr="005524B8">
        <w:rPr>
          <w:rFonts w:ascii="Arial" w:hAnsi="Arial" w:cs="Arial"/>
        </w:rPr>
        <w:t xml:space="preserve">All schools have a statutory duty to draw up and publish a school accessibility plan. As well as general duties for public bodies, the Equality Act states the legal obligations that schools, early year’s providers, post-16 institutions, and others have towards disabled children and young people. Disability is a protected characteristic within the terms of this Act. This strategy makes clear the Council’s priorities in improving accessibility for children and young people who have a disability and to outline maintained schools’ and settings responsibilities in meeting these requirements. This is a requirement of law. </w:t>
      </w:r>
      <w:hyperlink w:history="1" r:id="rId13">
        <w:r w:rsidRPr="005524B8">
          <w:rPr>
            <w:rStyle w:val="Hyperlink"/>
            <w:rFonts w:ascii="Arial" w:hAnsi="Arial" w:cs="Arial"/>
          </w:rPr>
          <w:t>Schedule 10 of the Equality Act</w:t>
        </w:r>
      </w:hyperlink>
      <w:r w:rsidRPr="005524B8">
        <w:rPr>
          <w:rFonts w:ascii="Arial" w:hAnsi="Arial" w:cs="Arial"/>
        </w:rPr>
        <w:t xml:space="preserve"> clearly sets out what every Council in England and Wales must do as part of their accessibility strategy. The Equality Act 2010 provides the legal framework for this strategy which has </w:t>
      </w:r>
      <w:r w:rsidRPr="005524B8">
        <w:rPr>
          <w:rFonts w:ascii="Arial" w:hAnsi="Arial" w:cs="Arial"/>
        </w:rPr>
        <w:lastRenderedPageBreak/>
        <w:t xml:space="preserve">been prepared with due consideration to the requirements of the </w:t>
      </w:r>
      <w:hyperlink w:history="1" r:id="rId14">
        <w:r w:rsidRPr="005524B8">
          <w:rPr>
            <w:rStyle w:val="Hyperlink"/>
            <w:rFonts w:ascii="Arial" w:hAnsi="Arial" w:cs="Arial"/>
          </w:rPr>
          <w:t>Additional Learning Needs and Education Tribunal (Wales) Act 2018</w:t>
        </w:r>
      </w:hyperlink>
      <w:r w:rsidRPr="005524B8">
        <w:rPr>
          <w:rFonts w:ascii="Arial" w:hAnsi="Arial" w:cs="Arial"/>
        </w:rPr>
        <w:t>.</w:t>
      </w:r>
    </w:p>
    <w:p w:rsidRPr="00DE693F" w:rsidR="00CE00FD" w:rsidP="00E070A6" w:rsidRDefault="00C74285" w14:paraId="39E5FB45" w14:textId="77777777">
      <w:pPr>
        <w:pStyle w:val="Heading1"/>
        <w:rPr>
          <w:rFonts w:ascii="Arial" w:hAnsi="Arial" w:cs="Arial"/>
          <w:b/>
          <w:sz w:val="28"/>
          <w:szCs w:val="28"/>
        </w:rPr>
      </w:pPr>
      <w:bookmarkStart w:name="_Toc54862882" w:id="2"/>
      <w:r w:rsidRPr="00DE693F">
        <w:rPr>
          <w:rFonts w:ascii="Arial" w:hAnsi="Arial" w:cs="Arial"/>
          <w:b/>
          <w:sz w:val="28"/>
          <w:szCs w:val="28"/>
        </w:rPr>
        <w:t>2.</w:t>
      </w:r>
      <w:r w:rsidRPr="00DE693F">
        <w:rPr>
          <w:rFonts w:ascii="Arial" w:hAnsi="Arial" w:cs="Arial"/>
          <w:b/>
          <w:sz w:val="28"/>
          <w:szCs w:val="28"/>
        </w:rPr>
        <w:tab/>
      </w:r>
      <w:r w:rsidRPr="00DE693F" w:rsidR="00CE00FD">
        <w:rPr>
          <w:rFonts w:ascii="Arial" w:hAnsi="Arial" w:cs="Arial"/>
          <w:b/>
          <w:sz w:val="28"/>
          <w:szCs w:val="28"/>
        </w:rPr>
        <w:t>The Strategy</w:t>
      </w:r>
      <w:bookmarkEnd w:id="2"/>
      <w:r w:rsidRPr="00DE693F" w:rsidR="00CE00FD">
        <w:rPr>
          <w:rFonts w:ascii="Arial" w:hAnsi="Arial" w:cs="Arial"/>
          <w:b/>
          <w:sz w:val="28"/>
          <w:szCs w:val="28"/>
        </w:rPr>
        <w:t xml:space="preserve"> </w:t>
      </w:r>
    </w:p>
    <w:p w:rsidRPr="00CE00FD" w:rsidR="003A1DF1" w:rsidP="00C74285" w:rsidRDefault="003A1DF1" w14:paraId="46E5630D" w14:textId="77777777">
      <w:pPr>
        <w:pStyle w:val="Default"/>
        <w:jc w:val="both"/>
        <w:rPr>
          <w:rFonts w:ascii="Arial" w:hAnsi="Arial" w:cs="Arial"/>
          <w:b/>
          <w:bCs/>
        </w:rPr>
      </w:pPr>
    </w:p>
    <w:p w:rsidRPr="00CE00FD" w:rsidR="00CE00FD" w:rsidP="00C74285" w:rsidRDefault="00CE00FD" w14:paraId="6915D385" w14:textId="77777777">
      <w:pPr>
        <w:pStyle w:val="Default"/>
        <w:jc w:val="both"/>
        <w:rPr>
          <w:rFonts w:ascii="Arial" w:hAnsi="Arial" w:cs="Arial"/>
          <w:bCs/>
        </w:rPr>
      </w:pPr>
      <w:r w:rsidRPr="005524B8">
        <w:rPr>
          <w:rFonts w:ascii="Arial" w:hAnsi="Arial" w:cs="Arial"/>
        </w:rPr>
        <w:t xml:space="preserve">The overall </w:t>
      </w:r>
      <w:r w:rsidRPr="005524B8">
        <w:rPr>
          <w:rFonts w:ascii="Arial" w:hAnsi="Arial" w:cs="Arial"/>
          <w:bCs/>
        </w:rPr>
        <w:t xml:space="preserve">aim </w:t>
      </w:r>
      <w:r w:rsidRPr="005524B8">
        <w:rPr>
          <w:rFonts w:ascii="Arial" w:hAnsi="Arial" w:cs="Arial"/>
        </w:rPr>
        <w:t>of th</w:t>
      </w:r>
      <w:r>
        <w:rPr>
          <w:rFonts w:ascii="Arial" w:hAnsi="Arial" w:cs="Arial"/>
        </w:rPr>
        <w:t>is</w:t>
      </w:r>
      <w:r w:rsidRPr="005524B8">
        <w:rPr>
          <w:rFonts w:ascii="Arial" w:hAnsi="Arial" w:cs="Arial"/>
        </w:rPr>
        <w:t xml:space="preserve"> strategy is to ensure that the Vale of Glamorgan </w:t>
      </w:r>
      <w:r>
        <w:rPr>
          <w:rFonts w:ascii="Arial" w:hAnsi="Arial" w:cs="Arial"/>
        </w:rPr>
        <w:t xml:space="preserve">Council </w:t>
      </w:r>
      <w:r w:rsidRPr="005524B8">
        <w:rPr>
          <w:rFonts w:ascii="Arial" w:hAnsi="Arial" w:cs="Arial"/>
        </w:rPr>
        <w:t xml:space="preserve">supports schools in meeting the needs of </w:t>
      </w:r>
      <w:r>
        <w:rPr>
          <w:rFonts w:ascii="Arial" w:hAnsi="Arial" w:cs="Arial"/>
        </w:rPr>
        <w:t>all</w:t>
      </w:r>
      <w:r w:rsidRPr="005524B8">
        <w:rPr>
          <w:rFonts w:ascii="Arial" w:hAnsi="Arial" w:cs="Arial"/>
        </w:rPr>
        <w:t xml:space="preserve"> pupils</w:t>
      </w:r>
      <w:r>
        <w:rPr>
          <w:rFonts w:ascii="Arial" w:hAnsi="Arial" w:cs="Arial"/>
        </w:rPr>
        <w:t>, including those with additional learning needs or disabilities</w:t>
      </w:r>
      <w:r w:rsidRPr="005524B8">
        <w:rPr>
          <w:rFonts w:ascii="Arial" w:hAnsi="Arial" w:cs="Arial"/>
        </w:rPr>
        <w:t xml:space="preserve"> and enabl</w:t>
      </w:r>
      <w:r>
        <w:rPr>
          <w:rFonts w:ascii="Arial" w:hAnsi="Arial" w:cs="Arial"/>
        </w:rPr>
        <w:t>es</w:t>
      </w:r>
      <w:r w:rsidRPr="005524B8">
        <w:rPr>
          <w:rFonts w:ascii="Arial" w:hAnsi="Arial" w:cs="Arial"/>
        </w:rPr>
        <w:t xml:space="preserve"> them to achieve aspirational outcomes.</w:t>
      </w:r>
      <w:r>
        <w:rPr>
          <w:rFonts w:ascii="Arial" w:hAnsi="Arial" w:cs="Arial"/>
        </w:rPr>
        <w:t xml:space="preserve"> </w:t>
      </w:r>
      <w:r>
        <w:rPr>
          <w:rFonts w:ascii="Arial" w:hAnsi="Arial" w:cs="Arial"/>
          <w:bCs/>
        </w:rPr>
        <w:t>W</w:t>
      </w:r>
      <w:r w:rsidRPr="00CE00FD">
        <w:rPr>
          <w:rFonts w:ascii="Arial" w:hAnsi="Arial" w:cs="Arial"/>
          <w:bCs/>
        </w:rPr>
        <w:t xml:space="preserve">ith the right level of help and support, all pupils should be equipped to achieve happy, healthy and fulfilling adult lives. The Council aims to equip them as far as possible to live independently, find a job and have an active social life – with support when they need it. </w:t>
      </w:r>
    </w:p>
    <w:p w:rsidRPr="00CE00FD" w:rsidR="00CE00FD" w:rsidP="00C74285" w:rsidRDefault="00CE00FD" w14:paraId="05608171" w14:textId="77777777">
      <w:pPr>
        <w:pStyle w:val="Default"/>
        <w:jc w:val="both"/>
        <w:rPr>
          <w:rFonts w:ascii="Arial" w:hAnsi="Arial" w:cs="Arial"/>
          <w:bCs/>
        </w:rPr>
      </w:pPr>
      <w:r w:rsidRPr="00CE00FD">
        <w:rPr>
          <w:rFonts w:ascii="Arial" w:hAnsi="Arial" w:cs="Arial"/>
          <w:bCs/>
        </w:rPr>
        <w:t xml:space="preserve"> </w:t>
      </w:r>
    </w:p>
    <w:p w:rsidR="00C74285" w:rsidP="00C74285" w:rsidRDefault="00CE00FD" w14:paraId="625283A5" w14:textId="77777777">
      <w:pPr>
        <w:pStyle w:val="Default"/>
        <w:jc w:val="both"/>
        <w:rPr>
          <w:rFonts w:ascii="Arial" w:hAnsi="Arial" w:cs="Arial"/>
          <w:bCs/>
        </w:rPr>
      </w:pPr>
      <w:r w:rsidRPr="00CE00FD">
        <w:rPr>
          <w:rFonts w:ascii="Arial" w:hAnsi="Arial" w:cs="Arial"/>
          <w:bCs/>
        </w:rPr>
        <w:t xml:space="preserve">We will work to ensure that our maintained schools and early </w:t>
      </w:r>
      <w:r w:rsidRPr="00CE00FD" w:rsidR="00B714BB">
        <w:rPr>
          <w:rFonts w:ascii="Arial" w:hAnsi="Arial" w:cs="Arial"/>
          <w:bCs/>
        </w:rPr>
        <w:t>year’s</w:t>
      </w:r>
      <w:r w:rsidRPr="00CE00FD">
        <w:rPr>
          <w:rFonts w:ascii="Arial" w:hAnsi="Arial" w:cs="Arial"/>
          <w:bCs/>
        </w:rPr>
        <w:t xml:space="preserve"> </w:t>
      </w:r>
      <w:r w:rsidRPr="00CE00FD" w:rsidR="00B714BB">
        <w:rPr>
          <w:rFonts w:ascii="Arial" w:hAnsi="Arial" w:cs="Arial"/>
          <w:bCs/>
        </w:rPr>
        <w:t>settings:</w:t>
      </w:r>
    </w:p>
    <w:p w:rsidRPr="00CE00FD" w:rsidR="00CE00FD" w:rsidP="00C74285" w:rsidRDefault="00CE00FD" w14:paraId="1291489B" w14:textId="77777777">
      <w:pPr>
        <w:pStyle w:val="Default"/>
        <w:jc w:val="both"/>
        <w:rPr>
          <w:rFonts w:ascii="Arial" w:hAnsi="Arial" w:cs="Arial"/>
          <w:bCs/>
        </w:rPr>
      </w:pPr>
      <w:r w:rsidRPr="00CE00FD">
        <w:rPr>
          <w:rFonts w:ascii="Arial" w:hAnsi="Arial" w:cs="Arial"/>
          <w:bCs/>
        </w:rPr>
        <w:t xml:space="preserve"> </w:t>
      </w:r>
    </w:p>
    <w:p w:rsidRPr="00CE00FD" w:rsidR="00CE00FD" w:rsidP="00AC6F58" w:rsidRDefault="00CE00FD" w14:paraId="6A9B18DB" w14:textId="77777777">
      <w:pPr>
        <w:pStyle w:val="Default"/>
        <w:numPr>
          <w:ilvl w:val="0"/>
          <w:numId w:val="6"/>
        </w:numPr>
        <w:jc w:val="both"/>
        <w:rPr>
          <w:rFonts w:ascii="Arial" w:hAnsi="Arial" w:cs="Arial"/>
          <w:bCs/>
        </w:rPr>
      </w:pPr>
      <w:r w:rsidRPr="00CE00FD">
        <w:rPr>
          <w:rFonts w:ascii="Arial" w:hAnsi="Arial" w:cs="Arial"/>
          <w:bCs/>
        </w:rPr>
        <w:t>have a welcoming and inclusive culture, because all staff will be committed to an inclusive agenda</w:t>
      </w:r>
      <w:r w:rsidR="00515EA8">
        <w:rPr>
          <w:rFonts w:ascii="Arial" w:hAnsi="Arial" w:cs="Arial"/>
          <w:bCs/>
        </w:rPr>
        <w:t>;</w:t>
      </w:r>
      <w:r w:rsidRPr="00CE00FD">
        <w:rPr>
          <w:rFonts w:ascii="Arial" w:hAnsi="Arial" w:cs="Arial"/>
          <w:bCs/>
        </w:rPr>
        <w:t xml:space="preserve"> </w:t>
      </w:r>
    </w:p>
    <w:p w:rsidR="00CE00FD" w:rsidP="00AC6F58" w:rsidRDefault="00CE00FD" w14:paraId="5B156C63" w14:textId="77777777">
      <w:pPr>
        <w:pStyle w:val="Default"/>
        <w:numPr>
          <w:ilvl w:val="0"/>
          <w:numId w:val="6"/>
        </w:numPr>
        <w:jc w:val="both"/>
        <w:rPr>
          <w:rFonts w:ascii="Arial" w:hAnsi="Arial" w:cs="Arial"/>
          <w:bCs/>
        </w:rPr>
      </w:pPr>
      <w:r w:rsidRPr="00CE00FD">
        <w:rPr>
          <w:rFonts w:ascii="Arial" w:hAnsi="Arial" w:cs="Arial"/>
          <w:bCs/>
        </w:rPr>
        <w:lastRenderedPageBreak/>
        <w:t xml:space="preserve">have the infrastructure required to achieve this inclusive agenda, because the strategic planning of </w:t>
      </w:r>
      <w:bookmarkStart w:name="_Hlk24020202" w:id="3"/>
      <w:r w:rsidRPr="00CE00FD">
        <w:rPr>
          <w:rFonts w:ascii="Arial" w:hAnsi="Arial" w:cs="Arial"/>
          <w:bCs/>
        </w:rPr>
        <w:t xml:space="preserve">both the </w:t>
      </w:r>
      <w:r>
        <w:rPr>
          <w:rFonts w:ascii="Arial" w:hAnsi="Arial" w:cs="Arial"/>
          <w:bCs/>
        </w:rPr>
        <w:t>Council</w:t>
      </w:r>
      <w:r w:rsidRPr="00CE00FD">
        <w:rPr>
          <w:rFonts w:ascii="Arial" w:hAnsi="Arial" w:cs="Arial"/>
          <w:bCs/>
        </w:rPr>
        <w:t xml:space="preserve"> and the </w:t>
      </w:r>
      <w:bookmarkEnd w:id="3"/>
      <w:r w:rsidRPr="00CE00FD">
        <w:rPr>
          <w:rFonts w:ascii="Arial" w:hAnsi="Arial" w:cs="Arial"/>
          <w:bCs/>
        </w:rPr>
        <w:t>school</w:t>
      </w:r>
      <w:r w:rsidR="0027192F">
        <w:rPr>
          <w:rFonts w:ascii="Arial" w:hAnsi="Arial" w:cs="Arial"/>
          <w:bCs/>
        </w:rPr>
        <w:t>/ setting</w:t>
      </w:r>
      <w:r w:rsidRPr="00CE00FD">
        <w:rPr>
          <w:rFonts w:ascii="Arial" w:hAnsi="Arial" w:cs="Arial"/>
          <w:bCs/>
        </w:rPr>
        <w:t xml:space="preserve"> will support the continuing improvement of access to the curriculum, facilities and information</w:t>
      </w:r>
      <w:r w:rsidR="00515EA8">
        <w:rPr>
          <w:rFonts w:ascii="Arial" w:hAnsi="Arial" w:cs="Arial"/>
          <w:bCs/>
        </w:rPr>
        <w:t>;</w:t>
      </w:r>
      <w:r w:rsidRPr="00CE00FD">
        <w:rPr>
          <w:rFonts w:ascii="Arial" w:hAnsi="Arial" w:cs="Arial"/>
          <w:bCs/>
        </w:rPr>
        <w:t xml:space="preserve"> </w:t>
      </w:r>
    </w:p>
    <w:p w:rsidRPr="00CE00FD" w:rsidR="00CE00FD" w:rsidP="00AC6F58" w:rsidRDefault="00CE00FD" w14:paraId="5FEC0235" w14:textId="77777777">
      <w:pPr>
        <w:pStyle w:val="Default"/>
        <w:numPr>
          <w:ilvl w:val="0"/>
          <w:numId w:val="6"/>
        </w:numPr>
        <w:jc w:val="both"/>
        <w:rPr>
          <w:rFonts w:ascii="Arial" w:hAnsi="Arial" w:cs="Arial"/>
          <w:bCs/>
        </w:rPr>
      </w:pPr>
      <w:r w:rsidRPr="00CE00FD">
        <w:rPr>
          <w:rFonts w:ascii="Arial" w:hAnsi="Arial" w:cs="Arial"/>
          <w:bCs/>
        </w:rPr>
        <w:t xml:space="preserve">enable success for all, because both the </w:t>
      </w:r>
      <w:r>
        <w:rPr>
          <w:rFonts w:ascii="Arial" w:hAnsi="Arial" w:cs="Arial"/>
          <w:bCs/>
        </w:rPr>
        <w:t>Council</w:t>
      </w:r>
      <w:r w:rsidRPr="00CE00FD">
        <w:rPr>
          <w:rFonts w:ascii="Arial" w:hAnsi="Arial" w:cs="Arial"/>
          <w:bCs/>
        </w:rPr>
        <w:t xml:space="preserve"> and </w:t>
      </w:r>
      <w:r w:rsidRPr="00CE00FD" w:rsidR="0027192F">
        <w:rPr>
          <w:rFonts w:ascii="Arial" w:hAnsi="Arial" w:cs="Arial"/>
          <w:bCs/>
        </w:rPr>
        <w:t>the school</w:t>
      </w:r>
      <w:r w:rsidR="0027192F">
        <w:rPr>
          <w:rFonts w:ascii="Arial" w:hAnsi="Arial" w:cs="Arial"/>
          <w:bCs/>
        </w:rPr>
        <w:t>/ setting</w:t>
      </w:r>
      <w:r w:rsidRPr="00CE00FD">
        <w:rPr>
          <w:rFonts w:ascii="Arial" w:hAnsi="Arial" w:cs="Arial"/>
          <w:bCs/>
        </w:rPr>
        <w:t xml:space="preserve"> will rigorously monitor and challenge progress and achievement</w:t>
      </w:r>
      <w:r w:rsidR="00515EA8">
        <w:rPr>
          <w:rFonts w:ascii="Arial" w:hAnsi="Arial" w:cs="Arial"/>
          <w:bCs/>
        </w:rPr>
        <w:t>; and</w:t>
      </w:r>
      <w:r w:rsidRPr="00CE00FD">
        <w:rPr>
          <w:rFonts w:ascii="Arial" w:hAnsi="Arial" w:cs="Arial"/>
          <w:bCs/>
        </w:rPr>
        <w:t xml:space="preserve">  </w:t>
      </w:r>
    </w:p>
    <w:p w:rsidRPr="00CE00FD" w:rsidR="00CE00FD" w:rsidP="00AC6F58" w:rsidRDefault="00CE00FD" w14:paraId="7C1D88D6" w14:textId="77777777">
      <w:pPr>
        <w:pStyle w:val="Default"/>
        <w:numPr>
          <w:ilvl w:val="0"/>
          <w:numId w:val="6"/>
        </w:numPr>
        <w:jc w:val="both"/>
        <w:rPr>
          <w:rFonts w:ascii="Arial" w:hAnsi="Arial" w:cs="Arial"/>
          <w:bCs/>
        </w:rPr>
      </w:pPr>
      <w:r w:rsidRPr="00CE00FD">
        <w:rPr>
          <w:rFonts w:ascii="Arial" w:hAnsi="Arial" w:cs="Arial"/>
          <w:bCs/>
        </w:rPr>
        <w:t>identify needs at the earliest opportunity; assess and meet needs effectively and in a timely way; improve outcomes and life chances for all children and young people</w:t>
      </w:r>
      <w:r w:rsidR="00515EA8">
        <w:rPr>
          <w:rFonts w:ascii="Arial" w:hAnsi="Arial" w:cs="Arial"/>
          <w:bCs/>
        </w:rPr>
        <w:t>.</w:t>
      </w:r>
      <w:r w:rsidRPr="00CE00FD">
        <w:rPr>
          <w:rFonts w:ascii="Arial" w:hAnsi="Arial" w:cs="Arial"/>
          <w:bCs/>
        </w:rPr>
        <w:t xml:space="preserve">  </w:t>
      </w:r>
    </w:p>
    <w:p w:rsidR="0027192F" w:rsidP="00C74285" w:rsidRDefault="0027192F" w14:paraId="141774ED" w14:textId="77777777">
      <w:pPr>
        <w:pStyle w:val="Default"/>
        <w:jc w:val="both"/>
        <w:rPr>
          <w:rFonts w:ascii="Arial" w:hAnsi="Arial" w:cs="Arial"/>
        </w:rPr>
      </w:pPr>
    </w:p>
    <w:p w:rsidR="0027192F" w:rsidP="00C74285" w:rsidRDefault="0027192F" w14:paraId="62ED7340" w14:textId="77777777">
      <w:pPr>
        <w:pStyle w:val="Default"/>
        <w:jc w:val="both"/>
        <w:rPr>
          <w:rFonts w:ascii="Arial" w:hAnsi="Arial" w:cs="Arial"/>
        </w:rPr>
      </w:pPr>
      <w:r w:rsidRPr="005524B8">
        <w:rPr>
          <w:rFonts w:ascii="Arial" w:hAnsi="Arial" w:cs="Arial"/>
        </w:rPr>
        <w:t>The Vale of Glamorgan Corporate Plan outlines the Council</w:t>
      </w:r>
      <w:r w:rsidRPr="00641BFD" w:rsidR="00AB03BE">
        <w:rPr>
          <w:rFonts w:ascii="Arial" w:hAnsi="Arial" w:cs="Arial"/>
          <w:color w:val="auto"/>
        </w:rPr>
        <w:t>’</w:t>
      </w:r>
      <w:r w:rsidRPr="005524B8">
        <w:rPr>
          <w:rFonts w:ascii="Arial" w:hAnsi="Arial" w:cs="Arial"/>
        </w:rPr>
        <w:t>s strong vision for the future of the Vale of Glamorgan. This vision guides us in how we plan, deliver and review our services. Our vision for the Vale of Glamorgan is “</w:t>
      </w:r>
      <w:r w:rsidRPr="005524B8">
        <w:rPr>
          <w:rFonts w:ascii="Arial" w:hAnsi="Arial" w:cs="Arial"/>
          <w:b/>
        </w:rPr>
        <w:t xml:space="preserve">Strong communities with a bright future.” </w:t>
      </w:r>
      <w:r w:rsidRPr="005524B8">
        <w:rPr>
          <w:rFonts w:ascii="Arial" w:hAnsi="Arial" w:cs="Arial"/>
        </w:rPr>
        <w:t>Our well-being outcomes are:</w:t>
      </w:r>
    </w:p>
    <w:p w:rsidRPr="005524B8" w:rsidR="00C74285" w:rsidP="00C74285" w:rsidRDefault="00C74285" w14:paraId="4A6B3F35" w14:textId="77777777">
      <w:pPr>
        <w:pStyle w:val="Default"/>
        <w:jc w:val="both"/>
        <w:rPr>
          <w:rFonts w:ascii="Arial" w:hAnsi="Arial" w:cs="Arial"/>
        </w:rPr>
      </w:pPr>
    </w:p>
    <w:p w:rsidRPr="005524B8" w:rsidR="0027192F" w:rsidP="00AC6F58" w:rsidRDefault="0027192F" w14:paraId="0F64AFBF" w14:textId="77777777">
      <w:pPr>
        <w:pStyle w:val="Default"/>
        <w:numPr>
          <w:ilvl w:val="0"/>
          <w:numId w:val="7"/>
        </w:numPr>
        <w:ind w:left="723"/>
        <w:jc w:val="both"/>
        <w:rPr>
          <w:rFonts w:ascii="Arial" w:hAnsi="Arial" w:cs="Arial"/>
        </w:rPr>
      </w:pPr>
      <w:r w:rsidRPr="005524B8">
        <w:rPr>
          <w:rFonts w:ascii="Arial" w:hAnsi="Arial" w:cs="Arial"/>
        </w:rPr>
        <w:t>An Inclusive and Safe Vale</w:t>
      </w:r>
    </w:p>
    <w:p w:rsidRPr="005524B8" w:rsidR="0027192F" w:rsidP="00AC6F58" w:rsidRDefault="0027192F" w14:paraId="24B6DD8C" w14:textId="77777777">
      <w:pPr>
        <w:pStyle w:val="Default"/>
        <w:numPr>
          <w:ilvl w:val="0"/>
          <w:numId w:val="7"/>
        </w:numPr>
        <w:ind w:left="723"/>
        <w:jc w:val="both"/>
        <w:rPr>
          <w:rFonts w:ascii="Arial" w:hAnsi="Arial" w:cs="Arial"/>
        </w:rPr>
      </w:pPr>
      <w:r w:rsidRPr="005524B8">
        <w:rPr>
          <w:rFonts w:ascii="Arial" w:hAnsi="Arial" w:cs="Arial"/>
        </w:rPr>
        <w:lastRenderedPageBreak/>
        <w:t>An Environmentally Responsible and Prosperous Vale</w:t>
      </w:r>
    </w:p>
    <w:p w:rsidRPr="005524B8" w:rsidR="0027192F" w:rsidP="00AC6F58" w:rsidRDefault="0027192F" w14:paraId="165E0F51" w14:textId="77777777">
      <w:pPr>
        <w:pStyle w:val="Default"/>
        <w:numPr>
          <w:ilvl w:val="0"/>
          <w:numId w:val="7"/>
        </w:numPr>
        <w:ind w:left="723"/>
        <w:jc w:val="both"/>
        <w:rPr>
          <w:rFonts w:ascii="Arial" w:hAnsi="Arial" w:cs="Arial"/>
        </w:rPr>
      </w:pPr>
      <w:r w:rsidRPr="005524B8">
        <w:rPr>
          <w:rFonts w:ascii="Arial" w:hAnsi="Arial" w:cs="Arial"/>
        </w:rPr>
        <w:t>An Aspirational and Culturally Vibrant Vale</w:t>
      </w:r>
    </w:p>
    <w:p w:rsidRPr="005524B8" w:rsidR="0027192F" w:rsidP="00AC6F58" w:rsidRDefault="0027192F" w14:paraId="317E4688" w14:textId="77777777">
      <w:pPr>
        <w:pStyle w:val="Default"/>
        <w:numPr>
          <w:ilvl w:val="0"/>
          <w:numId w:val="7"/>
        </w:numPr>
        <w:ind w:left="723"/>
        <w:jc w:val="both"/>
        <w:rPr>
          <w:rFonts w:ascii="Arial" w:hAnsi="Arial" w:cs="Arial"/>
        </w:rPr>
      </w:pPr>
      <w:r w:rsidRPr="005524B8">
        <w:rPr>
          <w:rFonts w:ascii="Arial" w:hAnsi="Arial" w:cs="Arial"/>
        </w:rPr>
        <w:t>An Active and Healthy Vale</w:t>
      </w:r>
    </w:p>
    <w:p w:rsidR="0027192F" w:rsidP="00C74285" w:rsidRDefault="0027192F" w14:paraId="54649A69" w14:textId="77777777">
      <w:pPr>
        <w:pStyle w:val="Default"/>
        <w:ind w:left="720"/>
        <w:jc w:val="both"/>
        <w:rPr>
          <w:rFonts w:ascii="Arial" w:hAnsi="Arial" w:cs="Arial"/>
        </w:rPr>
      </w:pPr>
    </w:p>
    <w:p w:rsidR="00C74285" w:rsidP="00C74285" w:rsidRDefault="00C74285" w14:paraId="3284812B" w14:textId="77777777">
      <w:pPr>
        <w:pStyle w:val="Default"/>
        <w:ind w:left="720"/>
        <w:jc w:val="both"/>
        <w:rPr>
          <w:rFonts w:ascii="Arial" w:hAnsi="Arial" w:cs="Arial"/>
        </w:rPr>
      </w:pPr>
    </w:p>
    <w:p w:rsidR="00C74285" w:rsidP="00C74285" w:rsidRDefault="00C74285" w14:paraId="205C0BFD" w14:textId="77777777">
      <w:pPr>
        <w:pStyle w:val="Default"/>
        <w:ind w:left="720"/>
        <w:jc w:val="both"/>
        <w:rPr>
          <w:rFonts w:ascii="Arial" w:hAnsi="Arial" w:cs="Arial"/>
        </w:rPr>
      </w:pPr>
    </w:p>
    <w:p w:rsidR="00C74285" w:rsidP="00C74285" w:rsidRDefault="00C74285" w14:paraId="0644B9B0" w14:textId="77777777">
      <w:pPr>
        <w:pStyle w:val="Default"/>
        <w:ind w:left="720"/>
        <w:jc w:val="both"/>
        <w:rPr>
          <w:rFonts w:ascii="Arial" w:hAnsi="Arial" w:cs="Arial"/>
        </w:rPr>
      </w:pPr>
    </w:p>
    <w:p w:rsidRPr="005524B8" w:rsidR="00C74285" w:rsidP="00C74285" w:rsidRDefault="00C74285" w14:paraId="15944113" w14:textId="77777777">
      <w:pPr>
        <w:pStyle w:val="Default"/>
        <w:ind w:left="720"/>
        <w:jc w:val="both"/>
        <w:rPr>
          <w:rFonts w:ascii="Arial" w:hAnsi="Arial" w:cs="Arial"/>
        </w:rPr>
      </w:pPr>
    </w:p>
    <w:p w:rsidR="0027192F" w:rsidP="00C74285" w:rsidRDefault="0027192F" w14:paraId="739128DA" w14:textId="77777777">
      <w:pPr>
        <w:pStyle w:val="Default"/>
        <w:jc w:val="both"/>
        <w:rPr>
          <w:rFonts w:ascii="Arial" w:hAnsi="Arial" w:cs="Arial"/>
        </w:rPr>
      </w:pPr>
      <w:r w:rsidRPr="005524B8">
        <w:rPr>
          <w:rFonts w:ascii="Arial" w:hAnsi="Arial" w:cs="Arial"/>
        </w:rPr>
        <w:t>Improving access to education for disabled children means considering</w:t>
      </w:r>
      <w:r w:rsidR="00C74285">
        <w:rPr>
          <w:rFonts w:ascii="Arial" w:hAnsi="Arial" w:cs="Arial"/>
        </w:rPr>
        <w:t>:</w:t>
      </w:r>
    </w:p>
    <w:p w:rsidRPr="005524B8" w:rsidR="00C74285" w:rsidP="00C74285" w:rsidRDefault="00C74285" w14:paraId="22D920D1" w14:textId="77777777">
      <w:pPr>
        <w:pStyle w:val="Default"/>
        <w:jc w:val="both"/>
        <w:rPr>
          <w:rFonts w:ascii="Arial" w:hAnsi="Arial" w:cs="Arial"/>
        </w:rPr>
      </w:pPr>
    </w:p>
    <w:p w:rsidRPr="005524B8" w:rsidR="0027192F" w:rsidP="00AC6F58" w:rsidRDefault="0027192F" w14:paraId="7ECCC1DF" w14:textId="77777777">
      <w:pPr>
        <w:pStyle w:val="Default"/>
        <w:numPr>
          <w:ilvl w:val="0"/>
          <w:numId w:val="8"/>
        </w:numPr>
        <w:ind w:left="788" w:hanging="425"/>
        <w:jc w:val="both"/>
        <w:rPr>
          <w:rFonts w:ascii="Arial" w:hAnsi="Arial" w:cs="Arial"/>
        </w:rPr>
      </w:pPr>
      <w:r w:rsidRPr="005524B8">
        <w:rPr>
          <w:rFonts w:ascii="Arial" w:hAnsi="Arial" w:cs="Arial"/>
        </w:rPr>
        <w:t>the curriculum and how it is taught;</w:t>
      </w:r>
    </w:p>
    <w:p w:rsidRPr="005524B8" w:rsidR="0027192F" w:rsidP="00AC6F58" w:rsidRDefault="0027192F" w14:paraId="103680F3" w14:textId="77777777">
      <w:pPr>
        <w:pStyle w:val="Default"/>
        <w:numPr>
          <w:ilvl w:val="0"/>
          <w:numId w:val="8"/>
        </w:numPr>
        <w:ind w:left="788" w:hanging="425"/>
        <w:jc w:val="both"/>
        <w:rPr>
          <w:rFonts w:ascii="Arial" w:hAnsi="Arial" w:cs="Arial"/>
        </w:rPr>
      </w:pPr>
      <w:r w:rsidRPr="005524B8">
        <w:rPr>
          <w:rFonts w:ascii="Arial" w:hAnsi="Arial" w:cs="Arial"/>
        </w:rPr>
        <w:t>the accessibility of school buildings and their surroundings, school activities including school trips and transport; and</w:t>
      </w:r>
    </w:p>
    <w:p w:rsidRPr="005524B8" w:rsidR="0027192F" w:rsidP="00AC6F58" w:rsidRDefault="0027192F" w14:paraId="15FDA45A" w14:textId="77777777">
      <w:pPr>
        <w:pStyle w:val="Default"/>
        <w:numPr>
          <w:ilvl w:val="0"/>
          <w:numId w:val="8"/>
        </w:numPr>
        <w:ind w:left="788" w:hanging="425"/>
        <w:jc w:val="both"/>
        <w:rPr>
          <w:rFonts w:ascii="Arial" w:hAnsi="Arial" w:cs="Arial"/>
        </w:rPr>
      </w:pPr>
      <w:r w:rsidRPr="005524B8">
        <w:rPr>
          <w:rFonts w:ascii="Arial" w:hAnsi="Arial" w:cs="Arial"/>
        </w:rPr>
        <w:t>information and activities provided by schools and how easy it is for disabled pupils and/or their disabled parents to understand.</w:t>
      </w:r>
    </w:p>
    <w:p w:rsidR="001B7AD0" w:rsidP="00C74285" w:rsidRDefault="001B7AD0" w14:paraId="3E96BB68" w14:textId="77777777">
      <w:pPr>
        <w:pStyle w:val="Default"/>
        <w:jc w:val="both"/>
        <w:rPr>
          <w:rFonts w:ascii="Arial" w:hAnsi="Arial" w:cs="Arial"/>
        </w:rPr>
      </w:pPr>
    </w:p>
    <w:p w:rsidRPr="005524B8" w:rsidR="0027192F" w:rsidP="00C74285" w:rsidRDefault="0027192F" w14:paraId="37A04CCA" w14:textId="77777777">
      <w:pPr>
        <w:pStyle w:val="Default"/>
        <w:jc w:val="both"/>
        <w:rPr>
          <w:rFonts w:ascii="Arial" w:hAnsi="Arial" w:cs="Arial"/>
        </w:rPr>
      </w:pPr>
      <w:r w:rsidRPr="005524B8">
        <w:rPr>
          <w:rFonts w:ascii="Arial" w:hAnsi="Arial" w:cs="Arial"/>
        </w:rPr>
        <w:t xml:space="preserve">These are known as the ‘three planning duties’ and are a statutory requirement of Schedule 10 </w:t>
      </w:r>
      <w:r w:rsidRPr="00641BFD">
        <w:rPr>
          <w:rFonts w:ascii="Arial" w:hAnsi="Arial" w:cs="Arial"/>
          <w:color w:val="auto"/>
        </w:rPr>
        <w:t xml:space="preserve">to ‘the </w:t>
      </w:r>
      <w:r w:rsidRPr="005524B8">
        <w:rPr>
          <w:rFonts w:ascii="Arial" w:hAnsi="Arial" w:cs="Arial"/>
        </w:rPr>
        <w:t>Act.</w:t>
      </w:r>
    </w:p>
    <w:p w:rsidR="00CE00FD" w:rsidP="00C74285" w:rsidRDefault="00CE00FD" w14:paraId="1BAEAA37" w14:textId="77777777">
      <w:pPr>
        <w:pStyle w:val="Default"/>
        <w:jc w:val="both"/>
        <w:rPr>
          <w:rFonts w:ascii="Arial" w:hAnsi="Arial" w:cs="Arial"/>
          <w:b/>
          <w:bCs/>
        </w:rPr>
      </w:pPr>
    </w:p>
    <w:p w:rsidR="003A1DF1" w:rsidP="00C74285" w:rsidRDefault="0027192F" w14:paraId="16C4C8BD" w14:textId="77777777">
      <w:pPr>
        <w:pStyle w:val="Default"/>
        <w:jc w:val="both"/>
        <w:rPr>
          <w:rFonts w:ascii="Arial" w:hAnsi="Arial" w:cs="Arial"/>
          <w:bCs/>
        </w:rPr>
      </w:pPr>
      <w:r w:rsidRPr="0027192F">
        <w:rPr>
          <w:rFonts w:ascii="Arial" w:hAnsi="Arial" w:cs="Arial"/>
          <w:bCs/>
        </w:rPr>
        <w:t>The Council acknowledges</w:t>
      </w:r>
      <w:r w:rsidRPr="0027192F" w:rsidR="00CE00FD">
        <w:rPr>
          <w:rFonts w:ascii="Arial" w:hAnsi="Arial" w:cs="Arial"/>
          <w:bCs/>
        </w:rPr>
        <w:t xml:space="preserve"> that ensuring accessibility is an ongoing focus; staff </w:t>
      </w:r>
      <w:r w:rsidRPr="0027192F">
        <w:rPr>
          <w:rFonts w:ascii="Arial" w:hAnsi="Arial" w:cs="Arial"/>
          <w:bCs/>
        </w:rPr>
        <w:t>change,</w:t>
      </w:r>
      <w:r w:rsidRPr="0027192F" w:rsidR="00CE00FD">
        <w:rPr>
          <w:rFonts w:ascii="Arial" w:hAnsi="Arial" w:cs="Arial"/>
          <w:bCs/>
        </w:rPr>
        <w:t xml:space="preserve"> and schools/settings will at times encounter </w:t>
      </w:r>
      <w:r w:rsidRPr="0027192F">
        <w:rPr>
          <w:rFonts w:ascii="Arial" w:hAnsi="Arial" w:cs="Arial"/>
          <w:bCs/>
        </w:rPr>
        <w:t>additional learning</w:t>
      </w:r>
      <w:r w:rsidRPr="0027192F" w:rsidR="00CE00FD">
        <w:rPr>
          <w:rFonts w:ascii="Arial" w:hAnsi="Arial" w:cs="Arial"/>
          <w:bCs/>
        </w:rPr>
        <w:t xml:space="preserve"> needs and disabilities for the first time. There will always be a need for further action and development. We </w:t>
      </w:r>
      <w:r w:rsidRPr="0027192F">
        <w:rPr>
          <w:rFonts w:ascii="Arial" w:hAnsi="Arial" w:cs="Arial"/>
          <w:bCs/>
        </w:rPr>
        <w:t xml:space="preserve">therefore </w:t>
      </w:r>
      <w:r w:rsidRPr="0027192F" w:rsidR="00CE00FD">
        <w:rPr>
          <w:rFonts w:ascii="Arial" w:hAnsi="Arial" w:cs="Arial"/>
          <w:bCs/>
        </w:rPr>
        <w:t xml:space="preserve">aim to foster a ‘learning culture’ that promotes continual improvement in all that we </w:t>
      </w:r>
      <w:r w:rsidRPr="0027192F" w:rsidR="003A1DF1">
        <w:rPr>
          <w:rFonts w:ascii="Arial" w:hAnsi="Arial" w:cs="Arial"/>
          <w:bCs/>
        </w:rPr>
        <w:t>do.</w:t>
      </w:r>
      <w:r w:rsidRPr="003A1DF1" w:rsidR="003A1DF1">
        <w:rPr>
          <w:rFonts w:ascii="Arial" w:hAnsi="Arial" w:cs="Arial"/>
          <w:bCs/>
        </w:rPr>
        <w:t xml:space="preserve"> This</w:t>
      </w:r>
      <w:r w:rsidRPr="003A1DF1" w:rsidR="00CE00FD">
        <w:rPr>
          <w:rFonts w:ascii="Arial" w:hAnsi="Arial" w:cs="Arial"/>
          <w:bCs/>
        </w:rPr>
        <w:t xml:space="preserve"> will be achieved by: </w:t>
      </w:r>
    </w:p>
    <w:p w:rsidRPr="003A1DF1" w:rsidR="00C74285" w:rsidP="00C74285" w:rsidRDefault="00C74285" w14:paraId="1655BC73" w14:textId="77777777">
      <w:pPr>
        <w:pStyle w:val="Default"/>
        <w:jc w:val="both"/>
        <w:rPr>
          <w:rFonts w:ascii="Arial" w:hAnsi="Arial" w:cs="Arial"/>
          <w:bCs/>
        </w:rPr>
      </w:pPr>
    </w:p>
    <w:p w:rsidRPr="003A1DF1" w:rsidR="003A1DF1" w:rsidP="00AC6F58" w:rsidRDefault="00CE00FD" w14:paraId="722B4DAF" w14:textId="77777777">
      <w:pPr>
        <w:pStyle w:val="Default"/>
        <w:numPr>
          <w:ilvl w:val="0"/>
          <w:numId w:val="8"/>
        </w:numPr>
        <w:ind w:left="723"/>
        <w:jc w:val="both"/>
        <w:rPr>
          <w:rFonts w:ascii="Arial" w:hAnsi="Arial" w:cs="Arial"/>
          <w:bCs/>
        </w:rPr>
      </w:pPr>
      <w:r w:rsidRPr="003A1DF1">
        <w:rPr>
          <w:rFonts w:ascii="Arial" w:hAnsi="Arial" w:cs="Arial"/>
          <w:bCs/>
        </w:rPr>
        <w:t>Providing on-going guidance and training to s</w:t>
      </w:r>
      <w:r w:rsidRPr="003A1DF1" w:rsidR="003A1DF1">
        <w:rPr>
          <w:rFonts w:ascii="Arial" w:hAnsi="Arial" w:cs="Arial"/>
          <w:bCs/>
        </w:rPr>
        <w:t>taff</w:t>
      </w:r>
      <w:r w:rsidRPr="003A1DF1">
        <w:rPr>
          <w:rFonts w:ascii="Arial" w:hAnsi="Arial" w:cs="Arial"/>
          <w:bCs/>
        </w:rPr>
        <w:t xml:space="preserve"> to support them in the effective implementation of </w:t>
      </w:r>
      <w:r w:rsidRPr="003A1DF1" w:rsidR="003A1DF1">
        <w:rPr>
          <w:rFonts w:ascii="Arial" w:hAnsi="Arial" w:cs="Arial"/>
          <w:bCs/>
        </w:rPr>
        <w:t>relevant legislation</w:t>
      </w:r>
      <w:r w:rsidR="002353C1">
        <w:rPr>
          <w:rFonts w:ascii="Arial" w:hAnsi="Arial" w:cs="Arial"/>
          <w:bCs/>
        </w:rPr>
        <w:t>.</w:t>
      </w:r>
      <w:r w:rsidRPr="003A1DF1" w:rsidR="003A1DF1">
        <w:rPr>
          <w:rFonts w:ascii="Arial" w:hAnsi="Arial" w:cs="Arial"/>
          <w:bCs/>
        </w:rPr>
        <w:t xml:space="preserve"> </w:t>
      </w:r>
    </w:p>
    <w:p w:rsidRPr="003A1DF1" w:rsidR="003A1DF1" w:rsidP="00AC6F58" w:rsidRDefault="00CE00FD" w14:paraId="02501E7A" w14:textId="77777777">
      <w:pPr>
        <w:pStyle w:val="Default"/>
        <w:numPr>
          <w:ilvl w:val="0"/>
          <w:numId w:val="8"/>
        </w:numPr>
        <w:ind w:left="723"/>
        <w:jc w:val="both"/>
        <w:rPr>
          <w:rFonts w:ascii="Arial" w:hAnsi="Arial" w:cs="Arial"/>
          <w:bCs/>
        </w:rPr>
      </w:pPr>
      <w:r w:rsidRPr="003A1DF1">
        <w:rPr>
          <w:rFonts w:ascii="Arial" w:hAnsi="Arial" w:cs="Arial"/>
          <w:bCs/>
        </w:rPr>
        <w:t xml:space="preserve">Collecting and disseminating examples of good practice across the </w:t>
      </w:r>
      <w:r w:rsidRPr="003A1DF1" w:rsidR="003A1DF1">
        <w:rPr>
          <w:rFonts w:ascii="Arial" w:hAnsi="Arial" w:cs="Arial"/>
          <w:bCs/>
        </w:rPr>
        <w:t>Council</w:t>
      </w:r>
      <w:r w:rsidRPr="003A1DF1">
        <w:rPr>
          <w:rFonts w:ascii="Arial" w:hAnsi="Arial" w:cs="Arial"/>
          <w:bCs/>
        </w:rPr>
        <w:t xml:space="preserve"> and the wider educational community</w:t>
      </w:r>
      <w:r w:rsidR="002353C1">
        <w:rPr>
          <w:rFonts w:ascii="Arial" w:hAnsi="Arial" w:cs="Arial"/>
          <w:bCs/>
        </w:rPr>
        <w:t>.</w:t>
      </w:r>
      <w:r w:rsidRPr="003A1DF1">
        <w:rPr>
          <w:rFonts w:ascii="Arial" w:hAnsi="Arial" w:cs="Arial"/>
          <w:bCs/>
        </w:rPr>
        <w:t xml:space="preserve"> </w:t>
      </w:r>
    </w:p>
    <w:p w:rsidRPr="003A1DF1" w:rsidR="003A1DF1" w:rsidP="00AC6F58" w:rsidRDefault="00CE00FD" w14:paraId="56ADD103" w14:textId="77777777">
      <w:pPr>
        <w:pStyle w:val="Default"/>
        <w:numPr>
          <w:ilvl w:val="0"/>
          <w:numId w:val="8"/>
        </w:numPr>
        <w:ind w:left="723"/>
        <w:jc w:val="both"/>
        <w:rPr>
          <w:rFonts w:ascii="Arial" w:hAnsi="Arial" w:cs="Arial"/>
          <w:bCs/>
        </w:rPr>
      </w:pPr>
      <w:r w:rsidRPr="003A1DF1">
        <w:rPr>
          <w:rFonts w:ascii="Arial" w:hAnsi="Arial" w:cs="Arial"/>
          <w:bCs/>
        </w:rPr>
        <w:t xml:space="preserve">Providing information to encourage continued professional development in the area of </w:t>
      </w:r>
      <w:r w:rsidRPr="003A1DF1" w:rsidR="003A1DF1">
        <w:rPr>
          <w:rFonts w:ascii="Arial" w:hAnsi="Arial" w:cs="Arial"/>
          <w:bCs/>
        </w:rPr>
        <w:t>additional learning needs</w:t>
      </w:r>
      <w:r w:rsidRPr="003A1DF1">
        <w:rPr>
          <w:rFonts w:ascii="Arial" w:hAnsi="Arial" w:cs="Arial"/>
          <w:bCs/>
        </w:rPr>
        <w:t>, disability and inclusion</w:t>
      </w:r>
      <w:r w:rsidR="002353C1">
        <w:rPr>
          <w:rFonts w:ascii="Arial" w:hAnsi="Arial" w:cs="Arial"/>
          <w:bCs/>
        </w:rPr>
        <w:t>.</w:t>
      </w:r>
      <w:r w:rsidRPr="003A1DF1">
        <w:rPr>
          <w:rFonts w:ascii="Arial" w:hAnsi="Arial" w:cs="Arial"/>
          <w:bCs/>
        </w:rPr>
        <w:t xml:space="preserve"> </w:t>
      </w:r>
    </w:p>
    <w:p w:rsidRPr="003A1DF1" w:rsidR="003A1DF1" w:rsidP="00AC6F58" w:rsidRDefault="00CE00FD" w14:paraId="65383DC0" w14:textId="77777777">
      <w:pPr>
        <w:pStyle w:val="Default"/>
        <w:numPr>
          <w:ilvl w:val="0"/>
          <w:numId w:val="8"/>
        </w:numPr>
        <w:ind w:left="723"/>
        <w:jc w:val="both"/>
        <w:rPr>
          <w:rFonts w:ascii="Arial" w:hAnsi="Arial" w:cs="Arial"/>
          <w:bCs/>
        </w:rPr>
      </w:pPr>
      <w:r w:rsidRPr="003A1DF1">
        <w:rPr>
          <w:rFonts w:ascii="Arial" w:hAnsi="Arial" w:cs="Arial"/>
          <w:bCs/>
        </w:rPr>
        <w:t>Ensuring continued access to advice and support through centrally maintained specialist services and partner organisations</w:t>
      </w:r>
      <w:r w:rsidR="002353C1">
        <w:rPr>
          <w:rFonts w:ascii="Arial" w:hAnsi="Arial" w:cs="Arial"/>
          <w:bCs/>
        </w:rPr>
        <w:t>.</w:t>
      </w:r>
      <w:r w:rsidRPr="003A1DF1">
        <w:rPr>
          <w:rFonts w:ascii="Arial" w:hAnsi="Arial" w:cs="Arial"/>
          <w:bCs/>
        </w:rPr>
        <w:t xml:space="preserve"> </w:t>
      </w:r>
    </w:p>
    <w:p w:rsidRPr="003A1DF1" w:rsidR="003A1DF1" w:rsidP="00AC6F58" w:rsidRDefault="00CE00FD" w14:paraId="39A5E18A" w14:textId="77777777">
      <w:pPr>
        <w:pStyle w:val="Default"/>
        <w:numPr>
          <w:ilvl w:val="0"/>
          <w:numId w:val="8"/>
        </w:numPr>
        <w:ind w:left="723"/>
        <w:jc w:val="both"/>
        <w:rPr>
          <w:rFonts w:ascii="Arial" w:hAnsi="Arial" w:cs="Arial"/>
          <w:bCs/>
        </w:rPr>
      </w:pPr>
      <w:r w:rsidRPr="003A1DF1">
        <w:rPr>
          <w:rFonts w:ascii="Arial" w:hAnsi="Arial" w:cs="Arial"/>
          <w:bCs/>
        </w:rPr>
        <w:lastRenderedPageBreak/>
        <w:t>Further developing schools</w:t>
      </w:r>
      <w:r w:rsidRPr="003A1DF1" w:rsidR="003A1DF1">
        <w:rPr>
          <w:rFonts w:ascii="Arial" w:hAnsi="Arial" w:cs="Arial"/>
          <w:bCs/>
        </w:rPr>
        <w:t xml:space="preserve"> </w:t>
      </w:r>
      <w:r w:rsidR="002353C1">
        <w:rPr>
          <w:rFonts w:ascii="Arial" w:hAnsi="Arial" w:cs="Arial"/>
          <w:bCs/>
        </w:rPr>
        <w:t>as centres of excellence.</w:t>
      </w:r>
      <w:r w:rsidRPr="003A1DF1">
        <w:rPr>
          <w:rFonts w:ascii="Arial" w:hAnsi="Arial" w:cs="Arial"/>
          <w:bCs/>
        </w:rPr>
        <w:t xml:space="preserve"> </w:t>
      </w:r>
    </w:p>
    <w:p w:rsidRPr="003A1DF1" w:rsidR="003A1DF1" w:rsidP="00AC6F58" w:rsidRDefault="00CE00FD" w14:paraId="2BCA4F77" w14:textId="77777777">
      <w:pPr>
        <w:pStyle w:val="Default"/>
        <w:numPr>
          <w:ilvl w:val="0"/>
          <w:numId w:val="8"/>
        </w:numPr>
        <w:ind w:left="723"/>
        <w:jc w:val="both"/>
        <w:rPr>
          <w:rFonts w:ascii="Arial" w:hAnsi="Arial" w:cs="Arial"/>
          <w:bCs/>
        </w:rPr>
      </w:pPr>
      <w:r w:rsidRPr="003A1DF1">
        <w:rPr>
          <w:rFonts w:ascii="Arial" w:hAnsi="Arial" w:cs="Arial"/>
          <w:bCs/>
        </w:rPr>
        <w:t>Working with schools to ensure that relevant information is readily available to support access on entry to/transfer between schools</w:t>
      </w:r>
      <w:r w:rsidR="002353C1">
        <w:rPr>
          <w:rFonts w:ascii="Arial" w:hAnsi="Arial" w:cs="Arial"/>
          <w:bCs/>
        </w:rPr>
        <w:t>.</w:t>
      </w:r>
      <w:r w:rsidRPr="003A1DF1">
        <w:rPr>
          <w:rFonts w:ascii="Arial" w:hAnsi="Arial" w:cs="Arial"/>
          <w:bCs/>
        </w:rPr>
        <w:t xml:space="preserve"> </w:t>
      </w:r>
    </w:p>
    <w:p w:rsidRPr="003A1DF1" w:rsidR="00CE00FD" w:rsidP="00AC6F58" w:rsidRDefault="00CE00FD" w14:paraId="0B574407" w14:textId="77777777">
      <w:pPr>
        <w:pStyle w:val="Default"/>
        <w:numPr>
          <w:ilvl w:val="0"/>
          <w:numId w:val="8"/>
        </w:numPr>
        <w:ind w:left="723"/>
        <w:jc w:val="both"/>
        <w:rPr>
          <w:rFonts w:ascii="Arial" w:hAnsi="Arial" w:cs="Arial"/>
          <w:bCs/>
        </w:rPr>
      </w:pPr>
      <w:r w:rsidRPr="003A1DF1">
        <w:rPr>
          <w:rFonts w:ascii="Arial" w:hAnsi="Arial" w:cs="Arial"/>
          <w:bCs/>
        </w:rPr>
        <w:t xml:space="preserve">Creating a climate in which schools always </w:t>
      </w:r>
      <w:r w:rsidRPr="003A1DF1" w:rsidR="003A1DF1">
        <w:rPr>
          <w:rFonts w:ascii="Arial" w:hAnsi="Arial" w:cs="Arial"/>
          <w:bCs/>
        </w:rPr>
        <w:t>consider disabled pupils</w:t>
      </w:r>
      <w:r w:rsidRPr="003A1DF1">
        <w:rPr>
          <w:rFonts w:ascii="Arial" w:hAnsi="Arial" w:cs="Arial"/>
          <w:bCs/>
        </w:rPr>
        <w:t xml:space="preserve"> when any change to curriculum and other policies are proposed</w:t>
      </w:r>
      <w:r w:rsidR="002353C1">
        <w:rPr>
          <w:rFonts w:ascii="Arial" w:hAnsi="Arial" w:cs="Arial"/>
          <w:bCs/>
        </w:rPr>
        <w:t>.</w:t>
      </w:r>
      <w:r w:rsidRPr="003A1DF1">
        <w:rPr>
          <w:rFonts w:ascii="Arial" w:hAnsi="Arial" w:cs="Arial"/>
          <w:bCs/>
        </w:rPr>
        <w:t xml:space="preserve">  </w:t>
      </w:r>
    </w:p>
    <w:p w:rsidRPr="003A1DF1" w:rsidR="00CE00FD" w:rsidP="00AC6F58" w:rsidRDefault="00CE00FD" w14:paraId="2DD97212" w14:textId="77777777">
      <w:pPr>
        <w:pStyle w:val="Default"/>
        <w:numPr>
          <w:ilvl w:val="0"/>
          <w:numId w:val="8"/>
        </w:numPr>
        <w:ind w:left="723"/>
        <w:jc w:val="both"/>
        <w:rPr>
          <w:rFonts w:ascii="Arial" w:hAnsi="Arial" w:cs="Arial"/>
          <w:bCs/>
        </w:rPr>
      </w:pPr>
      <w:r w:rsidRPr="003A1DF1">
        <w:rPr>
          <w:rFonts w:ascii="Arial" w:hAnsi="Arial" w:cs="Arial"/>
          <w:bCs/>
        </w:rPr>
        <w:t>Ensuring schools regularly review their accessibility plans</w:t>
      </w:r>
      <w:r w:rsidR="002353C1">
        <w:rPr>
          <w:rFonts w:ascii="Arial" w:hAnsi="Arial" w:cs="Arial"/>
          <w:bCs/>
        </w:rPr>
        <w:t>.</w:t>
      </w:r>
      <w:r w:rsidRPr="003A1DF1">
        <w:rPr>
          <w:rFonts w:ascii="Arial" w:hAnsi="Arial" w:cs="Arial"/>
          <w:bCs/>
        </w:rPr>
        <w:t xml:space="preserve"> </w:t>
      </w:r>
    </w:p>
    <w:p w:rsidR="003A1DF1" w:rsidP="00C74285" w:rsidRDefault="003A1DF1" w14:paraId="09F9F8DB" w14:textId="77777777">
      <w:pPr>
        <w:pStyle w:val="Default"/>
        <w:jc w:val="both"/>
        <w:rPr>
          <w:rFonts w:ascii="Arial" w:hAnsi="Arial" w:cs="Arial"/>
          <w:b/>
          <w:bCs/>
        </w:rPr>
      </w:pPr>
    </w:p>
    <w:p w:rsidR="003A1DF1" w:rsidP="00C74285" w:rsidRDefault="003A1DF1" w14:paraId="55CC94A4" w14:textId="77777777">
      <w:pPr>
        <w:pStyle w:val="Default"/>
        <w:jc w:val="both"/>
        <w:rPr>
          <w:rFonts w:ascii="Arial" w:hAnsi="Arial" w:cs="Arial"/>
          <w:bCs/>
        </w:rPr>
      </w:pPr>
      <w:r w:rsidRPr="00401D3A">
        <w:rPr>
          <w:rFonts w:ascii="Arial" w:hAnsi="Arial" w:cs="Arial"/>
          <w:bCs/>
        </w:rPr>
        <w:t>The Council will aim to ensure that i</w:t>
      </w:r>
      <w:r w:rsidRPr="00401D3A" w:rsidR="00CE00FD">
        <w:rPr>
          <w:rFonts w:ascii="Arial" w:hAnsi="Arial" w:cs="Arial"/>
          <w:bCs/>
        </w:rPr>
        <w:t xml:space="preserve">mprovements to the physical environment of schools </w:t>
      </w:r>
      <w:r w:rsidRPr="00401D3A">
        <w:rPr>
          <w:rFonts w:ascii="Arial" w:hAnsi="Arial" w:cs="Arial"/>
          <w:bCs/>
        </w:rPr>
        <w:t xml:space="preserve">are made </w:t>
      </w:r>
      <w:r w:rsidRPr="00401D3A" w:rsidR="00CE00FD">
        <w:rPr>
          <w:rFonts w:ascii="Arial" w:hAnsi="Arial" w:cs="Arial"/>
          <w:bCs/>
        </w:rPr>
        <w:t>to increase access to education</w:t>
      </w:r>
      <w:r w:rsidRPr="00401D3A">
        <w:rPr>
          <w:rFonts w:ascii="Arial" w:hAnsi="Arial" w:cs="Arial"/>
          <w:bCs/>
        </w:rPr>
        <w:t>. T</w:t>
      </w:r>
      <w:r w:rsidRPr="00401D3A" w:rsidR="00CE00FD">
        <w:rPr>
          <w:rFonts w:ascii="Arial" w:hAnsi="Arial" w:cs="Arial"/>
          <w:bCs/>
        </w:rPr>
        <w:t>his will be achieved by:</w:t>
      </w:r>
    </w:p>
    <w:p w:rsidRPr="00401D3A" w:rsidR="00C74285" w:rsidP="00C74285" w:rsidRDefault="00C74285" w14:paraId="246F426E" w14:textId="77777777">
      <w:pPr>
        <w:pStyle w:val="Default"/>
        <w:jc w:val="both"/>
        <w:rPr>
          <w:rFonts w:ascii="Arial" w:hAnsi="Arial" w:cs="Arial"/>
          <w:bCs/>
        </w:rPr>
      </w:pPr>
    </w:p>
    <w:p w:rsidRPr="00401D3A" w:rsidR="003A1DF1" w:rsidP="00AC6F58" w:rsidRDefault="00CE00FD" w14:paraId="5B542A2F" w14:textId="77777777">
      <w:pPr>
        <w:pStyle w:val="Default"/>
        <w:numPr>
          <w:ilvl w:val="0"/>
          <w:numId w:val="8"/>
        </w:numPr>
        <w:ind w:left="723"/>
        <w:jc w:val="both"/>
        <w:rPr>
          <w:rFonts w:ascii="Arial" w:hAnsi="Arial" w:cs="Arial"/>
          <w:bCs/>
        </w:rPr>
      </w:pPr>
      <w:r w:rsidRPr="00401D3A">
        <w:rPr>
          <w:rFonts w:ascii="Arial" w:hAnsi="Arial" w:cs="Arial"/>
          <w:bCs/>
        </w:rPr>
        <w:t>Supporting schools in reviewing the physical access of their premises</w:t>
      </w:r>
      <w:r w:rsidR="002353C1">
        <w:rPr>
          <w:rFonts w:ascii="Arial" w:hAnsi="Arial" w:cs="Arial"/>
          <w:bCs/>
        </w:rPr>
        <w:t>.</w:t>
      </w:r>
    </w:p>
    <w:p w:rsidRPr="00401D3A" w:rsidR="003A1DF1" w:rsidP="00AC6F58" w:rsidRDefault="00CE00FD" w14:paraId="46E33E11" w14:textId="77777777">
      <w:pPr>
        <w:pStyle w:val="Default"/>
        <w:numPr>
          <w:ilvl w:val="0"/>
          <w:numId w:val="8"/>
        </w:numPr>
        <w:ind w:left="723"/>
        <w:jc w:val="both"/>
        <w:rPr>
          <w:rFonts w:ascii="Arial" w:hAnsi="Arial" w:cs="Arial"/>
          <w:bCs/>
        </w:rPr>
      </w:pPr>
      <w:r w:rsidRPr="00401D3A">
        <w:rPr>
          <w:rFonts w:ascii="Arial" w:hAnsi="Arial" w:cs="Arial"/>
          <w:bCs/>
        </w:rPr>
        <w:t>Ensuring that the P</w:t>
      </w:r>
      <w:r w:rsidRPr="00401D3A" w:rsidR="003A1DF1">
        <w:rPr>
          <w:rFonts w:ascii="Arial" w:hAnsi="Arial" w:cs="Arial"/>
          <w:bCs/>
        </w:rPr>
        <w:t>roperty Department</w:t>
      </w:r>
      <w:r w:rsidRPr="00401D3A">
        <w:rPr>
          <w:rFonts w:ascii="Arial" w:hAnsi="Arial" w:cs="Arial"/>
          <w:bCs/>
        </w:rPr>
        <w:t xml:space="preserve"> monitors all building projects carried out centrally or by schools to address accessibility issues</w:t>
      </w:r>
      <w:r w:rsidR="006F5FD0">
        <w:rPr>
          <w:rFonts w:ascii="Arial" w:hAnsi="Arial" w:cs="Arial"/>
          <w:bCs/>
        </w:rPr>
        <w:t>.</w:t>
      </w:r>
    </w:p>
    <w:p w:rsidRPr="00401D3A" w:rsidR="00CE00FD" w:rsidP="00AC6F58" w:rsidRDefault="00CE00FD" w14:paraId="16D0E8B9" w14:textId="77777777">
      <w:pPr>
        <w:pStyle w:val="Default"/>
        <w:numPr>
          <w:ilvl w:val="0"/>
          <w:numId w:val="8"/>
        </w:numPr>
        <w:ind w:left="723"/>
        <w:jc w:val="both"/>
        <w:rPr>
          <w:rFonts w:ascii="Arial" w:hAnsi="Arial" w:cs="Arial"/>
          <w:bCs/>
        </w:rPr>
      </w:pPr>
      <w:r w:rsidRPr="00401D3A">
        <w:rPr>
          <w:rFonts w:ascii="Arial" w:hAnsi="Arial" w:cs="Arial"/>
          <w:bCs/>
        </w:rPr>
        <w:t>Providing schools with advice on disability and accessibility issues</w:t>
      </w:r>
      <w:r w:rsidR="006F5FD0">
        <w:rPr>
          <w:rFonts w:ascii="Arial" w:hAnsi="Arial" w:cs="Arial"/>
          <w:bCs/>
        </w:rPr>
        <w:t>.</w:t>
      </w:r>
    </w:p>
    <w:p w:rsidR="00401D3A" w:rsidP="00C74285" w:rsidRDefault="00401D3A" w14:paraId="677CACD0" w14:textId="77777777">
      <w:pPr>
        <w:pStyle w:val="Default"/>
        <w:jc w:val="both"/>
        <w:rPr>
          <w:rFonts w:ascii="Arial" w:hAnsi="Arial" w:cs="Arial"/>
          <w:b/>
          <w:bCs/>
        </w:rPr>
      </w:pPr>
    </w:p>
    <w:p w:rsidRPr="00401D3A" w:rsidR="00401D3A" w:rsidP="00C74285" w:rsidRDefault="00401D3A" w14:paraId="34FE9CD4" w14:textId="77777777">
      <w:pPr>
        <w:pStyle w:val="Default"/>
        <w:jc w:val="both"/>
        <w:rPr>
          <w:rFonts w:ascii="Arial" w:hAnsi="Arial" w:cs="Arial"/>
          <w:bCs/>
        </w:rPr>
      </w:pPr>
      <w:r w:rsidRPr="00401D3A">
        <w:rPr>
          <w:rFonts w:ascii="Arial" w:hAnsi="Arial" w:cs="Arial"/>
          <w:bCs/>
        </w:rPr>
        <w:t xml:space="preserve">The Council will </w:t>
      </w:r>
      <w:r>
        <w:rPr>
          <w:rFonts w:ascii="Arial" w:hAnsi="Arial" w:cs="Arial"/>
          <w:bCs/>
        </w:rPr>
        <w:t xml:space="preserve">also </w:t>
      </w:r>
      <w:r w:rsidRPr="00401D3A">
        <w:rPr>
          <w:rFonts w:ascii="Arial" w:hAnsi="Arial" w:cs="Arial"/>
          <w:bCs/>
        </w:rPr>
        <w:t>aim to ensure that i</w:t>
      </w:r>
      <w:r w:rsidRPr="00401D3A" w:rsidR="00CE00FD">
        <w:rPr>
          <w:rFonts w:ascii="Arial" w:hAnsi="Arial" w:cs="Arial"/>
          <w:bCs/>
        </w:rPr>
        <w:t>mprovements to the provision of information for disabled pupils</w:t>
      </w:r>
      <w:r w:rsidR="00641BFD">
        <w:rPr>
          <w:rFonts w:ascii="Arial" w:hAnsi="Arial" w:cs="Arial"/>
          <w:bCs/>
        </w:rPr>
        <w:t xml:space="preserve"> is prioritised</w:t>
      </w:r>
      <w:r w:rsidRPr="00401D3A">
        <w:rPr>
          <w:rFonts w:ascii="Arial" w:hAnsi="Arial" w:cs="Arial"/>
          <w:bCs/>
        </w:rPr>
        <w:t>.</w:t>
      </w:r>
      <w:r w:rsidRPr="00401D3A" w:rsidR="00CE00FD">
        <w:rPr>
          <w:rFonts w:ascii="Arial" w:hAnsi="Arial" w:cs="Arial"/>
          <w:bCs/>
        </w:rPr>
        <w:t xml:space="preserve"> This will be achieved by</w:t>
      </w:r>
      <w:r>
        <w:rPr>
          <w:rFonts w:ascii="Arial" w:hAnsi="Arial" w:cs="Arial"/>
          <w:bCs/>
        </w:rPr>
        <w:t xml:space="preserve"> p</w:t>
      </w:r>
      <w:r w:rsidRPr="00401D3A" w:rsidR="00CE00FD">
        <w:rPr>
          <w:rFonts w:ascii="Arial" w:hAnsi="Arial" w:cs="Arial"/>
          <w:bCs/>
        </w:rPr>
        <w:t>roviding support and advice on the provision of information</w:t>
      </w:r>
      <w:r>
        <w:rPr>
          <w:rFonts w:ascii="Arial" w:hAnsi="Arial" w:cs="Arial"/>
          <w:bCs/>
        </w:rPr>
        <w:t xml:space="preserve"> and c</w:t>
      </w:r>
      <w:r w:rsidRPr="00401D3A" w:rsidR="00CE00FD">
        <w:rPr>
          <w:rFonts w:ascii="Arial" w:hAnsi="Arial" w:cs="Arial"/>
          <w:bCs/>
        </w:rPr>
        <w:t>ontinuing to maintain specialist support services</w:t>
      </w:r>
      <w:r>
        <w:rPr>
          <w:rFonts w:ascii="Arial" w:hAnsi="Arial" w:cs="Arial"/>
          <w:bCs/>
        </w:rPr>
        <w:t>.</w:t>
      </w:r>
      <w:r w:rsidRPr="00401D3A" w:rsidR="00CE00FD">
        <w:rPr>
          <w:rFonts w:ascii="Arial" w:hAnsi="Arial" w:cs="Arial"/>
          <w:bCs/>
        </w:rPr>
        <w:t xml:space="preserve">  </w:t>
      </w:r>
    </w:p>
    <w:p w:rsidRPr="00CD2C48" w:rsidR="00401D3A" w:rsidP="00C74285" w:rsidRDefault="00401D3A" w14:paraId="26D32EC2" w14:textId="77777777">
      <w:pPr>
        <w:pStyle w:val="Default"/>
        <w:jc w:val="both"/>
        <w:rPr>
          <w:rFonts w:ascii="Arial" w:hAnsi="Arial" w:cs="Arial"/>
          <w:bCs/>
        </w:rPr>
      </w:pPr>
    </w:p>
    <w:p w:rsidR="00C74285" w:rsidP="00C74285" w:rsidRDefault="00CE00FD" w14:paraId="0EB595BB" w14:textId="77777777">
      <w:pPr>
        <w:pStyle w:val="Default"/>
        <w:jc w:val="both"/>
        <w:rPr>
          <w:rFonts w:ascii="Arial" w:hAnsi="Arial" w:cs="Arial"/>
          <w:bCs/>
        </w:rPr>
      </w:pPr>
      <w:r w:rsidRPr="00CD2C48">
        <w:rPr>
          <w:rFonts w:ascii="Arial" w:hAnsi="Arial" w:cs="Arial"/>
          <w:bCs/>
        </w:rPr>
        <w:t>This strategy will link into:</w:t>
      </w:r>
    </w:p>
    <w:p w:rsidRPr="00CD2C48" w:rsidR="00CE00FD" w:rsidP="00C74285" w:rsidRDefault="00CE00FD" w14:paraId="673DE4D3" w14:textId="77777777">
      <w:pPr>
        <w:pStyle w:val="Default"/>
        <w:jc w:val="both"/>
        <w:rPr>
          <w:rFonts w:ascii="Arial" w:hAnsi="Arial" w:cs="Arial"/>
          <w:bCs/>
        </w:rPr>
      </w:pPr>
      <w:r w:rsidRPr="00CD2C48">
        <w:rPr>
          <w:rFonts w:ascii="Arial" w:hAnsi="Arial" w:cs="Arial"/>
          <w:bCs/>
        </w:rPr>
        <w:t xml:space="preserve"> </w:t>
      </w:r>
    </w:p>
    <w:p w:rsidRPr="00CD2C48" w:rsidR="00CD2C48" w:rsidP="00AC6F58" w:rsidRDefault="00CE00FD" w14:paraId="4C804DD7" w14:textId="77777777">
      <w:pPr>
        <w:pStyle w:val="Default"/>
        <w:numPr>
          <w:ilvl w:val="0"/>
          <w:numId w:val="9"/>
        </w:numPr>
        <w:ind w:left="723"/>
        <w:jc w:val="both"/>
        <w:rPr>
          <w:rFonts w:ascii="Arial" w:hAnsi="Arial" w:cs="Arial"/>
          <w:bCs/>
        </w:rPr>
      </w:pPr>
      <w:r w:rsidRPr="00CD2C48">
        <w:rPr>
          <w:rFonts w:ascii="Arial" w:hAnsi="Arial" w:cs="Arial"/>
          <w:bCs/>
        </w:rPr>
        <w:t xml:space="preserve">Asset </w:t>
      </w:r>
      <w:r w:rsidRPr="00CD2C48" w:rsidR="00CD2C48">
        <w:rPr>
          <w:rFonts w:ascii="Arial" w:hAnsi="Arial" w:cs="Arial"/>
          <w:bCs/>
        </w:rPr>
        <w:t>renewal plan</w:t>
      </w:r>
    </w:p>
    <w:p w:rsidRPr="00CD2C48" w:rsidR="00CD2C48" w:rsidP="00AC6F58" w:rsidRDefault="00CD2C48" w14:paraId="71370D1D" w14:textId="77777777">
      <w:pPr>
        <w:pStyle w:val="Default"/>
        <w:numPr>
          <w:ilvl w:val="0"/>
          <w:numId w:val="9"/>
        </w:numPr>
        <w:ind w:left="723"/>
        <w:jc w:val="both"/>
        <w:rPr>
          <w:rFonts w:ascii="Arial" w:hAnsi="Arial" w:cs="Arial"/>
          <w:bCs/>
        </w:rPr>
      </w:pPr>
      <w:r w:rsidRPr="00CD2C48">
        <w:rPr>
          <w:rFonts w:ascii="Arial" w:hAnsi="Arial" w:cs="Arial"/>
          <w:bCs/>
        </w:rPr>
        <w:t>Capital programme</w:t>
      </w:r>
      <w:r w:rsidRPr="00CD2C48" w:rsidR="00CE00FD">
        <w:rPr>
          <w:rFonts w:ascii="Arial" w:hAnsi="Arial" w:cs="Arial"/>
          <w:bCs/>
        </w:rPr>
        <w:t xml:space="preserve"> </w:t>
      </w:r>
    </w:p>
    <w:p w:rsidRPr="00CD2C48" w:rsidR="00CD2C48" w:rsidP="00AC6F58" w:rsidRDefault="00CE00FD" w14:paraId="67FF13D5" w14:textId="77777777">
      <w:pPr>
        <w:pStyle w:val="Default"/>
        <w:numPr>
          <w:ilvl w:val="0"/>
          <w:numId w:val="9"/>
        </w:numPr>
        <w:ind w:left="723"/>
        <w:jc w:val="both"/>
        <w:rPr>
          <w:rFonts w:ascii="Arial" w:hAnsi="Arial" w:cs="Arial"/>
          <w:bCs/>
        </w:rPr>
      </w:pPr>
      <w:r w:rsidRPr="00CD2C48">
        <w:rPr>
          <w:rFonts w:ascii="Arial" w:hAnsi="Arial" w:cs="Arial"/>
          <w:bCs/>
        </w:rPr>
        <w:t xml:space="preserve">School Accessibility Plans </w:t>
      </w:r>
    </w:p>
    <w:p w:rsidRPr="00CD2C48" w:rsidR="00CE00FD" w:rsidP="00AC6F58" w:rsidRDefault="00CE00FD" w14:paraId="3FA8CDC9" w14:textId="77777777">
      <w:pPr>
        <w:pStyle w:val="Default"/>
        <w:numPr>
          <w:ilvl w:val="0"/>
          <w:numId w:val="9"/>
        </w:numPr>
        <w:ind w:left="723"/>
        <w:jc w:val="both"/>
        <w:rPr>
          <w:rFonts w:ascii="Arial" w:hAnsi="Arial" w:cs="Arial"/>
          <w:bCs/>
        </w:rPr>
      </w:pPr>
      <w:r w:rsidRPr="00CD2C48">
        <w:rPr>
          <w:rFonts w:ascii="Arial" w:hAnsi="Arial" w:cs="Arial"/>
          <w:bCs/>
        </w:rPr>
        <w:t xml:space="preserve">Council Strategic Plans </w:t>
      </w:r>
    </w:p>
    <w:p w:rsidRPr="00CD2C48" w:rsidR="00CD2C48" w:rsidP="00C74285" w:rsidRDefault="00CD2C48" w14:paraId="49EB7814" w14:textId="77777777">
      <w:pPr>
        <w:pStyle w:val="Default"/>
        <w:jc w:val="both"/>
        <w:rPr>
          <w:rFonts w:ascii="Arial" w:hAnsi="Arial" w:cs="Arial"/>
          <w:bCs/>
        </w:rPr>
      </w:pPr>
    </w:p>
    <w:p w:rsidRPr="00CD2C48" w:rsidR="00CE00FD" w:rsidP="00C74285" w:rsidRDefault="00CD2C48" w14:paraId="696A6BDC" w14:textId="2F9C4030">
      <w:pPr>
        <w:pStyle w:val="Default"/>
        <w:jc w:val="both"/>
        <w:rPr>
          <w:rFonts w:ascii="Arial" w:hAnsi="Arial" w:cs="Arial"/>
          <w:bCs/>
        </w:rPr>
      </w:pPr>
      <w:r w:rsidRPr="00CD2C48">
        <w:rPr>
          <w:rFonts w:ascii="Arial" w:hAnsi="Arial" w:cs="Arial"/>
          <w:bCs/>
        </w:rPr>
        <w:t xml:space="preserve">The </w:t>
      </w:r>
      <w:r w:rsidRPr="00CD2C48" w:rsidR="00CE00FD">
        <w:rPr>
          <w:rFonts w:ascii="Arial" w:hAnsi="Arial" w:cs="Arial"/>
          <w:bCs/>
        </w:rPr>
        <w:t xml:space="preserve">strategy </w:t>
      </w:r>
      <w:r w:rsidR="009B37D9">
        <w:rPr>
          <w:rFonts w:ascii="Arial" w:hAnsi="Arial" w:cs="Arial"/>
          <w:bCs/>
        </w:rPr>
        <w:t>is</w:t>
      </w:r>
      <w:r w:rsidRPr="00CD2C48" w:rsidR="00CE00FD">
        <w:rPr>
          <w:rFonts w:ascii="Arial" w:hAnsi="Arial" w:cs="Arial"/>
          <w:bCs/>
        </w:rPr>
        <w:t xml:space="preserve"> available to all schools and other interested groups and to the public in as accessible form as possible.  </w:t>
      </w:r>
    </w:p>
    <w:p w:rsidR="001B7AD0" w:rsidP="00C74285" w:rsidRDefault="001B7AD0" w14:paraId="32B8B389" w14:textId="77777777">
      <w:pPr>
        <w:pStyle w:val="Default"/>
        <w:jc w:val="both"/>
        <w:rPr>
          <w:rFonts w:ascii="Arial" w:hAnsi="Arial" w:cs="Arial"/>
          <w:b/>
        </w:rPr>
      </w:pPr>
    </w:p>
    <w:p w:rsidR="001B7AD0" w:rsidP="00C74285" w:rsidRDefault="00653F93" w14:paraId="72CC55B9" w14:textId="77777777">
      <w:pPr>
        <w:pStyle w:val="Default"/>
        <w:jc w:val="both"/>
        <w:rPr>
          <w:rFonts w:ascii="Arial" w:hAnsi="Arial" w:cs="Arial"/>
          <w:b/>
        </w:rPr>
      </w:pPr>
      <w:r>
        <w:rPr>
          <w:rFonts w:ascii="Arial" w:hAnsi="Arial" w:cs="Arial"/>
          <w:b/>
        </w:rPr>
        <w:t>What we will do next</w:t>
      </w:r>
      <w:r w:rsidR="009C768E">
        <w:rPr>
          <w:rFonts w:ascii="Arial" w:hAnsi="Arial" w:cs="Arial"/>
          <w:b/>
        </w:rPr>
        <w:t>:</w:t>
      </w:r>
    </w:p>
    <w:p w:rsidR="00BB504F" w:rsidP="00C74285" w:rsidRDefault="00BB504F" w14:paraId="24019AF0" w14:textId="77777777">
      <w:pPr>
        <w:pStyle w:val="Default"/>
        <w:jc w:val="both"/>
        <w:rPr>
          <w:rFonts w:ascii="Arial" w:hAnsi="Arial" w:cs="Arial"/>
        </w:rPr>
      </w:pPr>
    </w:p>
    <w:p w:rsidR="00BB504F" w:rsidP="00C74285" w:rsidRDefault="00BB504F" w14:paraId="6CA19F0F" w14:textId="77777777">
      <w:pPr>
        <w:pStyle w:val="Default"/>
        <w:jc w:val="both"/>
        <w:rPr>
          <w:rFonts w:ascii="Arial" w:hAnsi="Arial" w:cs="Arial"/>
          <w:b/>
        </w:rPr>
      </w:pPr>
      <w:r w:rsidRPr="00BB504F">
        <w:rPr>
          <w:rFonts w:ascii="Arial" w:hAnsi="Arial" w:cs="Arial"/>
          <w:b/>
        </w:rPr>
        <w:t>Consultation</w:t>
      </w:r>
    </w:p>
    <w:p w:rsidR="00653F93" w:rsidP="00C74285" w:rsidRDefault="001B7AD0" w14:paraId="0F5FF34B" w14:textId="452E5CEF">
      <w:pPr>
        <w:pStyle w:val="Default"/>
        <w:jc w:val="both"/>
        <w:rPr>
          <w:rFonts w:ascii="Arial" w:hAnsi="Arial" w:cs="Arial"/>
        </w:rPr>
      </w:pPr>
      <w:r>
        <w:rPr>
          <w:rFonts w:ascii="Arial" w:hAnsi="Arial" w:cs="Arial"/>
        </w:rPr>
        <w:lastRenderedPageBreak/>
        <w:t>T</w:t>
      </w:r>
      <w:r w:rsidRPr="005524B8" w:rsidR="00A06122">
        <w:rPr>
          <w:rFonts w:ascii="Arial" w:hAnsi="Arial" w:cs="Arial"/>
        </w:rPr>
        <w:t xml:space="preserve">he Council takes its responsibilities for all pupils very seriously and will follow </w:t>
      </w:r>
      <w:hyperlink w:history="1" r:id="rId15">
        <w:r w:rsidRPr="005524B8" w:rsidR="00A06122">
          <w:rPr>
            <w:rStyle w:val="Hyperlink"/>
            <w:rFonts w:ascii="Arial" w:hAnsi="Arial" w:cs="Arial"/>
          </w:rPr>
          <w:t>Welsh Government Guidance</w:t>
        </w:r>
      </w:hyperlink>
      <w:r w:rsidRPr="005524B8" w:rsidR="00A06122">
        <w:rPr>
          <w:rFonts w:ascii="Arial" w:hAnsi="Arial" w:cs="Arial"/>
        </w:rPr>
        <w:t xml:space="preserve"> in preparing and reviewing this accessibility strategy. </w:t>
      </w:r>
      <w:r w:rsidR="00BB504F">
        <w:rPr>
          <w:rFonts w:ascii="Arial" w:hAnsi="Arial" w:cs="Arial"/>
        </w:rPr>
        <w:t xml:space="preserve">We </w:t>
      </w:r>
      <w:r w:rsidRPr="005524B8" w:rsidR="00BB504F">
        <w:rPr>
          <w:rFonts w:ascii="Arial" w:hAnsi="Arial" w:cs="Arial"/>
        </w:rPr>
        <w:t>consult</w:t>
      </w:r>
      <w:r w:rsidR="009B37D9">
        <w:rPr>
          <w:rFonts w:ascii="Arial" w:hAnsi="Arial" w:cs="Arial"/>
        </w:rPr>
        <w:t>ed</w:t>
      </w:r>
      <w:r w:rsidRPr="005524B8" w:rsidR="00BB504F">
        <w:rPr>
          <w:rFonts w:ascii="Arial" w:hAnsi="Arial" w:cs="Arial"/>
        </w:rPr>
        <w:t xml:space="preserve"> </w:t>
      </w:r>
      <w:r w:rsidR="009B37D9">
        <w:rPr>
          <w:rFonts w:ascii="Arial" w:hAnsi="Arial" w:cs="Arial"/>
        </w:rPr>
        <w:t xml:space="preserve">from </w:t>
      </w:r>
      <w:r w:rsidRPr="009B37D9" w:rsidR="009B37D9">
        <w:rPr>
          <w:rFonts w:ascii="Arial" w:hAnsi="Arial" w:cs="Arial"/>
          <w:b/>
        </w:rPr>
        <w:t>9 November 2020 to 15 January 2021</w:t>
      </w:r>
      <w:r w:rsidRPr="009B37D9" w:rsidR="009B37D9">
        <w:rPr>
          <w:rFonts w:ascii="Arial" w:hAnsi="Arial" w:cs="Arial"/>
        </w:rPr>
        <w:t xml:space="preserve"> </w:t>
      </w:r>
      <w:r w:rsidRPr="005524B8" w:rsidR="00BB504F">
        <w:rPr>
          <w:rFonts w:ascii="Arial" w:hAnsi="Arial" w:cs="Arial"/>
        </w:rPr>
        <w:t>with a broad cross-section of service providers, users and third sector organisations.</w:t>
      </w:r>
      <w:r w:rsidR="00BB504F">
        <w:rPr>
          <w:rFonts w:ascii="Arial" w:hAnsi="Arial" w:cs="Arial"/>
        </w:rPr>
        <w:t xml:space="preserve"> C</w:t>
      </w:r>
      <w:r w:rsidRPr="005524B8" w:rsidR="00906547">
        <w:rPr>
          <w:rFonts w:ascii="Arial" w:hAnsi="Arial" w:cs="Arial"/>
        </w:rPr>
        <w:t xml:space="preserve">hildren, young people, schools, </w:t>
      </w:r>
      <w:r w:rsidRPr="005524B8" w:rsidR="00412708">
        <w:rPr>
          <w:rFonts w:ascii="Arial" w:hAnsi="Arial" w:cs="Arial"/>
        </w:rPr>
        <w:t xml:space="preserve">early years </w:t>
      </w:r>
      <w:r w:rsidRPr="005524B8" w:rsidR="00906547">
        <w:rPr>
          <w:rFonts w:ascii="Arial" w:hAnsi="Arial" w:cs="Arial"/>
        </w:rPr>
        <w:t xml:space="preserve">settings and </w:t>
      </w:r>
      <w:r w:rsidR="00515EA8">
        <w:rPr>
          <w:rFonts w:ascii="Arial" w:hAnsi="Arial" w:cs="Arial"/>
        </w:rPr>
        <w:t>C</w:t>
      </w:r>
      <w:r w:rsidRPr="005524B8" w:rsidR="00412708">
        <w:rPr>
          <w:rFonts w:ascii="Arial" w:hAnsi="Arial" w:cs="Arial"/>
        </w:rPr>
        <w:t xml:space="preserve">ouncil </w:t>
      </w:r>
      <w:r w:rsidRPr="005524B8" w:rsidR="00906547">
        <w:rPr>
          <w:rFonts w:ascii="Arial" w:hAnsi="Arial" w:cs="Arial"/>
        </w:rPr>
        <w:t xml:space="preserve">services working with schools to identify strengths of current provision and to identify key areas for improvement. This information, in conjunction with other qualitative and </w:t>
      </w:r>
      <w:r w:rsidRPr="005524B8" w:rsidR="00412708">
        <w:rPr>
          <w:rFonts w:ascii="Arial" w:hAnsi="Arial" w:cs="Arial"/>
        </w:rPr>
        <w:t>quantitative</w:t>
      </w:r>
      <w:r w:rsidRPr="005524B8" w:rsidR="00906547">
        <w:rPr>
          <w:rFonts w:ascii="Arial" w:hAnsi="Arial" w:cs="Arial"/>
        </w:rPr>
        <w:t xml:space="preserve"> data held w</w:t>
      </w:r>
      <w:r w:rsidRPr="005524B8" w:rsidR="001D0661">
        <w:rPr>
          <w:rFonts w:ascii="Arial" w:hAnsi="Arial" w:cs="Arial"/>
        </w:rPr>
        <w:t>ill be used</w:t>
      </w:r>
      <w:r w:rsidRPr="005524B8" w:rsidR="00906547">
        <w:rPr>
          <w:rFonts w:ascii="Arial" w:hAnsi="Arial" w:cs="Arial"/>
        </w:rPr>
        <w:t xml:space="preserve"> to identify </w:t>
      </w:r>
      <w:r w:rsidRPr="005524B8" w:rsidR="005524B8">
        <w:rPr>
          <w:rFonts w:ascii="Arial" w:hAnsi="Arial" w:cs="Arial"/>
        </w:rPr>
        <w:t>and set targets</w:t>
      </w:r>
      <w:r w:rsidRPr="005524B8" w:rsidR="00906547">
        <w:rPr>
          <w:rFonts w:ascii="Arial" w:hAnsi="Arial" w:cs="Arial"/>
        </w:rPr>
        <w:t xml:space="preserve"> and priorities for the </w:t>
      </w:r>
      <w:r w:rsidRPr="005524B8" w:rsidR="00A27B53">
        <w:rPr>
          <w:rFonts w:ascii="Arial" w:hAnsi="Arial" w:cs="Arial"/>
        </w:rPr>
        <w:t>Coun</w:t>
      </w:r>
      <w:r w:rsidRPr="00641BFD" w:rsidR="00A27B53">
        <w:rPr>
          <w:rFonts w:ascii="Arial" w:hAnsi="Arial" w:cs="Arial"/>
        </w:rPr>
        <w:t>cil</w:t>
      </w:r>
      <w:r w:rsidRPr="00641BFD" w:rsidR="00AB03BE">
        <w:rPr>
          <w:rFonts w:ascii="Arial" w:hAnsi="Arial" w:cs="Arial"/>
        </w:rPr>
        <w:t>’</w:t>
      </w:r>
      <w:r w:rsidRPr="00641BFD" w:rsidR="00A27B53">
        <w:rPr>
          <w:rFonts w:ascii="Arial" w:hAnsi="Arial" w:cs="Arial"/>
        </w:rPr>
        <w:t>s</w:t>
      </w:r>
      <w:r w:rsidRPr="005524B8" w:rsidR="00A27B53">
        <w:rPr>
          <w:rFonts w:ascii="Arial" w:hAnsi="Arial" w:cs="Arial"/>
        </w:rPr>
        <w:t xml:space="preserve"> </w:t>
      </w:r>
      <w:r w:rsidRPr="005524B8" w:rsidR="00906547">
        <w:rPr>
          <w:rFonts w:ascii="Arial" w:hAnsi="Arial" w:cs="Arial"/>
        </w:rPr>
        <w:t>Accessibility Strategy Action plan</w:t>
      </w:r>
      <w:r w:rsidRPr="005524B8" w:rsidR="005524B8">
        <w:rPr>
          <w:rFonts w:ascii="Arial" w:hAnsi="Arial" w:cs="Arial"/>
        </w:rPr>
        <w:t xml:space="preserve"> prior to its finalisation, delivery and review</w:t>
      </w:r>
      <w:r w:rsidRPr="005524B8" w:rsidR="00906547">
        <w:rPr>
          <w:rFonts w:ascii="Arial" w:hAnsi="Arial" w:cs="Arial"/>
        </w:rPr>
        <w:t>.</w:t>
      </w:r>
      <w:r w:rsidRPr="00653F93" w:rsidR="00653F93">
        <w:rPr>
          <w:rFonts w:ascii="Arial" w:hAnsi="Arial" w:cs="Arial"/>
        </w:rPr>
        <w:t xml:space="preserve"> </w:t>
      </w:r>
    </w:p>
    <w:p w:rsidR="00653F93" w:rsidP="00C74285" w:rsidRDefault="00653F93" w14:paraId="6F054D00" w14:textId="77777777">
      <w:pPr>
        <w:pStyle w:val="Default"/>
        <w:jc w:val="both"/>
        <w:rPr>
          <w:rFonts w:ascii="Arial" w:hAnsi="Arial" w:cs="Arial"/>
        </w:rPr>
      </w:pPr>
    </w:p>
    <w:p w:rsidR="00653F93" w:rsidP="00C74285" w:rsidRDefault="00653F93" w14:paraId="3967E127" w14:textId="77777777">
      <w:pPr>
        <w:pStyle w:val="Default"/>
        <w:jc w:val="both"/>
        <w:rPr>
          <w:rFonts w:ascii="Arial" w:hAnsi="Arial" w:cs="Arial"/>
        </w:rPr>
      </w:pPr>
      <w:r>
        <w:rPr>
          <w:rFonts w:ascii="Arial" w:hAnsi="Arial" w:cs="Arial"/>
        </w:rPr>
        <w:t>The Council will</w:t>
      </w:r>
      <w:r w:rsidRPr="005524B8">
        <w:rPr>
          <w:rFonts w:ascii="Arial" w:hAnsi="Arial" w:cs="Arial"/>
        </w:rPr>
        <w:t xml:space="preserve"> </w:t>
      </w:r>
      <w:r>
        <w:rPr>
          <w:rFonts w:ascii="Arial" w:hAnsi="Arial" w:cs="Arial"/>
        </w:rPr>
        <w:t xml:space="preserve">also </w:t>
      </w:r>
      <w:r w:rsidRPr="005524B8">
        <w:rPr>
          <w:rFonts w:ascii="Arial" w:hAnsi="Arial" w:cs="Arial"/>
        </w:rPr>
        <w:t xml:space="preserve">review the outcomes of </w:t>
      </w:r>
      <w:r>
        <w:rPr>
          <w:rFonts w:ascii="Arial" w:hAnsi="Arial" w:cs="Arial"/>
        </w:rPr>
        <w:t xml:space="preserve">existing </w:t>
      </w:r>
      <w:r w:rsidRPr="005524B8">
        <w:rPr>
          <w:rFonts w:ascii="Arial" w:hAnsi="Arial" w:cs="Arial"/>
        </w:rPr>
        <w:t>strategies/plans</w:t>
      </w:r>
      <w:r>
        <w:rPr>
          <w:rFonts w:ascii="Arial" w:hAnsi="Arial" w:cs="Arial"/>
        </w:rPr>
        <w:t xml:space="preserve"> to i</w:t>
      </w:r>
      <w:r w:rsidRPr="005524B8">
        <w:rPr>
          <w:rFonts w:ascii="Arial" w:hAnsi="Arial" w:cs="Arial"/>
        </w:rPr>
        <w:t xml:space="preserve">dentify what worked and why it worked; what was less successful and why that was the case; and whether the </w:t>
      </w:r>
      <w:r>
        <w:rPr>
          <w:rFonts w:ascii="Arial" w:hAnsi="Arial" w:cs="Arial"/>
        </w:rPr>
        <w:t xml:space="preserve">identified </w:t>
      </w:r>
      <w:r w:rsidRPr="005524B8">
        <w:rPr>
          <w:rFonts w:ascii="Arial" w:hAnsi="Arial" w:cs="Arial"/>
        </w:rPr>
        <w:t xml:space="preserve">needs remain. </w:t>
      </w:r>
      <w:r>
        <w:rPr>
          <w:rFonts w:ascii="Arial" w:hAnsi="Arial" w:cs="Arial"/>
        </w:rPr>
        <w:t>We will i</w:t>
      </w:r>
      <w:r w:rsidRPr="005524B8">
        <w:rPr>
          <w:rFonts w:ascii="Arial" w:hAnsi="Arial" w:cs="Arial"/>
        </w:rPr>
        <w:t xml:space="preserve">dentify remaining barriers to accessibility. Where no accessibility strategy or plan is available, </w:t>
      </w:r>
      <w:r>
        <w:rPr>
          <w:rFonts w:ascii="Arial" w:hAnsi="Arial" w:cs="Arial"/>
        </w:rPr>
        <w:t xml:space="preserve">we will </w:t>
      </w:r>
      <w:r w:rsidRPr="005524B8">
        <w:rPr>
          <w:rFonts w:ascii="Arial" w:hAnsi="Arial" w:cs="Arial"/>
        </w:rPr>
        <w:t>undertake research to identify any previous accessibility barriers and to identify best practice in schools.</w:t>
      </w:r>
    </w:p>
    <w:p w:rsidRPr="005524B8" w:rsidR="0090572A" w:rsidP="00C74285" w:rsidRDefault="0090572A" w14:paraId="61355B39" w14:textId="77777777">
      <w:pPr>
        <w:pStyle w:val="Default"/>
        <w:jc w:val="both"/>
        <w:rPr>
          <w:rFonts w:ascii="Arial" w:hAnsi="Arial" w:cs="Arial"/>
        </w:rPr>
      </w:pPr>
    </w:p>
    <w:p w:rsidR="005524B8" w:rsidP="00C74285" w:rsidRDefault="00BB504F" w14:paraId="56F9938A" w14:textId="77777777">
      <w:pPr>
        <w:pStyle w:val="Default"/>
        <w:jc w:val="both"/>
        <w:rPr>
          <w:rFonts w:ascii="Arial" w:hAnsi="Arial" w:cs="Arial"/>
        </w:rPr>
      </w:pPr>
      <w:r w:rsidRPr="00BB504F">
        <w:rPr>
          <w:rFonts w:ascii="Arial" w:hAnsi="Arial" w:cs="Arial"/>
        </w:rPr>
        <w:t>The Council will focus</w:t>
      </w:r>
      <w:r w:rsidRPr="005524B8" w:rsidR="005524B8">
        <w:rPr>
          <w:rFonts w:ascii="Arial" w:hAnsi="Arial" w:cs="Arial"/>
        </w:rPr>
        <w:t xml:space="preserve"> on desired outcomes and suggested improvement priorities to achieve those outcomes ranked as:</w:t>
      </w:r>
    </w:p>
    <w:p w:rsidRPr="005524B8" w:rsidR="00C74285" w:rsidP="00C74285" w:rsidRDefault="00C74285" w14:paraId="3F9DFC4F" w14:textId="77777777">
      <w:pPr>
        <w:pStyle w:val="Default"/>
        <w:jc w:val="both"/>
        <w:rPr>
          <w:rFonts w:ascii="Arial" w:hAnsi="Arial" w:cs="Arial"/>
        </w:rPr>
      </w:pPr>
    </w:p>
    <w:p w:rsidRPr="005524B8" w:rsidR="005524B8" w:rsidP="00AC6F58" w:rsidRDefault="005524B8" w14:paraId="2AE5411C" w14:textId="77777777">
      <w:pPr>
        <w:pStyle w:val="Default"/>
        <w:numPr>
          <w:ilvl w:val="0"/>
          <w:numId w:val="3"/>
        </w:numPr>
        <w:jc w:val="both"/>
        <w:rPr>
          <w:rFonts w:ascii="Arial" w:hAnsi="Arial" w:cs="Arial"/>
        </w:rPr>
      </w:pPr>
      <w:r w:rsidRPr="005524B8">
        <w:rPr>
          <w:rFonts w:ascii="Arial" w:hAnsi="Arial" w:cs="Arial"/>
        </w:rPr>
        <w:t>short - addressed within 1st year</w:t>
      </w:r>
    </w:p>
    <w:p w:rsidRPr="005524B8" w:rsidR="005524B8" w:rsidP="00AC6F58" w:rsidRDefault="005524B8" w14:paraId="37FFA3EB" w14:textId="77777777">
      <w:pPr>
        <w:pStyle w:val="Default"/>
        <w:numPr>
          <w:ilvl w:val="0"/>
          <w:numId w:val="3"/>
        </w:numPr>
        <w:jc w:val="both"/>
        <w:rPr>
          <w:rFonts w:ascii="Arial" w:hAnsi="Arial" w:cs="Arial"/>
        </w:rPr>
      </w:pPr>
      <w:r w:rsidRPr="005524B8">
        <w:rPr>
          <w:rFonts w:ascii="Arial" w:hAnsi="Arial" w:cs="Arial"/>
        </w:rPr>
        <w:t>medium -started or addressed during the current accessibility strategy</w:t>
      </w:r>
    </w:p>
    <w:p w:rsidRPr="005524B8" w:rsidR="005524B8" w:rsidP="00AC6F58" w:rsidRDefault="005524B8" w14:paraId="6540328E" w14:textId="77777777">
      <w:pPr>
        <w:pStyle w:val="Default"/>
        <w:numPr>
          <w:ilvl w:val="0"/>
          <w:numId w:val="3"/>
        </w:numPr>
        <w:jc w:val="both"/>
        <w:rPr>
          <w:rFonts w:ascii="Arial" w:hAnsi="Arial" w:cs="Arial"/>
        </w:rPr>
      </w:pPr>
      <w:r w:rsidRPr="005524B8">
        <w:rPr>
          <w:rFonts w:ascii="Arial" w:hAnsi="Arial" w:cs="Arial"/>
        </w:rPr>
        <w:t>long term - started but seen as an ongoing process</w:t>
      </w:r>
    </w:p>
    <w:p w:rsidR="00C74285" w:rsidP="00C74285" w:rsidRDefault="00C74285" w14:paraId="6AE056A9" w14:textId="77777777">
      <w:pPr>
        <w:pStyle w:val="Default"/>
        <w:jc w:val="both"/>
        <w:rPr>
          <w:rFonts w:ascii="Arial" w:hAnsi="Arial" w:cs="Arial"/>
        </w:rPr>
      </w:pPr>
    </w:p>
    <w:p w:rsidR="005524B8" w:rsidP="00C74285" w:rsidRDefault="005524B8" w14:paraId="3B6992DF" w14:textId="77777777">
      <w:pPr>
        <w:pStyle w:val="Default"/>
        <w:jc w:val="both"/>
        <w:rPr>
          <w:rFonts w:ascii="Arial" w:hAnsi="Arial" w:cs="Arial"/>
        </w:rPr>
      </w:pPr>
      <w:r w:rsidRPr="005524B8">
        <w:rPr>
          <w:rFonts w:ascii="Arial" w:hAnsi="Arial" w:cs="Arial"/>
        </w:rPr>
        <w:t>Outcomes should also be ranked according to both cost and impact.</w:t>
      </w:r>
    </w:p>
    <w:p w:rsidR="00C74285" w:rsidP="00C74285" w:rsidRDefault="00C74285" w14:paraId="5C344A0E" w14:textId="77777777">
      <w:pPr>
        <w:pStyle w:val="Default"/>
        <w:jc w:val="both"/>
        <w:rPr>
          <w:rFonts w:ascii="Arial" w:hAnsi="Arial" w:cs="Arial"/>
        </w:rPr>
      </w:pPr>
    </w:p>
    <w:p w:rsidRPr="00C74285" w:rsidR="00C74285" w:rsidP="00C74285" w:rsidRDefault="00C74285" w14:paraId="5D09DB24" w14:textId="1EB013AB">
      <w:pPr>
        <w:pStyle w:val="Default"/>
        <w:jc w:val="both"/>
        <w:rPr>
          <w:rFonts w:ascii="Arial" w:hAnsi="Arial" w:cs="Arial"/>
        </w:rPr>
      </w:pPr>
      <w:r w:rsidRPr="00C74285">
        <w:rPr>
          <w:rFonts w:ascii="Arial" w:hAnsi="Arial" w:cs="Arial"/>
        </w:rPr>
        <w:t xml:space="preserve">We will set targets (specific, measurable, achievable, realistic, time-related, evaluated and reviewed) which will specify what outcomes will be achieved, and by when. </w:t>
      </w:r>
    </w:p>
    <w:p w:rsidRPr="00C74285" w:rsidR="00C74285" w:rsidP="00C74285" w:rsidRDefault="00C74285" w14:paraId="5E28EF09" w14:textId="77777777">
      <w:pPr>
        <w:pStyle w:val="Default"/>
        <w:jc w:val="both"/>
        <w:rPr>
          <w:rFonts w:ascii="Arial" w:hAnsi="Arial" w:cs="Arial"/>
        </w:rPr>
      </w:pPr>
    </w:p>
    <w:p w:rsidR="00C74285" w:rsidP="00C74285" w:rsidRDefault="00C74285" w14:paraId="636708E1" w14:textId="63EF4E9A">
      <w:pPr>
        <w:pStyle w:val="Default"/>
        <w:jc w:val="both"/>
        <w:rPr>
          <w:rFonts w:ascii="Arial" w:hAnsi="Arial" w:cs="Arial"/>
        </w:rPr>
      </w:pPr>
      <w:r w:rsidRPr="00C74285">
        <w:rPr>
          <w:rFonts w:ascii="Arial" w:hAnsi="Arial" w:cs="Arial"/>
        </w:rPr>
        <w:t>Where necessary we will further consult ensuring that information is provided on why subsequent decisions in drafting have been taken.</w:t>
      </w:r>
    </w:p>
    <w:p w:rsidRPr="00C74285" w:rsidR="00C74285" w:rsidP="00C74285" w:rsidRDefault="00C74285" w14:paraId="02CC8D10" w14:textId="77777777">
      <w:pPr>
        <w:pStyle w:val="Default"/>
        <w:jc w:val="both"/>
        <w:rPr>
          <w:rFonts w:ascii="Arial" w:hAnsi="Arial" w:cs="Arial"/>
        </w:rPr>
      </w:pPr>
    </w:p>
    <w:p w:rsidRPr="00C74285" w:rsidR="00C74285" w:rsidP="00C74285" w:rsidRDefault="00C74285" w14:paraId="7C4C52CF" w14:textId="7ACD230B">
      <w:pPr>
        <w:pStyle w:val="Default"/>
        <w:jc w:val="both"/>
        <w:rPr>
          <w:rFonts w:ascii="Arial" w:hAnsi="Arial" w:cs="Arial"/>
        </w:rPr>
      </w:pPr>
      <w:r w:rsidRPr="00C74285">
        <w:rPr>
          <w:rFonts w:ascii="Arial" w:hAnsi="Arial" w:cs="Arial"/>
        </w:rPr>
        <w:lastRenderedPageBreak/>
        <w:t xml:space="preserve">Both the accessibility strategy and individual school accessibility plans will be available to anyone on request, in any alternative format required. We </w:t>
      </w:r>
      <w:r w:rsidR="009B37D9">
        <w:rPr>
          <w:rFonts w:ascii="Arial" w:hAnsi="Arial" w:cs="Arial"/>
        </w:rPr>
        <w:t>have</w:t>
      </w:r>
      <w:r w:rsidRPr="00C74285">
        <w:rPr>
          <w:rFonts w:ascii="Arial" w:hAnsi="Arial" w:cs="Arial"/>
        </w:rPr>
        <w:t xml:space="preserve"> publish</w:t>
      </w:r>
      <w:r w:rsidR="009B37D9">
        <w:rPr>
          <w:rFonts w:ascii="Arial" w:hAnsi="Arial" w:cs="Arial"/>
        </w:rPr>
        <w:t>ed</w:t>
      </w:r>
      <w:r w:rsidRPr="00C74285">
        <w:rPr>
          <w:rFonts w:ascii="Arial" w:hAnsi="Arial" w:cs="Arial"/>
        </w:rPr>
        <w:t xml:space="preserve"> the accessibility strategy on the Council’s web site and schools will be required to publish their individual accessibility plans on their websites. </w:t>
      </w:r>
    </w:p>
    <w:p w:rsidRPr="00C74285" w:rsidR="00C74285" w:rsidP="00C74285" w:rsidRDefault="00C74285" w14:paraId="1711D1A8" w14:textId="77777777">
      <w:pPr>
        <w:pStyle w:val="Default"/>
        <w:jc w:val="both"/>
        <w:rPr>
          <w:rFonts w:ascii="Arial" w:hAnsi="Arial" w:cs="Arial"/>
        </w:rPr>
      </w:pPr>
    </w:p>
    <w:p w:rsidRPr="005524B8" w:rsidR="00C74285" w:rsidP="00C74285" w:rsidRDefault="00C74285" w14:paraId="21A4C737" w14:textId="77777777">
      <w:pPr>
        <w:pStyle w:val="Default"/>
        <w:jc w:val="both"/>
        <w:rPr>
          <w:rFonts w:ascii="Arial" w:hAnsi="Arial" w:cs="Arial"/>
        </w:rPr>
      </w:pPr>
      <w:r w:rsidRPr="00C74285">
        <w:rPr>
          <w:rFonts w:ascii="Arial" w:hAnsi="Arial" w:cs="Arial"/>
        </w:rPr>
        <w:t>Implementation of both the accessibility strategy and individual school accessibility plans will be evidenced and subject to review to identify progress made and barriers remaining, together with their solutions. The evaluation of the strategy and plan will be published on the Council’s website.</w:t>
      </w:r>
    </w:p>
    <w:p w:rsidRPr="00DE693F" w:rsidR="008C4389" w:rsidP="00E070A6" w:rsidRDefault="00C74285" w14:paraId="497B50C3" w14:textId="77777777">
      <w:pPr>
        <w:pStyle w:val="Heading1"/>
        <w:rPr>
          <w:rFonts w:ascii="Arial" w:hAnsi="Arial" w:cs="Arial"/>
          <w:b/>
          <w:sz w:val="28"/>
          <w:szCs w:val="28"/>
        </w:rPr>
      </w:pPr>
      <w:bookmarkStart w:name="_Toc54862883" w:id="4"/>
      <w:r w:rsidRPr="00DE693F">
        <w:rPr>
          <w:rFonts w:ascii="Arial" w:hAnsi="Arial" w:cs="Arial"/>
          <w:b/>
          <w:sz w:val="28"/>
          <w:szCs w:val="28"/>
        </w:rPr>
        <w:t>3.</w:t>
      </w:r>
      <w:r w:rsidRPr="00DE693F">
        <w:rPr>
          <w:rFonts w:ascii="Arial" w:hAnsi="Arial" w:cs="Arial"/>
          <w:b/>
          <w:sz w:val="28"/>
          <w:szCs w:val="28"/>
        </w:rPr>
        <w:tab/>
      </w:r>
      <w:r w:rsidRPr="00DE693F" w:rsidR="00C04DE3">
        <w:rPr>
          <w:rFonts w:ascii="Arial" w:hAnsi="Arial" w:cs="Arial"/>
          <w:b/>
          <w:sz w:val="28"/>
          <w:szCs w:val="28"/>
        </w:rPr>
        <w:t>Definition</w:t>
      </w:r>
      <w:r w:rsidRPr="00DE693F" w:rsidR="008C4389">
        <w:rPr>
          <w:rFonts w:ascii="Arial" w:hAnsi="Arial" w:cs="Arial"/>
          <w:b/>
          <w:sz w:val="28"/>
          <w:szCs w:val="28"/>
        </w:rPr>
        <w:t>s</w:t>
      </w:r>
      <w:bookmarkEnd w:id="4"/>
    </w:p>
    <w:p w:rsidRPr="005524B8" w:rsidR="00C04DE3" w:rsidP="00C74285" w:rsidRDefault="00C04DE3" w14:paraId="1AD62322" w14:textId="77777777">
      <w:pPr>
        <w:pStyle w:val="Default"/>
        <w:jc w:val="both"/>
        <w:rPr>
          <w:rFonts w:ascii="Arial" w:hAnsi="Arial" w:cs="Arial"/>
          <w:b/>
          <w:bCs/>
        </w:rPr>
      </w:pPr>
      <w:r w:rsidRPr="005524B8">
        <w:rPr>
          <w:rFonts w:ascii="Arial" w:hAnsi="Arial" w:cs="Arial"/>
          <w:b/>
          <w:bCs/>
        </w:rPr>
        <w:t xml:space="preserve"> </w:t>
      </w:r>
    </w:p>
    <w:p w:rsidR="00C04DE3" w:rsidP="00C74285" w:rsidRDefault="00CA5C37" w14:paraId="240E7E1C" w14:textId="77777777">
      <w:pPr>
        <w:pStyle w:val="Default"/>
        <w:jc w:val="both"/>
        <w:rPr>
          <w:rFonts w:ascii="Arial" w:hAnsi="Arial" w:cs="Arial"/>
          <w:bCs/>
        </w:rPr>
      </w:pPr>
      <w:r w:rsidRPr="005524B8">
        <w:rPr>
          <w:rFonts w:ascii="Arial" w:hAnsi="Arial" w:cs="Arial"/>
          <w:b/>
          <w:bCs/>
        </w:rPr>
        <w:t>Disability -</w:t>
      </w:r>
      <w:r w:rsidRPr="005524B8">
        <w:rPr>
          <w:rFonts w:ascii="Arial" w:hAnsi="Arial" w:cs="Arial"/>
          <w:bCs/>
        </w:rPr>
        <w:t xml:space="preserve"> </w:t>
      </w:r>
      <w:r w:rsidRPr="005524B8" w:rsidR="00C04DE3">
        <w:rPr>
          <w:rFonts w:ascii="Arial" w:hAnsi="Arial" w:cs="Arial"/>
          <w:bCs/>
        </w:rPr>
        <w:t xml:space="preserve">A person is disabled if they have a physical or mental impairment that has a substantial and long term adverse effect on their ability to carry out normal day to day activities. A physical or mental impairment </w:t>
      </w:r>
      <w:r w:rsidRPr="005524B8" w:rsidR="00802B1C">
        <w:rPr>
          <w:rFonts w:ascii="Arial" w:hAnsi="Arial" w:cs="Arial"/>
          <w:bCs/>
        </w:rPr>
        <w:t xml:space="preserve">can </w:t>
      </w:r>
      <w:r w:rsidRPr="005524B8" w:rsidR="00C04DE3">
        <w:rPr>
          <w:rFonts w:ascii="Arial" w:hAnsi="Arial" w:cs="Arial"/>
          <w:bCs/>
        </w:rPr>
        <w:t xml:space="preserve">include learning difficulties, mental health conditions, medical conditions or hidden impairments such as </w:t>
      </w:r>
      <w:r w:rsidRPr="005524B8" w:rsidR="00C04DE3">
        <w:rPr>
          <w:rFonts w:ascii="Arial" w:hAnsi="Arial" w:cs="Arial"/>
          <w:bCs/>
        </w:rPr>
        <w:lastRenderedPageBreak/>
        <w:t xml:space="preserve">dyslexia, autism and speech, language and communication impairments (Equality Act, 2010) </w:t>
      </w:r>
    </w:p>
    <w:p w:rsidRPr="005524B8" w:rsidR="00C74285" w:rsidP="00C74285" w:rsidRDefault="00C74285" w14:paraId="5B08B8D5" w14:textId="77777777">
      <w:pPr>
        <w:pStyle w:val="Default"/>
        <w:jc w:val="both"/>
        <w:rPr>
          <w:rFonts w:ascii="Arial" w:hAnsi="Arial" w:cs="Arial"/>
          <w:bCs/>
        </w:rPr>
      </w:pPr>
    </w:p>
    <w:p w:rsidRPr="005524B8" w:rsidR="0090572A" w:rsidP="00C74285" w:rsidRDefault="00CA5C37" w14:paraId="78A7BA36" w14:textId="77777777">
      <w:pPr>
        <w:pStyle w:val="Default"/>
        <w:jc w:val="both"/>
        <w:rPr>
          <w:rFonts w:ascii="Arial" w:hAnsi="Arial" w:cs="Arial"/>
          <w:bCs/>
        </w:rPr>
      </w:pPr>
      <w:r w:rsidRPr="005524B8">
        <w:rPr>
          <w:rFonts w:ascii="Arial" w:hAnsi="Arial" w:cs="Arial"/>
          <w:b/>
          <w:bCs/>
        </w:rPr>
        <w:t>Reasonable Adjustments</w:t>
      </w:r>
      <w:r w:rsidRPr="005524B8">
        <w:rPr>
          <w:rFonts w:ascii="Arial" w:hAnsi="Arial" w:cs="Arial"/>
          <w:bCs/>
        </w:rPr>
        <w:t xml:space="preserve"> - </w:t>
      </w:r>
      <w:r w:rsidRPr="005524B8" w:rsidR="00C04DE3">
        <w:rPr>
          <w:rFonts w:ascii="Arial" w:hAnsi="Arial" w:cs="Arial"/>
          <w:bCs/>
        </w:rPr>
        <w:t xml:space="preserve">The Equality Act 2010 states that bodies responsible for schools have a duty to make “reasonable adjustments” for disabled people. This includes providing auxiliary aids or a service. It does not include the reasonable adjustment duty to make alterations to physical features. There is a duty to try </w:t>
      </w:r>
      <w:r w:rsidRPr="005524B8">
        <w:rPr>
          <w:rFonts w:ascii="Arial" w:hAnsi="Arial" w:cs="Arial"/>
          <w:bCs/>
        </w:rPr>
        <w:t>to</w:t>
      </w:r>
      <w:r w:rsidRPr="005524B8" w:rsidR="00C04DE3">
        <w:rPr>
          <w:rFonts w:ascii="Arial" w:hAnsi="Arial" w:cs="Arial"/>
          <w:bCs/>
        </w:rPr>
        <w:t xml:space="preserve"> avoid disadvantage.</w:t>
      </w:r>
    </w:p>
    <w:p w:rsidRPr="00DE693F" w:rsidR="0090572A" w:rsidP="00E070A6" w:rsidRDefault="00C74285" w14:paraId="559FACF7" w14:textId="77777777">
      <w:pPr>
        <w:pStyle w:val="Heading1"/>
        <w:rPr>
          <w:rFonts w:ascii="Arial" w:hAnsi="Arial" w:cs="Arial"/>
          <w:b/>
          <w:sz w:val="28"/>
          <w:szCs w:val="28"/>
        </w:rPr>
      </w:pPr>
      <w:bookmarkStart w:name="_Toc54862884" w:id="5"/>
      <w:r w:rsidRPr="00DE693F">
        <w:rPr>
          <w:rFonts w:ascii="Arial" w:hAnsi="Arial" w:cs="Arial"/>
          <w:b/>
          <w:sz w:val="28"/>
          <w:szCs w:val="28"/>
        </w:rPr>
        <w:t>4.</w:t>
      </w:r>
      <w:r w:rsidRPr="00DE693F">
        <w:rPr>
          <w:rFonts w:ascii="Arial" w:hAnsi="Arial" w:cs="Arial"/>
          <w:b/>
          <w:sz w:val="28"/>
          <w:szCs w:val="28"/>
        </w:rPr>
        <w:tab/>
      </w:r>
      <w:r w:rsidRPr="00DE693F" w:rsidR="0090572A">
        <w:rPr>
          <w:rFonts w:ascii="Arial" w:hAnsi="Arial" w:cs="Arial"/>
          <w:b/>
          <w:sz w:val="28"/>
          <w:szCs w:val="28"/>
        </w:rPr>
        <w:t>Local Context</w:t>
      </w:r>
      <w:bookmarkEnd w:id="5"/>
      <w:r w:rsidRPr="00DE693F" w:rsidR="0090572A">
        <w:rPr>
          <w:rFonts w:ascii="Arial" w:hAnsi="Arial" w:cs="Arial"/>
          <w:b/>
          <w:sz w:val="28"/>
          <w:szCs w:val="28"/>
        </w:rPr>
        <w:t xml:space="preserve"> </w:t>
      </w:r>
    </w:p>
    <w:p w:rsidRPr="005524B8" w:rsidR="0090572A" w:rsidP="00C74285" w:rsidRDefault="0090572A" w14:paraId="69BB699A" w14:textId="77777777">
      <w:pPr>
        <w:pStyle w:val="Default"/>
        <w:jc w:val="both"/>
        <w:rPr>
          <w:rFonts w:ascii="Arial" w:hAnsi="Arial" w:cs="Arial"/>
        </w:rPr>
      </w:pPr>
    </w:p>
    <w:p w:rsidRPr="005524B8" w:rsidR="006A22E6" w:rsidP="00C74285" w:rsidRDefault="006A22E6" w14:paraId="55CF2C09" w14:textId="77777777">
      <w:pPr>
        <w:pStyle w:val="Default"/>
        <w:jc w:val="both"/>
        <w:rPr>
          <w:rFonts w:ascii="Arial" w:hAnsi="Arial" w:cs="Arial"/>
        </w:rPr>
      </w:pPr>
      <w:r w:rsidRPr="005524B8">
        <w:rPr>
          <w:rFonts w:ascii="Arial" w:hAnsi="Arial" w:cs="Arial"/>
        </w:rPr>
        <w:t>The Val</w:t>
      </w:r>
      <w:r w:rsidRPr="005524B8" w:rsidR="00C04DE3">
        <w:rPr>
          <w:rFonts w:ascii="Arial" w:hAnsi="Arial" w:cs="Arial"/>
        </w:rPr>
        <w:t>e of Glamorgan Council provides</w:t>
      </w:r>
      <w:r w:rsidRPr="005524B8">
        <w:rPr>
          <w:rFonts w:ascii="Arial" w:hAnsi="Arial" w:cs="Arial"/>
        </w:rPr>
        <w:t xml:space="preserve"> a wide range of provision for children and young people with additional learning needs and disabilities:</w:t>
      </w:r>
    </w:p>
    <w:p w:rsidRPr="005524B8" w:rsidR="006A22E6" w:rsidP="00C74285" w:rsidRDefault="006A22E6" w14:paraId="07D92F1D" w14:textId="77777777">
      <w:pPr>
        <w:pStyle w:val="Default"/>
        <w:jc w:val="both"/>
        <w:rPr>
          <w:rFonts w:ascii="Arial" w:hAnsi="Arial" w:cs="Arial"/>
        </w:rPr>
      </w:pPr>
    </w:p>
    <w:p w:rsidRPr="005524B8" w:rsidR="00985130" w:rsidP="00AC6F58" w:rsidRDefault="00A27B53" w14:paraId="31F116D8" w14:textId="77777777">
      <w:pPr>
        <w:pStyle w:val="Default"/>
        <w:numPr>
          <w:ilvl w:val="0"/>
          <w:numId w:val="10"/>
        </w:numPr>
        <w:ind w:left="723"/>
        <w:jc w:val="both"/>
        <w:rPr>
          <w:rFonts w:ascii="Arial" w:hAnsi="Arial" w:cs="Arial"/>
        </w:rPr>
      </w:pPr>
      <w:r w:rsidRPr="005524B8">
        <w:rPr>
          <w:rFonts w:ascii="Arial" w:hAnsi="Arial" w:cs="Arial"/>
        </w:rPr>
        <w:t>Council</w:t>
      </w:r>
      <w:r w:rsidRPr="005524B8" w:rsidR="00C23B81">
        <w:rPr>
          <w:rFonts w:ascii="Arial" w:hAnsi="Arial" w:cs="Arial"/>
        </w:rPr>
        <w:t xml:space="preserve"> services work </w:t>
      </w:r>
      <w:r w:rsidRPr="005524B8" w:rsidR="006A22E6">
        <w:rPr>
          <w:rFonts w:ascii="Arial" w:hAnsi="Arial" w:cs="Arial"/>
        </w:rPr>
        <w:t xml:space="preserve">with schools to ensure that education meets the diverse needs of children. </w:t>
      </w:r>
    </w:p>
    <w:p w:rsidRPr="005524B8" w:rsidR="006A22E6" w:rsidP="00AC6F58" w:rsidRDefault="00985130" w14:paraId="090635DD" w14:textId="77777777">
      <w:pPr>
        <w:pStyle w:val="Default"/>
        <w:numPr>
          <w:ilvl w:val="0"/>
          <w:numId w:val="10"/>
        </w:numPr>
        <w:ind w:left="723"/>
        <w:jc w:val="both"/>
        <w:rPr>
          <w:rFonts w:ascii="Arial" w:hAnsi="Arial" w:cs="Arial"/>
        </w:rPr>
      </w:pPr>
      <w:r w:rsidRPr="005524B8">
        <w:rPr>
          <w:rFonts w:ascii="Arial" w:hAnsi="Arial" w:cs="Arial"/>
        </w:rPr>
        <w:t>All schools have an ALNCo</w:t>
      </w:r>
      <w:r w:rsidR="00515EA8">
        <w:rPr>
          <w:rFonts w:ascii="Arial" w:hAnsi="Arial" w:cs="Arial"/>
        </w:rPr>
        <w:t>.</w:t>
      </w:r>
      <w:r w:rsidRPr="005524B8" w:rsidR="006A22E6">
        <w:rPr>
          <w:rFonts w:ascii="Arial" w:hAnsi="Arial" w:cs="Arial"/>
        </w:rPr>
        <w:t xml:space="preserve"> </w:t>
      </w:r>
    </w:p>
    <w:p w:rsidRPr="005524B8" w:rsidR="006A22E6" w:rsidP="00AC6F58" w:rsidRDefault="008B5B57" w14:paraId="4E4D0725" w14:textId="77777777">
      <w:pPr>
        <w:pStyle w:val="Default"/>
        <w:numPr>
          <w:ilvl w:val="0"/>
          <w:numId w:val="10"/>
        </w:numPr>
        <w:ind w:left="723"/>
        <w:jc w:val="both"/>
        <w:rPr>
          <w:rFonts w:ascii="Arial" w:hAnsi="Arial" w:cs="Arial"/>
        </w:rPr>
      </w:pPr>
      <w:r w:rsidRPr="005524B8">
        <w:rPr>
          <w:rFonts w:ascii="Arial" w:hAnsi="Arial" w:cs="Arial"/>
        </w:rPr>
        <w:t xml:space="preserve">All </w:t>
      </w:r>
      <w:r w:rsidR="00AB03BE">
        <w:rPr>
          <w:rFonts w:ascii="Arial" w:hAnsi="Arial" w:cs="Arial"/>
        </w:rPr>
        <w:t>s</w:t>
      </w:r>
      <w:r w:rsidRPr="005524B8">
        <w:rPr>
          <w:rFonts w:ascii="Arial" w:hAnsi="Arial" w:cs="Arial"/>
        </w:rPr>
        <w:t>chools have</w:t>
      </w:r>
      <w:r w:rsidRPr="005524B8" w:rsidR="006A22E6">
        <w:rPr>
          <w:rFonts w:ascii="Arial" w:hAnsi="Arial" w:cs="Arial"/>
        </w:rPr>
        <w:t xml:space="preserve"> strong links with Ysgol Y Deri Special School.   </w:t>
      </w:r>
    </w:p>
    <w:p w:rsidRPr="005524B8" w:rsidR="00582771" w:rsidP="00AC6F58" w:rsidRDefault="00A27B53" w14:paraId="7C18088E" w14:textId="77777777">
      <w:pPr>
        <w:pStyle w:val="Default"/>
        <w:numPr>
          <w:ilvl w:val="0"/>
          <w:numId w:val="10"/>
        </w:numPr>
        <w:ind w:left="723"/>
        <w:jc w:val="both"/>
        <w:rPr>
          <w:rFonts w:ascii="Arial" w:hAnsi="Arial" w:cs="Arial"/>
        </w:rPr>
      </w:pPr>
      <w:r w:rsidRPr="005524B8">
        <w:rPr>
          <w:rFonts w:ascii="Arial" w:hAnsi="Arial" w:cs="Arial"/>
        </w:rPr>
        <w:lastRenderedPageBreak/>
        <w:t>Council</w:t>
      </w:r>
      <w:r w:rsidRPr="005524B8" w:rsidR="00A030D6">
        <w:rPr>
          <w:rFonts w:ascii="Arial" w:hAnsi="Arial" w:cs="Arial"/>
        </w:rPr>
        <w:t xml:space="preserve"> </w:t>
      </w:r>
      <w:r w:rsidRPr="005524B8" w:rsidR="002B46EE">
        <w:rPr>
          <w:rFonts w:ascii="Arial" w:hAnsi="Arial" w:cs="Arial"/>
        </w:rPr>
        <w:t xml:space="preserve">Outreach services support and advise schools on strategies to ensure that pupils with ALN / disability are able to access the curriculum and school environment. </w:t>
      </w:r>
      <w:r w:rsidRPr="005524B8" w:rsidR="00A030D6">
        <w:rPr>
          <w:rFonts w:ascii="Arial" w:hAnsi="Arial" w:cs="Arial"/>
        </w:rPr>
        <w:t xml:space="preserve"> The </w:t>
      </w:r>
      <w:r w:rsidRPr="005524B8" w:rsidR="006A22E6">
        <w:rPr>
          <w:rFonts w:ascii="Arial" w:hAnsi="Arial" w:cs="Arial"/>
        </w:rPr>
        <w:t xml:space="preserve">specialist </w:t>
      </w:r>
      <w:r w:rsidRPr="005524B8" w:rsidR="00A030D6">
        <w:rPr>
          <w:rFonts w:ascii="Arial" w:hAnsi="Arial" w:cs="Arial"/>
        </w:rPr>
        <w:t xml:space="preserve">teachers </w:t>
      </w:r>
      <w:r w:rsidRPr="005524B8" w:rsidR="006A22E6">
        <w:rPr>
          <w:rFonts w:ascii="Arial" w:hAnsi="Arial" w:cs="Arial"/>
        </w:rPr>
        <w:t xml:space="preserve">and outreach services are flexible in how they meet the needs of pupils.  </w:t>
      </w:r>
    </w:p>
    <w:p w:rsidRPr="005524B8" w:rsidR="006A22E6" w:rsidP="00AC6F58" w:rsidRDefault="00A27B53" w14:paraId="410D21ED" w14:textId="77777777">
      <w:pPr>
        <w:pStyle w:val="Default"/>
        <w:numPr>
          <w:ilvl w:val="0"/>
          <w:numId w:val="10"/>
        </w:numPr>
        <w:ind w:left="723"/>
        <w:jc w:val="both"/>
        <w:rPr>
          <w:rFonts w:ascii="Arial" w:hAnsi="Arial" w:cs="Arial"/>
        </w:rPr>
      </w:pPr>
      <w:r w:rsidRPr="005524B8">
        <w:rPr>
          <w:rFonts w:ascii="Arial" w:hAnsi="Arial" w:cs="Arial"/>
        </w:rPr>
        <w:t>Council</w:t>
      </w:r>
      <w:r w:rsidRPr="005524B8" w:rsidR="002B46EE">
        <w:rPr>
          <w:rFonts w:ascii="Arial" w:hAnsi="Arial" w:cs="Arial"/>
        </w:rPr>
        <w:t xml:space="preserve"> services </w:t>
      </w:r>
      <w:r w:rsidRPr="005524B8" w:rsidR="006A22E6">
        <w:rPr>
          <w:rFonts w:ascii="Arial" w:hAnsi="Arial" w:cs="Arial"/>
        </w:rPr>
        <w:t xml:space="preserve">work with schools and </w:t>
      </w:r>
      <w:r w:rsidRPr="005524B8" w:rsidR="00B44644">
        <w:rPr>
          <w:rFonts w:ascii="Arial" w:hAnsi="Arial" w:cs="Arial"/>
        </w:rPr>
        <w:t>specialist</w:t>
      </w:r>
      <w:r w:rsidRPr="005524B8" w:rsidR="002B46EE">
        <w:rPr>
          <w:rFonts w:ascii="Arial" w:hAnsi="Arial" w:cs="Arial"/>
        </w:rPr>
        <w:t xml:space="preserve"> </w:t>
      </w:r>
      <w:r w:rsidRPr="005524B8" w:rsidR="00C23B81">
        <w:rPr>
          <w:rFonts w:ascii="Arial" w:hAnsi="Arial" w:cs="Arial"/>
        </w:rPr>
        <w:t>agencies to</w:t>
      </w:r>
      <w:r w:rsidRPr="005524B8" w:rsidR="006A22E6">
        <w:rPr>
          <w:rFonts w:ascii="Arial" w:hAnsi="Arial" w:cs="Arial"/>
        </w:rPr>
        <w:t xml:space="preserve"> ensure that pupils can participate </w:t>
      </w:r>
      <w:r w:rsidR="009D2E2D">
        <w:rPr>
          <w:rFonts w:ascii="Arial" w:hAnsi="Arial" w:cs="Arial"/>
        </w:rPr>
        <w:t xml:space="preserve">as </w:t>
      </w:r>
      <w:r w:rsidRPr="009D2E2D" w:rsidR="006A22E6">
        <w:rPr>
          <w:rFonts w:ascii="Arial" w:hAnsi="Arial" w:cs="Arial"/>
        </w:rPr>
        <w:t>fully</w:t>
      </w:r>
      <w:r w:rsidRPr="009D2E2D" w:rsidR="00B44644">
        <w:rPr>
          <w:rFonts w:ascii="Arial" w:hAnsi="Arial" w:cs="Arial"/>
        </w:rPr>
        <w:t xml:space="preserve"> as possible</w:t>
      </w:r>
      <w:r w:rsidRPr="005524B8" w:rsidR="006A22E6">
        <w:rPr>
          <w:rFonts w:ascii="Arial" w:hAnsi="Arial" w:cs="Arial"/>
        </w:rPr>
        <w:t xml:space="preserve"> in line with their disability.</w:t>
      </w:r>
    </w:p>
    <w:p w:rsidR="00617DF9" w:rsidP="00AC6F58" w:rsidRDefault="00B44644" w14:paraId="2FDB6222" w14:textId="77777777">
      <w:pPr>
        <w:pStyle w:val="Default"/>
        <w:numPr>
          <w:ilvl w:val="0"/>
          <w:numId w:val="10"/>
        </w:numPr>
        <w:ind w:left="723"/>
        <w:jc w:val="both"/>
        <w:rPr>
          <w:rFonts w:ascii="Arial" w:hAnsi="Arial" w:cs="Arial"/>
        </w:rPr>
      </w:pPr>
      <w:r w:rsidRPr="005524B8">
        <w:rPr>
          <w:rFonts w:ascii="Arial" w:hAnsi="Arial" w:cs="Arial"/>
        </w:rPr>
        <w:t>Pupils can be placed in specialist centres of excellence if their disability /additional needs, require intensive input or specialist daily support</w:t>
      </w:r>
      <w:r w:rsidRPr="005524B8" w:rsidR="00617DF9">
        <w:rPr>
          <w:rFonts w:ascii="Arial" w:hAnsi="Arial" w:cs="Arial"/>
        </w:rPr>
        <w:t>. These include</w:t>
      </w:r>
      <w:r w:rsidR="00C74285">
        <w:rPr>
          <w:rFonts w:ascii="Arial" w:hAnsi="Arial" w:cs="Arial"/>
        </w:rPr>
        <w:t>:</w:t>
      </w:r>
    </w:p>
    <w:p w:rsidRPr="005524B8" w:rsidR="00C74285" w:rsidP="00C74285" w:rsidRDefault="00C74285" w14:paraId="0E506E73" w14:textId="77777777">
      <w:pPr>
        <w:pStyle w:val="Default"/>
        <w:ind w:left="723"/>
        <w:jc w:val="both"/>
        <w:rPr>
          <w:rFonts w:ascii="Arial" w:hAnsi="Arial" w:cs="Arial"/>
        </w:rPr>
      </w:pPr>
    </w:p>
    <w:p w:rsidR="006F5FD0" w:rsidP="00AC6F58" w:rsidRDefault="006F5FD0" w14:paraId="3EA9D8D1" w14:textId="77777777">
      <w:pPr>
        <w:pStyle w:val="Default"/>
        <w:numPr>
          <w:ilvl w:val="1"/>
          <w:numId w:val="2"/>
        </w:numPr>
        <w:ind w:left="1701" w:hanging="567"/>
        <w:jc w:val="both"/>
        <w:rPr>
          <w:rFonts w:ascii="Arial" w:hAnsi="Arial" w:cs="Arial"/>
        </w:rPr>
      </w:pPr>
      <w:r>
        <w:rPr>
          <w:rFonts w:ascii="Arial" w:hAnsi="Arial" w:cs="Arial"/>
        </w:rPr>
        <w:t>Gladstone Primary</w:t>
      </w:r>
      <w:r w:rsidR="00341ECF">
        <w:rPr>
          <w:rFonts w:ascii="Arial" w:hAnsi="Arial" w:cs="Arial"/>
        </w:rPr>
        <w:t xml:space="preserve"> School</w:t>
      </w:r>
    </w:p>
    <w:p w:rsidRPr="005524B8" w:rsidR="00617DF9" w:rsidP="00AC6F58" w:rsidRDefault="007B70E7" w14:paraId="14EF95C2" w14:textId="77777777">
      <w:pPr>
        <w:pStyle w:val="Default"/>
        <w:numPr>
          <w:ilvl w:val="1"/>
          <w:numId w:val="2"/>
        </w:numPr>
        <w:ind w:left="1701" w:hanging="567"/>
        <w:jc w:val="both"/>
        <w:rPr>
          <w:rFonts w:ascii="Arial" w:hAnsi="Arial" w:cs="Arial"/>
        </w:rPr>
      </w:pPr>
      <w:r w:rsidRPr="005524B8">
        <w:rPr>
          <w:rFonts w:ascii="Arial" w:hAnsi="Arial" w:cs="Arial"/>
        </w:rPr>
        <w:t xml:space="preserve">Jenner Park Primary Complex Needs </w:t>
      </w:r>
      <w:r w:rsidRPr="005524B8" w:rsidR="00C23B81">
        <w:rPr>
          <w:rFonts w:ascii="Arial" w:hAnsi="Arial" w:cs="Arial"/>
        </w:rPr>
        <w:t>Centre</w:t>
      </w:r>
      <w:r w:rsidRPr="005524B8">
        <w:rPr>
          <w:rFonts w:ascii="Arial" w:hAnsi="Arial" w:cs="Arial"/>
        </w:rPr>
        <w:t xml:space="preserve"> of Excellence</w:t>
      </w:r>
    </w:p>
    <w:p w:rsidRPr="005524B8" w:rsidR="00617DF9" w:rsidP="00AC6F58" w:rsidRDefault="006A22E6" w14:paraId="4650E00F" w14:textId="77777777">
      <w:pPr>
        <w:pStyle w:val="Default"/>
        <w:numPr>
          <w:ilvl w:val="1"/>
          <w:numId w:val="2"/>
        </w:numPr>
        <w:ind w:left="1701" w:hanging="567"/>
        <w:jc w:val="both"/>
        <w:rPr>
          <w:rFonts w:ascii="Arial" w:hAnsi="Arial" w:cs="Arial"/>
        </w:rPr>
      </w:pPr>
      <w:r w:rsidRPr="005524B8">
        <w:rPr>
          <w:rFonts w:ascii="Arial" w:hAnsi="Arial" w:cs="Arial"/>
        </w:rPr>
        <w:t>Palmerston Primary</w:t>
      </w:r>
      <w:r w:rsidRPr="005524B8" w:rsidR="007B70E7">
        <w:rPr>
          <w:rFonts w:ascii="Arial" w:hAnsi="Arial" w:cs="Arial"/>
        </w:rPr>
        <w:t xml:space="preserve"> Physical </w:t>
      </w:r>
      <w:r w:rsidRPr="005524B8" w:rsidR="00C23B81">
        <w:rPr>
          <w:rFonts w:ascii="Arial" w:hAnsi="Arial" w:cs="Arial"/>
        </w:rPr>
        <w:t>Centre</w:t>
      </w:r>
      <w:r w:rsidRPr="005524B8" w:rsidR="007B70E7">
        <w:rPr>
          <w:rFonts w:ascii="Arial" w:hAnsi="Arial" w:cs="Arial"/>
        </w:rPr>
        <w:t xml:space="preserve"> Of Excellence</w:t>
      </w:r>
      <w:r w:rsidRPr="005524B8">
        <w:rPr>
          <w:rFonts w:ascii="Arial" w:hAnsi="Arial" w:cs="Arial"/>
        </w:rPr>
        <w:t xml:space="preserve"> in Barry</w:t>
      </w:r>
    </w:p>
    <w:p w:rsidRPr="005524B8" w:rsidR="00617DF9" w:rsidP="00AC6F58" w:rsidRDefault="00617DF9" w14:paraId="27B07C36" w14:textId="77777777">
      <w:pPr>
        <w:pStyle w:val="Default"/>
        <w:numPr>
          <w:ilvl w:val="1"/>
          <w:numId w:val="2"/>
        </w:numPr>
        <w:ind w:left="1701" w:hanging="567"/>
        <w:jc w:val="both"/>
        <w:rPr>
          <w:rFonts w:ascii="Arial" w:hAnsi="Arial" w:cs="Arial"/>
        </w:rPr>
      </w:pPr>
      <w:r w:rsidRPr="005524B8">
        <w:rPr>
          <w:rFonts w:ascii="Arial" w:hAnsi="Arial" w:cs="Arial"/>
        </w:rPr>
        <w:t>Llandough Primary Speech and Language Centre of Excellence</w:t>
      </w:r>
    </w:p>
    <w:p w:rsidRPr="005524B8" w:rsidR="00617DF9" w:rsidP="00AC6F58" w:rsidRDefault="00617DF9" w14:paraId="3899F883" w14:textId="77777777">
      <w:pPr>
        <w:pStyle w:val="Default"/>
        <w:numPr>
          <w:ilvl w:val="1"/>
          <w:numId w:val="2"/>
        </w:numPr>
        <w:ind w:left="1701" w:hanging="567"/>
        <w:jc w:val="both"/>
        <w:rPr>
          <w:rFonts w:ascii="Arial" w:hAnsi="Arial" w:cs="Arial"/>
        </w:rPr>
      </w:pPr>
      <w:r w:rsidRPr="005524B8">
        <w:rPr>
          <w:rFonts w:ascii="Arial" w:hAnsi="Arial" w:cs="Arial"/>
        </w:rPr>
        <w:lastRenderedPageBreak/>
        <w:t>Cogan Primary Hearing Impairment Centre of Excellence</w:t>
      </w:r>
    </w:p>
    <w:p w:rsidRPr="005524B8" w:rsidR="006A22E6" w:rsidP="00AC6F58" w:rsidRDefault="00617DF9" w14:paraId="05DF8BB7" w14:textId="77777777">
      <w:pPr>
        <w:pStyle w:val="Default"/>
        <w:numPr>
          <w:ilvl w:val="1"/>
          <w:numId w:val="2"/>
        </w:numPr>
        <w:ind w:left="1701" w:hanging="567"/>
        <w:jc w:val="both"/>
        <w:rPr>
          <w:rFonts w:ascii="Arial" w:hAnsi="Arial" w:cs="Arial"/>
        </w:rPr>
      </w:pPr>
      <w:r w:rsidRPr="005524B8">
        <w:rPr>
          <w:rFonts w:ascii="Arial" w:hAnsi="Arial" w:cs="Arial"/>
        </w:rPr>
        <w:t>St Cyres Comprehensive Hearing Impairment and Physical Centres of Excellence</w:t>
      </w:r>
    </w:p>
    <w:p w:rsidRPr="005524B8" w:rsidR="00FC5A7D" w:rsidP="00C74285" w:rsidRDefault="00FC5A7D" w14:paraId="6BFFA1F3" w14:textId="77777777">
      <w:pPr>
        <w:pStyle w:val="Default"/>
        <w:jc w:val="both"/>
        <w:rPr>
          <w:rFonts w:ascii="Arial" w:hAnsi="Arial" w:cs="Arial"/>
        </w:rPr>
      </w:pPr>
    </w:p>
    <w:p w:rsidRPr="005524B8" w:rsidR="00326B07" w:rsidP="00C74285" w:rsidRDefault="00FC5A7D" w14:paraId="48F4E981" w14:textId="77777777">
      <w:pPr>
        <w:pStyle w:val="Default"/>
        <w:jc w:val="both"/>
        <w:rPr>
          <w:rFonts w:ascii="Arial" w:hAnsi="Arial" w:cs="Arial"/>
          <w:b/>
        </w:rPr>
      </w:pPr>
      <w:r w:rsidRPr="005524B8">
        <w:rPr>
          <w:rFonts w:ascii="Arial" w:hAnsi="Arial" w:cs="Arial"/>
          <w:b/>
        </w:rPr>
        <w:t>Corporate Plan- Vale of Glamorgan Council</w:t>
      </w:r>
    </w:p>
    <w:p w:rsidRPr="005524B8" w:rsidR="00FC5A7D" w:rsidP="00C74285" w:rsidRDefault="00FC5A7D" w14:paraId="76AEC803" w14:textId="77777777">
      <w:pPr>
        <w:pStyle w:val="Default"/>
        <w:jc w:val="both"/>
        <w:rPr>
          <w:rFonts w:ascii="Arial" w:hAnsi="Arial" w:cs="Arial"/>
        </w:rPr>
      </w:pPr>
      <w:r w:rsidRPr="005524B8">
        <w:rPr>
          <w:rFonts w:ascii="Arial" w:hAnsi="Arial" w:cs="Arial"/>
        </w:rPr>
        <w:t xml:space="preserve">The Corporate Plan sets out how the Council will achieve its vision for the Vale of Glamorgan 'strong communities with a bright future'. Our vision will help guide us in how we plan, deliver and review services. The corporate plan also shows how we contribute to the Well-being Goals for Wales, introduced by the </w:t>
      </w:r>
      <w:hyperlink w:history="1" r:id="rId16">
        <w:r w:rsidRPr="005524B8">
          <w:rPr>
            <w:rStyle w:val="Hyperlink"/>
            <w:rFonts w:ascii="Arial" w:hAnsi="Arial" w:cs="Arial"/>
          </w:rPr>
          <w:t>Well-Being of Future Generations Act (2015)</w:t>
        </w:r>
      </w:hyperlink>
      <w:r w:rsidRPr="005524B8">
        <w:rPr>
          <w:rFonts w:ascii="Arial" w:hAnsi="Arial" w:cs="Arial"/>
        </w:rPr>
        <w:t xml:space="preserve">. The Plan describes the four </w:t>
      </w:r>
      <w:r w:rsidR="00AB0064">
        <w:rPr>
          <w:rFonts w:ascii="Arial" w:hAnsi="Arial" w:cs="Arial"/>
        </w:rPr>
        <w:t>w</w:t>
      </w:r>
      <w:r w:rsidRPr="005524B8">
        <w:rPr>
          <w:rFonts w:ascii="Arial" w:hAnsi="Arial" w:cs="Arial"/>
        </w:rPr>
        <w:t>ell-being outcomes we want to deliver for our citizens. The well-being outcomes we want to deliver are:</w:t>
      </w:r>
    </w:p>
    <w:p w:rsidR="00FC5A7D" w:rsidP="00C74285" w:rsidRDefault="00FC5A7D" w14:paraId="2A3C063D" w14:textId="77777777">
      <w:pPr>
        <w:pStyle w:val="Default"/>
        <w:jc w:val="both"/>
        <w:rPr>
          <w:rFonts w:ascii="Arial" w:hAnsi="Arial" w:cs="Arial"/>
        </w:rPr>
      </w:pPr>
    </w:p>
    <w:tbl>
      <w:tblPr>
        <w:tblW w:w="0" w:type="auto"/>
        <w:tblCellMar>
          <w:left w:w="0" w:type="dxa"/>
          <w:right w:w="0" w:type="dxa"/>
        </w:tblCellMar>
        <w:tblLook w:val="0420" w:firstRow="1" w:lastRow="0" w:firstColumn="0" w:lastColumn="0" w:noHBand="0" w:noVBand="1"/>
      </w:tblPr>
      <w:tblGrid>
        <w:gridCol w:w="2295"/>
        <w:gridCol w:w="2211"/>
        <w:gridCol w:w="2063"/>
        <w:gridCol w:w="2437"/>
      </w:tblGrid>
      <w:tr w:rsidRPr="00341ECF" w:rsidR="00341ECF" w:rsidTr="00341ECF" w14:paraId="48088B77" w14:textId="77777777">
        <w:trPr>
          <w:trHeight w:val="584"/>
        </w:trPr>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5BC82268" w14:textId="77777777">
            <w:pPr>
              <w:pStyle w:val="Default"/>
              <w:rPr>
                <w:rFonts w:ascii="Arial" w:hAnsi="Arial" w:cs="Arial"/>
                <w:sz w:val="20"/>
                <w:szCs w:val="20"/>
              </w:rPr>
            </w:pPr>
            <w:r w:rsidRPr="00341ECF">
              <w:rPr>
                <w:rFonts w:ascii="Arial" w:hAnsi="Arial" w:cs="Arial"/>
                <w:b/>
                <w:bCs/>
                <w:sz w:val="20"/>
                <w:szCs w:val="20"/>
              </w:rPr>
              <w:t>To work with and for our communities</w:t>
            </w:r>
          </w:p>
        </w:tc>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27DCDE3A" w14:textId="77777777">
            <w:pPr>
              <w:pStyle w:val="Default"/>
              <w:rPr>
                <w:rFonts w:ascii="Arial" w:hAnsi="Arial" w:cs="Arial"/>
                <w:sz w:val="20"/>
                <w:szCs w:val="20"/>
              </w:rPr>
            </w:pPr>
            <w:r w:rsidRPr="00341ECF">
              <w:rPr>
                <w:rFonts w:ascii="Arial" w:hAnsi="Arial" w:cs="Arial"/>
                <w:b/>
                <w:bCs/>
                <w:sz w:val="20"/>
                <w:szCs w:val="20"/>
              </w:rPr>
              <w:t>To support learning, employment and sustainable economic growth</w:t>
            </w:r>
          </w:p>
        </w:tc>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5F4626DE" w14:textId="77777777">
            <w:pPr>
              <w:pStyle w:val="Default"/>
              <w:rPr>
                <w:rFonts w:ascii="Arial" w:hAnsi="Arial" w:cs="Arial"/>
                <w:sz w:val="20"/>
                <w:szCs w:val="20"/>
              </w:rPr>
            </w:pPr>
            <w:r w:rsidRPr="00341ECF">
              <w:rPr>
                <w:rFonts w:ascii="Arial" w:hAnsi="Arial" w:cs="Arial"/>
                <w:b/>
                <w:bCs/>
                <w:sz w:val="20"/>
                <w:szCs w:val="20"/>
              </w:rPr>
              <w:t>To support people at home and in their community</w:t>
            </w:r>
          </w:p>
        </w:tc>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214DFDA6" w14:textId="77777777">
            <w:pPr>
              <w:pStyle w:val="Default"/>
              <w:rPr>
                <w:rFonts w:ascii="Arial" w:hAnsi="Arial" w:cs="Arial"/>
                <w:sz w:val="20"/>
                <w:szCs w:val="20"/>
              </w:rPr>
            </w:pPr>
            <w:r w:rsidRPr="00341ECF">
              <w:rPr>
                <w:rFonts w:ascii="Arial" w:hAnsi="Arial" w:cs="Arial"/>
                <w:b/>
                <w:bCs/>
                <w:sz w:val="20"/>
                <w:szCs w:val="20"/>
              </w:rPr>
              <w:t>To respect, enhance and enjoy our environment</w:t>
            </w:r>
          </w:p>
        </w:tc>
      </w:tr>
      <w:tr w:rsidRPr="00341ECF" w:rsidR="00341ECF" w:rsidTr="00341ECF" w14:paraId="54A7486E" w14:textId="77777777">
        <w:trPr>
          <w:trHeight w:val="584"/>
        </w:trPr>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0ADB3CFC" w14:textId="77777777">
            <w:pPr>
              <w:pStyle w:val="Default"/>
              <w:numPr>
                <w:ilvl w:val="0"/>
                <w:numId w:val="5"/>
              </w:numPr>
              <w:ind w:left="360"/>
              <w:rPr>
                <w:rFonts w:ascii="Arial" w:hAnsi="Arial" w:cs="Arial"/>
                <w:sz w:val="20"/>
                <w:szCs w:val="20"/>
              </w:rPr>
            </w:pPr>
            <w:r w:rsidRPr="00341ECF">
              <w:rPr>
                <w:rFonts w:ascii="Arial" w:hAnsi="Arial" w:cs="Arial"/>
                <w:sz w:val="20"/>
                <w:szCs w:val="20"/>
              </w:rPr>
              <w:t>Resilient, innovative &amp; responsive to the needs of our customers.</w:t>
            </w:r>
          </w:p>
          <w:p w:rsidRPr="00341ECF" w:rsidR="00F5742E" w:rsidP="00AC6F58" w:rsidRDefault="00DC6C1E" w14:paraId="17BF407A" w14:textId="77777777">
            <w:pPr>
              <w:pStyle w:val="Default"/>
              <w:numPr>
                <w:ilvl w:val="0"/>
                <w:numId w:val="5"/>
              </w:numPr>
              <w:ind w:left="360"/>
              <w:rPr>
                <w:rFonts w:ascii="Arial" w:hAnsi="Arial" w:cs="Arial"/>
                <w:sz w:val="20"/>
                <w:szCs w:val="20"/>
              </w:rPr>
            </w:pPr>
            <w:r w:rsidRPr="00341ECF">
              <w:rPr>
                <w:rFonts w:ascii="Arial" w:hAnsi="Arial" w:cs="Arial"/>
                <w:sz w:val="20"/>
                <w:szCs w:val="20"/>
              </w:rPr>
              <w:t>Involvement, communication &amp; engagement.</w:t>
            </w:r>
          </w:p>
          <w:p w:rsidRPr="00341ECF" w:rsidR="00F5742E" w:rsidP="00AC6F58" w:rsidRDefault="00DC6C1E" w14:paraId="1F195340" w14:textId="77777777">
            <w:pPr>
              <w:pStyle w:val="Default"/>
              <w:numPr>
                <w:ilvl w:val="0"/>
                <w:numId w:val="5"/>
              </w:numPr>
              <w:ind w:left="360"/>
              <w:rPr>
                <w:rFonts w:ascii="Arial" w:hAnsi="Arial" w:cs="Arial"/>
                <w:sz w:val="20"/>
                <w:szCs w:val="20"/>
              </w:rPr>
            </w:pPr>
            <w:r w:rsidRPr="00341ECF">
              <w:rPr>
                <w:rFonts w:ascii="Arial" w:hAnsi="Arial" w:cs="Arial"/>
                <w:sz w:val="20"/>
                <w:szCs w:val="20"/>
              </w:rPr>
              <w:t>Our resources.</w:t>
            </w:r>
          </w:p>
        </w:tc>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299B8A4E"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A well-educated and skilled population </w:t>
            </w:r>
          </w:p>
          <w:p w:rsidRPr="00341ECF" w:rsidR="00F5742E" w:rsidP="00AC6F58" w:rsidRDefault="00DC6C1E" w14:paraId="4F1593D3"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Encouraging people’s ambitions. </w:t>
            </w:r>
          </w:p>
          <w:p w:rsidRPr="00341ECF" w:rsidR="00F5742E" w:rsidP="00AC6F58" w:rsidRDefault="00DC6C1E" w14:paraId="09D4D60E" w14:textId="77777777">
            <w:pPr>
              <w:pStyle w:val="Default"/>
              <w:numPr>
                <w:ilvl w:val="0"/>
                <w:numId w:val="5"/>
              </w:numPr>
              <w:ind w:left="360"/>
              <w:rPr>
                <w:rFonts w:ascii="Arial" w:hAnsi="Arial" w:cs="Arial"/>
                <w:sz w:val="20"/>
                <w:szCs w:val="20"/>
              </w:rPr>
            </w:pPr>
            <w:r w:rsidRPr="00341ECF">
              <w:rPr>
                <w:rFonts w:ascii="Arial" w:hAnsi="Arial" w:cs="Arial"/>
                <w:sz w:val="20"/>
                <w:szCs w:val="20"/>
              </w:rPr>
              <w:t>Ensuring that individuals and communities are able to prosper and achieve their best.</w:t>
            </w:r>
          </w:p>
        </w:tc>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452486BE"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Working in partnership to maximise people’s physical and mental well-being. </w:t>
            </w:r>
          </w:p>
          <w:p w:rsidRPr="00341ECF" w:rsidR="00F5742E" w:rsidP="00AC6F58" w:rsidRDefault="00DC6C1E" w14:paraId="2551EE95" w14:textId="77777777">
            <w:pPr>
              <w:pStyle w:val="Default"/>
              <w:numPr>
                <w:ilvl w:val="0"/>
                <w:numId w:val="5"/>
              </w:numPr>
              <w:ind w:left="360"/>
              <w:rPr>
                <w:rFonts w:ascii="Arial" w:hAnsi="Arial" w:cs="Arial"/>
                <w:sz w:val="20"/>
                <w:szCs w:val="20"/>
              </w:rPr>
            </w:pPr>
            <w:r w:rsidRPr="00341ECF">
              <w:rPr>
                <w:rFonts w:ascii="Arial" w:hAnsi="Arial" w:cs="Arial"/>
                <w:sz w:val="20"/>
                <w:szCs w:val="20"/>
              </w:rPr>
              <w:t>Ensure people are safe at home and in the community.</w:t>
            </w:r>
          </w:p>
          <w:p w:rsidRPr="00341ECF" w:rsidR="00F5742E" w:rsidP="00AC6F58" w:rsidRDefault="00DC6C1E" w14:paraId="533A8F83" w14:textId="77777777">
            <w:pPr>
              <w:pStyle w:val="Default"/>
              <w:numPr>
                <w:ilvl w:val="0"/>
                <w:numId w:val="5"/>
              </w:numPr>
              <w:ind w:left="360"/>
              <w:rPr>
                <w:rFonts w:ascii="Arial" w:hAnsi="Arial" w:cs="Arial"/>
                <w:sz w:val="20"/>
                <w:szCs w:val="20"/>
              </w:rPr>
            </w:pPr>
            <w:r w:rsidRPr="00341ECF">
              <w:rPr>
                <w:rFonts w:ascii="Arial" w:hAnsi="Arial" w:cs="Arial"/>
                <w:sz w:val="20"/>
                <w:szCs w:val="20"/>
              </w:rPr>
              <w:lastRenderedPageBreak/>
              <w:t>Ensures people have the necessary advice, care and support.</w:t>
            </w:r>
          </w:p>
        </w:tc>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08A07613" w14:textId="77777777">
            <w:pPr>
              <w:pStyle w:val="Default"/>
              <w:numPr>
                <w:ilvl w:val="0"/>
                <w:numId w:val="5"/>
              </w:numPr>
              <w:ind w:left="360"/>
              <w:rPr>
                <w:rFonts w:ascii="Arial" w:hAnsi="Arial" w:cs="Arial"/>
                <w:sz w:val="20"/>
                <w:szCs w:val="20"/>
              </w:rPr>
            </w:pPr>
            <w:r w:rsidRPr="00341ECF">
              <w:rPr>
                <w:rFonts w:ascii="Arial" w:hAnsi="Arial" w:cs="Arial"/>
                <w:sz w:val="20"/>
                <w:szCs w:val="20"/>
              </w:rPr>
              <w:lastRenderedPageBreak/>
              <w:t xml:space="preserve">Ambitious standards. </w:t>
            </w:r>
          </w:p>
          <w:p w:rsidRPr="00341ECF" w:rsidR="00F5742E" w:rsidP="00AC6F58" w:rsidRDefault="00DC6C1E" w14:paraId="0EDE7672" w14:textId="77777777">
            <w:pPr>
              <w:pStyle w:val="Default"/>
              <w:numPr>
                <w:ilvl w:val="0"/>
                <w:numId w:val="5"/>
              </w:numPr>
              <w:ind w:left="360"/>
              <w:rPr>
                <w:rFonts w:ascii="Arial" w:hAnsi="Arial" w:cs="Arial"/>
                <w:sz w:val="20"/>
                <w:szCs w:val="20"/>
              </w:rPr>
            </w:pPr>
            <w:r w:rsidRPr="00341ECF">
              <w:rPr>
                <w:rFonts w:ascii="Arial" w:hAnsi="Arial" w:cs="Arial"/>
                <w:sz w:val="20"/>
                <w:szCs w:val="20"/>
              </w:rPr>
              <w:t>Understanding how our environment contributes to individual, community and global well-being.</w:t>
            </w:r>
          </w:p>
          <w:p w:rsidRPr="00341ECF" w:rsidR="00F5742E" w:rsidP="00AC6F58" w:rsidRDefault="00DC6C1E" w14:paraId="0772A818" w14:textId="77777777">
            <w:pPr>
              <w:pStyle w:val="Default"/>
              <w:numPr>
                <w:ilvl w:val="0"/>
                <w:numId w:val="5"/>
              </w:numPr>
              <w:ind w:left="360"/>
              <w:rPr>
                <w:rFonts w:ascii="Arial" w:hAnsi="Arial" w:cs="Arial"/>
                <w:sz w:val="20"/>
                <w:szCs w:val="20"/>
              </w:rPr>
            </w:pPr>
            <w:r w:rsidRPr="00341ECF">
              <w:rPr>
                <w:rFonts w:ascii="Arial" w:hAnsi="Arial" w:cs="Arial"/>
                <w:sz w:val="20"/>
                <w:szCs w:val="20"/>
              </w:rPr>
              <w:t>Committed to protecting and enhancing our environment.</w:t>
            </w:r>
          </w:p>
        </w:tc>
      </w:tr>
    </w:tbl>
    <w:p w:rsidRPr="005524B8" w:rsidR="00FC5A7D" w:rsidP="00C74285" w:rsidRDefault="00FC5A7D" w14:paraId="30928824" w14:textId="77777777">
      <w:pPr>
        <w:pStyle w:val="Default"/>
        <w:jc w:val="both"/>
        <w:rPr>
          <w:rFonts w:ascii="Arial" w:hAnsi="Arial" w:cs="Arial"/>
        </w:rPr>
      </w:pPr>
    </w:p>
    <w:p w:rsidRPr="005524B8" w:rsidR="00FC5A7D" w:rsidP="00C74285" w:rsidRDefault="00FC5A7D" w14:paraId="007DA14D" w14:textId="77777777">
      <w:pPr>
        <w:pStyle w:val="Default"/>
        <w:jc w:val="both"/>
        <w:rPr>
          <w:rFonts w:ascii="Arial" w:hAnsi="Arial" w:cs="Arial"/>
        </w:rPr>
      </w:pPr>
      <w:r w:rsidRPr="005524B8">
        <w:rPr>
          <w:rFonts w:ascii="Arial" w:hAnsi="Arial" w:cs="Arial"/>
        </w:rPr>
        <w:t xml:space="preserve">The plan details the activities the Council will undertake to ensure the best possible outlook for our citizens and communities and how we will work with partners and the local community to deliver these outcomes. Delivering the plan is underpinned by our Council's values which are ambitious, open, together and proud. These values describe our professional behaviours in how we approach our work, deal with each other and our service users.  </w:t>
      </w:r>
    </w:p>
    <w:p w:rsidRPr="00DE693F" w:rsidR="0090572A" w:rsidP="00E070A6" w:rsidRDefault="009C4F3E" w14:paraId="6EA1C0BD" w14:textId="77777777">
      <w:pPr>
        <w:pStyle w:val="Heading1"/>
        <w:rPr>
          <w:rFonts w:ascii="Arial" w:hAnsi="Arial" w:cs="Arial"/>
          <w:b/>
          <w:sz w:val="28"/>
          <w:szCs w:val="28"/>
        </w:rPr>
      </w:pPr>
      <w:bookmarkStart w:name="_Toc54862885" w:id="6"/>
      <w:r w:rsidRPr="00DE693F">
        <w:rPr>
          <w:rFonts w:ascii="Arial" w:hAnsi="Arial" w:cs="Arial"/>
          <w:b/>
          <w:sz w:val="28"/>
          <w:szCs w:val="28"/>
        </w:rPr>
        <w:t>5.</w:t>
      </w:r>
      <w:r w:rsidRPr="00DE693F">
        <w:rPr>
          <w:rFonts w:ascii="Arial" w:hAnsi="Arial" w:cs="Arial"/>
          <w:b/>
          <w:sz w:val="28"/>
          <w:szCs w:val="28"/>
        </w:rPr>
        <w:tab/>
      </w:r>
      <w:r w:rsidRPr="00DE693F" w:rsidR="0090572A">
        <w:rPr>
          <w:rFonts w:ascii="Arial" w:hAnsi="Arial" w:cs="Arial"/>
          <w:b/>
          <w:sz w:val="28"/>
          <w:szCs w:val="28"/>
        </w:rPr>
        <w:t>Legal Context</w:t>
      </w:r>
      <w:bookmarkEnd w:id="6"/>
      <w:r w:rsidRPr="00DE693F" w:rsidR="0090572A">
        <w:rPr>
          <w:rFonts w:ascii="Arial" w:hAnsi="Arial" w:cs="Arial"/>
          <w:b/>
          <w:sz w:val="28"/>
          <w:szCs w:val="28"/>
        </w:rPr>
        <w:t xml:space="preserve"> </w:t>
      </w:r>
    </w:p>
    <w:p w:rsidRPr="005524B8" w:rsidR="00E92276" w:rsidP="00C74285" w:rsidRDefault="00E92276" w14:paraId="4E6C1496" w14:textId="77777777">
      <w:pPr>
        <w:pStyle w:val="Default"/>
        <w:jc w:val="both"/>
        <w:rPr>
          <w:rFonts w:ascii="Arial" w:hAnsi="Arial" w:cs="Arial"/>
        </w:rPr>
      </w:pPr>
    </w:p>
    <w:p w:rsidR="0090572A" w:rsidP="00C74285" w:rsidRDefault="0090572A" w14:paraId="235EA286" w14:textId="77777777">
      <w:pPr>
        <w:pStyle w:val="Default"/>
        <w:jc w:val="both"/>
        <w:rPr>
          <w:rFonts w:ascii="Arial" w:hAnsi="Arial" w:cs="Arial"/>
          <w:b/>
          <w:bCs/>
        </w:rPr>
      </w:pPr>
      <w:r w:rsidRPr="005524B8">
        <w:rPr>
          <w:rFonts w:ascii="Arial" w:hAnsi="Arial" w:cs="Arial"/>
          <w:b/>
          <w:bCs/>
        </w:rPr>
        <w:t xml:space="preserve">The Equality Act 2010 </w:t>
      </w:r>
    </w:p>
    <w:p w:rsidR="0090572A" w:rsidP="00C74285" w:rsidRDefault="0090572A" w14:paraId="008DB4F7" w14:textId="77777777">
      <w:pPr>
        <w:pStyle w:val="Default"/>
        <w:jc w:val="both"/>
        <w:rPr>
          <w:rFonts w:ascii="Arial" w:hAnsi="Arial" w:cs="Arial"/>
        </w:rPr>
      </w:pPr>
      <w:r w:rsidRPr="005524B8">
        <w:rPr>
          <w:rFonts w:ascii="Arial" w:hAnsi="Arial" w:cs="Arial"/>
        </w:rPr>
        <w:t>Schedule 10 of the Act specifies the requirement of a</w:t>
      </w:r>
      <w:r w:rsidRPr="005524B8" w:rsidR="00933735">
        <w:rPr>
          <w:rFonts w:ascii="Arial" w:hAnsi="Arial" w:cs="Arial"/>
        </w:rPr>
        <w:t xml:space="preserve"> </w:t>
      </w:r>
      <w:r w:rsidRPr="005524B8" w:rsidR="000F1734">
        <w:rPr>
          <w:rFonts w:ascii="Arial" w:hAnsi="Arial" w:cs="Arial"/>
        </w:rPr>
        <w:t>Counc</w:t>
      </w:r>
      <w:r w:rsidRPr="00641BFD" w:rsidR="000F1734">
        <w:rPr>
          <w:rFonts w:ascii="Arial" w:hAnsi="Arial" w:cs="Arial"/>
        </w:rPr>
        <w:t>il</w:t>
      </w:r>
      <w:r w:rsidRPr="00641BFD" w:rsidR="00AB0064">
        <w:rPr>
          <w:rFonts w:ascii="Arial" w:hAnsi="Arial" w:cs="Arial"/>
        </w:rPr>
        <w:t>’</w:t>
      </w:r>
      <w:r w:rsidRPr="00641BFD" w:rsidR="000F1734">
        <w:rPr>
          <w:rFonts w:ascii="Arial" w:hAnsi="Arial" w:cs="Arial"/>
        </w:rPr>
        <w:t>s</w:t>
      </w:r>
      <w:r w:rsidRPr="005524B8" w:rsidR="000F1734">
        <w:rPr>
          <w:rFonts w:ascii="Arial" w:hAnsi="Arial" w:cs="Arial"/>
        </w:rPr>
        <w:t xml:space="preserve"> accessibility</w:t>
      </w:r>
      <w:r w:rsidRPr="005524B8">
        <w:rPr>
          <w:rFonts w:ascii="Arial" w:hAnsi="Arial" w:cs="Arial"/>
        </w:rPr>
        <w:t xml:space="preserve"> strategy which must demonstrate: </w:t>
      </w:r>
    </w:p>
    <w:p w:rsidRPr="005524B8" w:rsidR="009C4F3E" w:rsidP="00C74285" w:rsidRDefault="009C4F3E" w14:paraId="576429BE" w14:textId="77777777">
      <w:pPr>
        <w:pStyle w:val="Default"/>
        <w:jc w:val="both"/>
        <w:rPr>
          <w:rFonts w:ascii="Arial" w:hAnsi="Arial" w:cs="Arial"/>
        </w:rPr>
      </w:pPr>
    </w:p>
    <w:p w:rsidRPr="005524B8" w:rsidR="0090572A" w:rsidP="00C74285" w:rsidRDefault="009C4F3E" w14:paraId="38A238D7" w14:textId="77777777">
      <w:pPr>
        <w:pStyle w:val="Default"/>
        <w:spacing w:after="142"/>
        <w:jc w:val="both"/>
        <w:rPr>
          <w:rFonts w:ascii="Arial" w:hAnsi="Arial" w:cs="Arial"/>
        </w:rPr>
      </w:pPr>
      <w:r>
        <w:rPr>
          <w:rFonts w:ascii="Arial" w:hAnsi="Arial" w:cs="Arial"/>
        </w:rPr>
        <w:t>1.</w:t>
      </w:r>
      <w:r>
        <w:rPr>
          <w:rFonts w:ascii="Arial" w:hAnsi="Arial" w:cs="Arial"/>
        </w:rPr>
        <w:tab/>
      </w:r>
      <w:r w:rsidRPr="005524B8" w:rsidR="0090572A">
        <w:rPr>
          <w:rFonts w:ascii="Arial" w:hAnsi="Arial" w:cs="Arial"/>
        </w:rPr>
        <w:t xml:space="preserve">Increasing the extent to which disabled pupils can participate in the schools' </w:t>
      </w:r>
      <w:r>
        <w:rPr>
          <w:rFonts w:ascii="Arial" w:hAnsi="Arial" w:cs="Arial"/>
        </w:rPr>
        <w:tab/>
      </w:r>
      <w:r w:rsidRPr="005524B8" w:rsidR="0090572A">
        <w:rPr>
          <w:rFonts w:ascii="Arial" w:hAnsi="Arial" w:cs="Arial"/>
        </w:rPr>
        <w:t>curriculums</w:t>
      </w:r>
      <w:r w:rsidR="00515EA8">
        <w:rPr>
          <w:rFonts w:ascii="Arial" w:hAnsi="Arial" w:cs="Arial"/>
        </w:rPr>
        <w:t>.</w:t>
      </w:r>
      <w:r w:rsidRPr="005524B8" w:rsidR="0090572A">
        <w:rPr>
          <w:rFonts w:ascii="Arial" w:hAnsi="Arial" w:cs="Arial"/>
        </w:rPr>
        <w:t xml:space="preserve"> </w:t>
      </w:r>
    </w:p>
    <w:p w:rsidRPr="005524B8" w:rsidR="0090572A" w:rsidP="00C74285" w:rsidRDefault="0090572A" w14:paraId="426B54BD" w14:textId="77777777">
      <w:pPr>
        <w:pStyle w:val="Default"/>
        <w:spacing w:after="142"/>
        <w:jc w:val="both"/>
        <w:rPr>
          <w:rFonts w:ascii="Arial" w:hAnsi="Arial" w:cs="Arial"/>
        </w:rPr>
      </w:pPr>
      <w:r w:rsidRPr="005524B8">
        <w:rPr>
          <w:rFonts w:ascii="Arial" w:hAnsi="Arial" w:cs="Arial"/>
        </w:rPr>
        <w:lastRenderedPageBreak/>
        <w:t>2.</w:t>
      </w:r>
      <w:r w:rsidR="009C4F3E">
        <w:rPr>
          <w:rFonts w:ascii="Arial" w:hAnsi="Arial" w:cs="Arial"/>
        </w:rPr>
        <w:tab/>
      </w:r>
      <w:r w:rsidRPr="005524B8">
        <w:rPr>
          <w:rFonts w:ascii="Arial" w:hAnsi="Arial" w:cs="Arial"/>
        </w:rPr>
        <w:t xml:space="preserve">Improving the physical environment of the schools for the purpose of increasing </w:t>
      </w:r>
      <w:r w:rsidR="009C4F3E">
        <w:rPr>
          <w:rFonts w:ascii="Arial" w:hAnsi="Arial" w:cs="Arial"/>
        </w:rPr>
        <w:tab/>
      </w:r>
      <w:r w:rsidRPr="005524B8">
        <w:rPr>
          <w:rFonts w:ascii="Arial" w:hAnsi="Arial" w:cs="Arial"/>
        </w:rPr>
        <w:t xml:space="preserve">the extent to which disabled pupils are able to take advantage of education and </w:t>
      </w:r>
      <w:r w:rsidR="009C4F3E">
        <w:rPr>
          <w:rFonts w:ascii="Arial" w:hAnsi="Arial" w:cs="Arial"/>
        </w:rPr>
        <w:tab/>
      </w:r>
      <w:r w:rsidRPr="005524B8">
        <w:rPr>
          <w:rFonts w:ascii="Arial" w:hAnsi="Arial" w:cs="Arial"/>
        </w:rPr>
        <w:t>benefits, facilities or services provided or offered by the schools</w:t>
      </w:r>
      <w:r w:rsidR="00515EA8">
        <w:rPr>
          <w:rFonts w:ascii="Arial" w:hAnsi="Arial" w:cs="Arial"/>
        </w:rPr>
        <w:t>.</w:t>
      </w:r>
      <w:r w:rsidRPr="005524B8">
        <w:rPr>
          <w:rFonts w:ascii="Arial" w:hAnsi="Arial" w:cs="Arial"/>
        </w:rPr>
        <w:t xml:space="preserve"> </w:t>
      </w:r>
    </w:p>
    <w:p w:rsidRPr="005524B8" w:rsidR="0090572A" w:rsidP="00C74285" w:rsidRDefault="0090572A" w14:paraId="2A9EBF30" w14:textId="77777777">
      <w:pPr>
        <w:pStyle w:val="Default"/>
        <w:jc w:val="both"/>
        <w:rPr>
          <w:rFonts w:ascii="Arial" w:hAnsi="Arial" w:cs="Arial"/>
        </w:rPr>
      </w:pPr>
      <w:r w:rsidRPr="005524B8">
        <w:rPr>
          <w:rFonts w:ascii="Arial" w:hAnsi="Arial" w:cs="Arial"/>
        </w:rPr>
        <w:t xml:space="preserve">3. </w:t>
      </w:r>
      <w:r w:rsidR="009C4F3E">
        <w:rPr>
          <w:rFonts w:ascii="Arial" w:hAnsi="Arial" w:cs="Arial"/>
        </w:rPr>
        <w:tab/>
      </w:r>
      <w:r w:rsidRPr="005524B8">
        <w:rPr>
          <w:rFonts w:ascii="Arial" w:hAnsi="Arial" w:cs="Arial"/>
        </w:rPr>
        <w:t xml:space="preserve">Improving the delivery to disabled pupils of information which is readily </w:t>
      </w:r>
      <w:r w:rsidR="009C4F3E">
        <w:rPr>
          <w:rFonts w:ascii="Arial" w:hAnsi="Arial" w:cs="Arial"/>
        </w:rPr>
        <w:tab/>
      </w:r>
      <w:r w:rsidRPr="005524B8">
        <w:rPr>
          <w:rFonts w:ascii="Arial" w:hAnsi="Arial" w:cs="Arial"/>
        </w:rPr>
        <w:t xml:space="preserve">accessible to pupils who are not disabled. </w:t>
      </w:r>
    </w:p>
    <w:p w:rsidRPr="005524B8" w:rsidR="0090572A" w:rsidP="00C74285" w:rsidRDefault="0090572A" w14:paraId="271956D3" w14:textId="77777777">
      <w:pPr>
        <w:pStyle w:val="Default"/>
        <w:jc w:val="both"/>
        <w:rPr>
          <w:rFonts w:ascii="Arial" w:hAnsi="Arial" w:cs="Arial"/>
          <w:color w:val="auto"/>
        </w:rPr>
      </w:pPr>
    </w:p>
    <w:p w:rsidRPr="005524B8" w:rsidR="00A27B53" w:rsidP="00C74285" w:rsidRDefault="0090572A" w14:paraId="1224B3F2" w14:textId="77777777">
      <w:pPr>
        <w:pStyle w:val="Default"/>
        <w:jc w:val="both"/>
        <w:rPr>
          <w:rFonts w:ascii="Arial" w:hAnsi="Arial" w:cs="Arial"/>
          <w:bCs/>
          <w:color w:val="auto"/>
        </w:rPr>
      </w:pPr>
      <w:r w:rsidRPr="005524B8">
        <w:rPr>
          <w:rFonts w:ascii="Arial" w:hAnsi="Arial" w:cs="Arial"/>
          <w:color w:val="auto"/>
        </w:rPr>
        <w:t xml:space="preserve">The Equality Act created the Public Sector Equality Duty </w:t>
      </w:r>
      <w:r w:rsidRPr="005524B8" w:rsidR="00582771">
        <w:rPr>
          <w:rFonts w:ascii="Arial" w:hAnsi="Arial" w:cs="Arial"/>
          <w:color w:val="auto"/>
        </w:rPr>
        <w:t>in Wales</w:t>
      </w:r>
      <w:r w:rsidRPr="005524B8">
        <w:rPr>
          <w:rFonts w:ascii="Arial" w:hAnsi="Arial" w:cs="Arial"/>
          <w:color w:val="auto"/>
        </w:rPr>
        <w:t xml:space="preserve">. It comprises two separate duties which apply to both </w:t>
      </w:r>
      <w:r w:rsidRPr="005524B8" w:rsidR="00933735">
        <w:rPr>
          <w:rFonts w:ascii="Arial" w:hAnsi="Arial" w:cs="Arial"/>
          <w:color w:val="auto"/>
        </w:rPr>
        <w:t>councils</w:t>
      </w:r>
      <w:r w:rsidRPr="005524B8">
        <w:rPr>
          <w:rFonts w:ascii="Arial" w:hAnsi="Arial" w:cs="Arial"/>
          <w:color w:val="auto"/>
        </w:rPr>
        <w:t xml:space="preserve"> and schools. This includes maintained</w:t>
      </w:r>
      <w:r w:rsidRPr="005524B8" w:rsidR="00E92276">
        <w:rPr>
          <w:rFonts w:ascii="Arial" w:hAnsi="Arial" w:cs="Arial"/>
          <w:color w:val="auto"/>
        </w:rPr>
        <w:t xml:space="preserve">, foundation and aided </w:t>
      </w:r>
      <w:r w:rsidRPr="005524B8">
        <w:rPr>
          <w:rFonts w:ascii="Arial" w:hAnsi="Arial" w:cs="Arial"/>
          <w:color w:val="auto"/>
        </w:rPr>
        <w:t>schools</w:t>
      </w:r>
      <w:r w:rsidRPr="005524B8" w:rsidR="00E92276">
        <w:rPr>
          <w:rFonts w:ascii="Arial" w:hAnsi="Arial" w:cs="Arial"/>
          <w:color w:val="auto"/>
        </w:rPr>
        <w:t>.</w:t>
      </w:r>
      <w:r w:rsidRPr="005524B8">
        <w:rPr>
          <w:rFonts w:ascii="Arial" w:hAnsi="Arial" w:cs="Arial"/>
          <w:color w:val="auto"/>
        </w:rPr>
        <w:t xml:space="preserve"> </w:t>
      </w:r>
      <w:r w:rsidRPr="005524B8" w:rsidR="00A27B53">
        <w:rPr>
          <w:rFonts w:ascii="Arial" w:hAnsi="Arial" w:cs="Arial"/>
          <w:color w:val="auto"/>
        </w:rPr>
        <w:t xml:space="preserve"> </w:t>
      </w:r>
      <w:r w:rsidRPr="005524B8" w:rsidR="00A27B53">
        <w:rPr>
          <w:rFonts w:ascii="Arial" w:hAnsi="Arial" w:cs="Arial"/>
          <w:bCs/>
          <w:color w:val="auto"/>
        </w:rPr>
        <w:t xml:space="preserve">Disability is a protected characteristic within the terms of this Act. </w:t>
      </w:r>
    </w:p>
    <w:p w:rsidRPr="005524B8" w:rsidR="00A27B53" w:rsidP="00C74285" w:rsidRDefault="00A27B53" w14:paraId="251815D8" w14:textId="77777777">
      <w:pPr>
        <w:pStyle w:val="Default"/>
        <w:jc w:val="both"/>
        <w:rPr>
          <w:rFonts w:ascii="Arial" w:hAnsi="Arial" w:cs="Arial"/>
          <w:bCs/>
          <w:color w:val="auto"/>
        </w:rPr>
      </w:pPr>
    </w:p>
    <w:p w:rsidR="00A27B53" w:rsidP="00C74285" w:rsidRDefault="00A27B53" w14:paraId="280ACB86" w14:textId="77777777">
      <w:pPr>
        <w:pStyle w:val="Default"/>
        <w:jc w:val="both"/>
        <w:rPr>
          <w:rFonts w:ascii="Arial" w:hAnsi="Arial" w:cs="Arial"/>
          <w:bCs/>
          <w:color w:val="auto"/>
        </w:rPr>
      </w:pPr>
      <w:r w:rsidRPr="005524B8">
        <w:rPr>
          <w:rFonts w:ascii="Arial" w:hAnsi="Arial" w:cs="Arial"/>
          <w:bCs/>
          <w:color w:val="auto"/>
        </w:rPr>
        <w:t>This strategy sets out how the Council will support schools and settings, including those for Early Years and Post</w:t>
      </w:r>
      <w:r w:rsidR="00AB0064">
        <w:rPr>
          <w:rFonts w:ascii="Arial" w:hAnsi="Arial" w:cs="Arial"/>
          <w:bCs/>
          <w:color w:val="auto"/>
        </w:rPr>
        <w:t>-</w:t>
      </w:r>
      <w:r w:rsidRPr="005524B8">
        <w:rPr>
          <w:rFonts w:ascii="Arial" w:hAnsi="Arial" w:cs="Arial"/>
          <w:bCs/>
          <w:color w:val="auto"/>
        </w:rPr>
        <w:t>16, for which it is the responsible body, to comply with these duties, specifically to:</w:t>
      </w:r>
    </w:p>
    <w:p w:rsidRPr="005524B8" w:rsidR="009C4F3E" w:rsidP="00C74285" w:rsidRDefault="009C4F3E" w14:paraId="412E952B" w14:textId="77777777">
      <w:pPr>
        <w:pStyle w:val="Default"/>
        <w:jc w:val="both"/>
        <w:rPr>
          <w:rFonts w:ascii="Arial" w:hAnsi="Arial" w:cs="Arial"/>
          <w:bCs/>
          <w:color w:val="auto"/>
        </w:rPr>
      </w:pPr>
    </w:p>
    <w:p w:rsidRPr="005524B8" w:rsidR="00A27B53" w:rsidP="00AC6F58" w:rsidRDefault="00A27B53" w14:paraId="331D6305" w14:textId="77777777">
      <w:pPr>
        <w:pStyle w:val="Default"/>
        <w:numPr>
          <w:ilvl w:val="0"/>
          <w:numId w:val="5"/>
        </w:numPr>
        <w:jc w:val="both"/>
        <w:rPr>
          <w:rFonts w:ascii="Arial" w:hAnsi="Arial" w:cs="Arial"/>
          <w:bCs/>
          <w:color w:val="auto"/>
        </w:rPr>
      </w:pPr>
      <w:r w:rsidRPr="005524B8">
        <w:rPr>
          <w:rFonts w:ascii="Arial" w:hAnsi="Arial" w:cs="Arial"/>
          <w:bCs/>
          <w:color w:val="auto"/>
        </w:rPr>
        <w:t>increase the extent to which pupils with a disability can participate in the curriculum;</w:t>
      </w:r>
    </w:p>
    <w:p w:rsidRPr="005524B8" w:rsidR="00A27B53" w:rsidP="00AC6F58" w:rsidRDefault="00A27B53" w14:paraId="096C8CD6" w14:textId="77777777">
      <w:pPr>
        <w:pStyle w:val="Default"/>
        <w:numPr>
          <w:ilvl w:val="0"/>
          <w:numId w:val="5"/>
        </w:numPr>
        <w:jc w:val="both"/>
        <w:rPr>
          <w:rFonts w:ascii="Arial" w:hAnsi="Arial" w:cs="Arial"/>
          <w:bCs/>
          <w:color w:val="auto"/>
        </w:rPr>
      </w:pPr>
      <w:r w:rsidRPr="005524B8">
        <w:rPr>
          <w:rFonts w:ascii="Arial" w:hAnsi="Arial" w:cs="Arial"/>
          <w:bCs/>
          <w:color w:val="auto"/>
        </w:rPr>
        <w:lastRenderedPageBreak/>
        <w:t>improve the physical environment of schools and settings to increase the extent to which pupils with a disability can take advantage of education and associated services; and</w:t>
      </w:r>
    </w:p>
    <w:p w:rsidRPr="005524B8" w:rsidR="00E92276" w:rsidP="00AC6F58" w:rsidRDefault="00A27B53" w14:paraId="2463B54D" w14:textId="77777777">
      <w:pPr>
        <w:pStyle w:val="Default"/>
        <w:numPr>
          <w:ilvl w:val="0"/>
          <w:numId w:val="5"/>
        </w:numPr>
        <w:jc w:val="both"/>
        <w:rPr>
          <w:rFonts w:ascii="Arial" w:hAnsi="Arial" w:cs="Arial"/>
          <w:bCs/>
          <w:color w:val="auto"/>
        </w:rPr>
      </w:pPr>
      <w:r w:rsidRPr="005524B8">
        <w:rPr>
          <w:rFonts w:ascii="Arial" w:hAnsi="Arial" w:cs="Arial"/>
          <w:bCs/>
          <w:color w:val="auto"/>
        </w:rPr>
        <w:t>improve the availability of accessible information to pupils with a disability and their parents</w:t>
      </w:r>
      <w:r w:rsidR="00515EA8">
        <w:rPr>
          <w:rFonts w:ascii="Arial" w:hAnsi="Arial" w:cs="Arial"/>
          <w:bCs/>
          <w:color w:val="auto"/>
        </w:rPr>
        <w:t>.</w:t>
      </w:r>
    </w:p>
    <w:p w:rsidRPr="005524B8" w:rsidR="00A27B53" w:rsidP="00C74285" w:rsidRDefault="00A27B53" w14:paraId="202F105C" w14:textId="77777777">
      <w:pPr>
        <w:pStyle w:val="Default"/>
        <w:jc w:val="both"/>
        <w:rPr>
          <w:rFonts w:ascii="Arial" w:hAnsi="Arial" w:cs="Arial"/>
          <w:b/>
          <w:bCs/>
          <w:color w:val="auto"/>
        </w:rPr>
      </w:pPr>
    </w:p>
    <w:p w:rsidR="0090572A" w:rsidP="00C74285" w:rsidRDefault="0090572A" w14:paraId="4893548A" w14:textId="77777777">
      <w:pPr>
        <w:pStyle w:val="Default"/>
        <w:jc w:val="both"/>
        <w:rPr>
          <w:rFonts w:ascii="Arial" w:hAnsi="Arial" w:cs="Arial"/>
          <w:b/>
          <w:bCs/>
          <w:color w:val="auto"/>
        </w:rPr>
      </w:pPr>
      <w:r w:rsidRPr="005524B8">
        <w:rPr>
          <w:rFonts w:ascii="Arial" w:hAnsi="Arial" w:cs="Arial"/>
          <w:b/>
          <w:bCs/>
          <w:color w:val="auto"/>
        </w:rPr>
        <w:t xml:space="preserve">The General Duty </w:t>
      </w:r>
    </w:p>
    <w:p w:rsidR="0090572A" w:rsidP="00C74285" w:rsidRDefault="0090572A" w14:paraId="571F1809" w14:textId="77777777">
      <w:pPr>
        <w:pStyle w:val="Default"/>
        <w:jc w:val="both"/>
        <w:rPr>
          <w:rFonts w:ascii="Arial" w:hAnsi="Arial" w:cs="Arial"/>
          <w:color w:val="auto"/>
        </w:rPr>
      </w:pPr>
      <w:r w:rsidRPr="005524B8">
        <w:rPr>
          <w:rFonts w:ascii="Arial" w:hAnsi="Arial" w:cs="Arial"/>
          <w:color w:val="auto"/>
        </w:rPr>
        <w:t xml:space="preserve">This duty requires schools, when carrying out their functions, to have due regard to the need to: </w:t>
      </w:r>
    </w:p>
    <w:p w:rsidRPr="005524B8" w:rsidR="009C4F3E" w:rsidP="00C74285" w:rsidRDefault="009C4F3E" w14:paraId="5EE9EC4E" w14:textId="77777777">
      <w:pPr>
        <w:pStyle w:val="Default"/>
        <w:jc w:val="both"/>
        <w:rPr>
          <w:rFonts w:ascii="Arial" w:hAnsi="Arial" w:cs="Arial"/>
          <w:color w:val="auto"/>
        </w:rPr>
      </w:pPr>
    </w:p>
    <w:p w:rsidRPr="005524B8" w:rsidR="0090572A" w:rsidP="00AC6F58" w:rsidRDefault="0090572A" w14:paraId="4F1B60C6" w14:textId="77777777">
      <w:pPr>
        <w:pStyle w:val="Default"/>
        <w:numPr>
          <w:ilvl w:val="0"/>
          <w:numId w:val="11"/>
        </w:numPr>
        <w:jc w:val="both"/>
        <w:rPr>
          <w:rFonts w:ascii="Arial" w:hAnsi="Arial" w:cs="Arial"/>
          <w:color w:val="auto"/>
        </w:rPr>
      </w:pPr>
      <w:r w:rsidRPr="005524B8">
        <w:rPr>
          <w:rFonts w:ascii="Arial" w:hAnsi="Arial" w:cs="Arial"/>
          <w:color w:val="auto"/>
        </w:rPr>
        <w:t>Eliminate discrimination that is unlawful under the Equality Act 2010</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685C701B" w14:textId="77777777">
      <w:pPr>
        <w:pStyle w:val="Default"/>
        <w:numPr>
          <w:ilvl w:val="0"/>
          <w:numId w:val="11"/>
        </w:numPr>
        <w:jc w:val="both"/>
        <w:rPr>
          <w:rFonts w:ascii="Arial" w:hAnsi="Arial" w:cs="Arial"/>
          <w:color w:val="auto"/>
        </w:rPr>
      </w:pPr>
      <w:r w:rsidRPr="005524B8">
        <w:rPr>
          <w:rFonts w:ascii="Arial" w:hAnsi="Arial" w:cs="Arial"/>
          <w:color w:val="auto"/>
        </w:rPr>
        <w:t>Eliminate harassment of disabled pupils that is related to their disability</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3D45B664" w14:textId="77777777">
      <w:pPr>
        <w:pStyle w:val="Default"/>
        <w:numPr>
          <w:ilvl w:val="0"/>
          <w:numId w:val="11"/>
        </w:numPr>
        <w:jc w:val="both"/>
        <w:rPr>
          <w:rFonts w:ascii="Arial" w:hAnsi="Arial" w:cs="Arial"/>
          <w:color w:val="auto"/>
        </w:rPr>
      </w:pPr>
      <w:r w:rsidRPr="005524B8">
        <w:rPr>
          <w:rFonts w:ascii="Arial" w:hAnsi="Arial" w:cs="Arial"/>
          <w:color w:val="auto"/>
        </w:rPr>
        <w:t>Promote equality of opportunity between disabled people and other people</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3672FA76" w14:textId="77777777">
      <w:pPr>
        <w:pStyle w:val="Default"/>
        <w:numPr>
          <w:ilvl w:val="0"/>
          <w:numId w:val="11"/>
        </w:numPr>
        <w:jc w:val="both"/>
        <w:rPr>
          <w:rFonts w:ascii="Arial" w:hAnsi="Arial" w:cs="Arial"/>
          <w:color w:val="auto"/>
        </w:rPr>
      </w:pPr>
      <w:r w:rsidRPr="005524B8">
        <w:rPr>
          <w:rFonts w:ascii="Arial" w:hAnsi="Arial" w:cs="Arial"/>
          <w:color w:val="auto"/>
        </w:rPr>
        <w:t>Promote positive attitudes towards disabled people</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73FF5C6D" w14:textId="77777777">
      <w:pPr>
        <w:pStyle w:val="Default"/>
        <w:numPr>
          <w:ilvl w:val="0"/>
          <w:numId w:val="11"/>
        </w:numPr>
        <w:jc w:val="both"/>
        <w:rPr>
          <w:rFonts w:ascii="Arial" w:hAnsi="Arial" w:cs="Arial"/>
          <w:color w:val="auto"/>
        </w:rPr>
      </w:pPr>
      <w:r w:rsidRPr="005524B8">
        <w:rPr>
          <w:rFonts w:ascii="Arial" w:hAnsi="Arial" w:cs="Arial"/>
          <w:color w:val="auto"/>
        </w:rPr>
        <w:t>Encourage participation by disabled people in public life</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2689C074" w14:textId="77777777">
      <w:pPr>
        <w:pStyle w:val="Default"/>
        <w:numPr>
          <w:ilvl w:val="0"/>
          <w:numId w:val="11"/>
        </w:numPr>
        <w:jc w:val="both"/>
        <w:rPr>
          <w:rFonts w:ascii="Arial" w:hAnsi="Arial" w:cs="Arial"/>
          <w:color w:val="auto"/>
        </w:rPr>
      </w:pPr>
      <w:r w:rsidRPr="005524B8">
        <w:rPr>
          <w:rFonts w:ascii="Arial" w:hAnsi="Arial" w:cs="Arial"/>
          <w:color w:val="auto"/>
        </w:rPr>
        <w:lastRenderedPageBreak/>
        <w:t xml:space="preserve">Take steps to take account of disabled people’s disabilities even where that involves treating disabled people more favourably than other people. </w:t>
      </w:r>
    </w:p>
    <w:p w:rsidRPr="005524B8" w:rsidR="0090572A" w:rsidP="00C74285" w:rsidRDefault="0090572A" w14:paraId="0DA8E98D" w14:textId="77777777">
      <w:pPr>
        <w:pStyle w:val="Default"/>
        <w:jc w:val="both"/>
        <w:rPr>
          <w:rFonts w:ascii="Arial" w:hAnsi="Arial" w:cs="Arial"/>
          <w:color w:val="auto"/>
        </w:rPr>
      </w:pPr>
    </w:p>
    <w:p w:rsidRPr="005524B8" w:rsidR="0090572A" w:rsidP="00C74285" w:rsidRDefault="0090572A" w14:paraId="24147DAC" w14:textId="77777777">
      <w:pPr>
        <w:pStyle w:val="Default"/>
        <w:jc w:val="both"/>
        <w:rPr>
          <w:rFonts w:ascii="Arial" w:hAnsi="Arial" w:cs="Arial"/>
          <w:color w:val="auto"/>
        </w:rPr>
      </w:pPr>
      <w:r w:rsidRPr="005524B8">
        <w:rPr>
          <w:rFonts w:ascii="Arial" w:hAnsi="Arial" w:cs="Arial"/>
          <w:color w:val="auto"/>
        </w:rPr>
        <w:t xml:space="preserve">The General Duty applies across schools’ duties, and applies to disabled pupils, staff and parents/ carers, along with other users of the school. </w:t>
      </w:r>
    </w:p>
    <w:p w:rsidRPr="005524B8" w:rsidR="00E92276" w:rsidP="00C74285" w:rsidRDefault="00E92276" w14:paraId="4125F2D8" w14:textId="77777777">
      <w:pPr>
        <w:pStyle w:val="Default"/>
        <w:jc w:val="both"/>
        <w:rPr>
          <w:rFonts w:ascii="Arial" w:hAnsi="Arial" w:cs="Arial"/>
          <w:b/>
          <w:bCs/>
          <w:color w:val="auto"/>
        </w:rPr>
      </w:pPr>
    </w:p>
    <w:p w:rsidRPr="005524B8" w:rsidR="0090572A" w:rsidP="00C74285" w:rsidRDefault="0090572A" w14:paraId="67E22D9F" w14:textId="77777777">
      <w:pPr>
        <w:pStyle w:val="Default"/>
        <w:jc w:val="both"/>
        <w:rPr>
          <w:rFonts w:ascii="Arial" w:hAnsi="Arial" w:cs="Arial"/>
          <w:color w:val="auto"/>
        </w:rPr>
      </w:pPr>
      <w:r w:rsidRPr="005524B8">
        <w:rPr>
          <w:rFonts w:ascii="Arial" w:hAnsi="Arial" w:cs="Arial"/>
          <w:b/>
          <w:bCs/>
          <w:color w:val="auto"/>
        </w:rPr>
        <w:t xml:space="preserve">The Specific Duty </w:t>
      </w:r>
    </w:p>
    <w:p w:rsidRPr="005524B8" w:rsidR="0090572A" w:rsidP="00C74285" w:rsidRDefault="0090572A" w14:paraId="6AFD0ED7" w14:textId="77777777">
      <w:pPr>
        <w:pStyle w:val="Default"/>
        <w:jc w:val="both"/>
        <w:rPr>
          <w:rFonts w:ascii="Arial" w:hAnsi="Arial" w:cs="Arial"/>
          <w:color w:val="auto"/>
        </w:rPr>
      </w:pPr>
      <w:r w:rsidRPr="005524B8">
        <w:rPr>
          <w:rFonts w:ascii="Arial" w:hAnsi="Arial" w:cs="Arial"/>
          <w:color w:val="auto"/>
        </w:rPr>
        <w:t xml:space="preserve">In addition to the General Duty, there is a Specific Duty for schools to demonstrate how they are meeting the General Duty. The main requirement is for schools to prepare and publish a </w:t>
      </w:r>
      <w:r w:rsidRPr="005524B8" w:rsidR="00E92276">
        <w:rPr>
          <w:rFonts w:ascii="Arial" w:hAnsi="Arial" w:cs="Arial"/>
          <w:color w:val="auto"/>
        </w:rPr>
        <w:t>School Accessibility Policy and Plan</w:t>
      </w:r>
      <w:r w:rsidRPr="005524B8">
        <w:rPr>
          <w:rFonts w:ascii="Arial" w:hAnsi="Arial" w:cs="Arial"/>
          <w:color w:val="auto"/>
        </w:rPr>
        <w:t xml:space="preserve">, involving disabled people in the development of this, and to implement the </w:t>
      </w:r>
      <w:r w:rsidRPr="005524B8" w:rsidR="00E92276">
        <w:rPr>
          <w:rFonts w:ascii="Arial" w:hAnsi="Arial" w:cs="Arial"/>
          <w:color w:val="auto"/>
        </w:rPr>
        <w:t>plan</w:t>
      </w:r>
      <w:r w:rsidRPr="005524B8">
        <w:rPr>
          <w:rFonts w:ascii="Arial" w:hAnsi="Arial" w:cs="Arial"/>
          <w:color w:val="auto"/>
        </w:rPr>
        <w:t xml:space="preserve"> and report on it. In effect, the General Duty sets out what schools do, with the Specific Duty setting out how schools have to do it</w:t>
      </w:r>
      <w:r w:rsidR="00AB0064">
        <w:rPr>
          <w:rFonts w:ascii="Arial" w:hAnsi="Arial" w:cs="Arial"/>
          <w:color w:val="auto"/>
        </w:rPr>
        <w:t>,</w:t>
      </w:r>
      <w:r w:rsidRPr="005524B8">
        <w:rPr>
          <w:rFonts w:ascii="Arial" w:hAnsi="Arial" w:cs="Arial"/>
          <w:color w:val="auto"/>
        </w:rPr>
        <w:t xml:space="preserve"> and what they need to record as evidence of what they have done. </w:t>
      </w:r>
    </w:p>
    <w:p w:rsidR="0090572A" w:rsidP="00C74285" w:rsidRDefault="0090572A" w14:paraId="092F4565" w14:textId="77777777">
      <w:pPr>
        <w:pStyle w:val="Default"/>
        <w:jc w:val="both"/>
        <w:rPr>
          <w:rFonts w:ascii="Arial" w:hAnsi="Arial" w:cs="Arial"/>
          <w:color w:val="auto"/>
        </w:rPr>
      </w:pPr>
      <w:r w:rsidRPr="005524B8">
        <w:rPr>
          <w:rFonts w:ascii="Arial" w:hAnsi="Arial" w:cs="Arial"/>
          <w:color w:val="auto"/>
        </w:rPr>
        <w:t xml:space="preserve">Schools and the </w:t>
      </w:r>
      <w:r w:rsidRPr="005524B8" w:rsidR="00933735">
        <w:rPr>
          <w:rFonts w:ascii="Arial" w:hAnsi="Arial" w:cs="Arial"/>
          <w:color w:val="auto"/>
        </w:rPr>
        <w:t>Council</w:t>
      </w:r>
      <w:r w:rsidRPr="005524B8">
        <w:rPr>
          <w:rFonts w:ascii="Arial" w:hAnsi="Arial" w:cs="Arial"/>
          <w:color w:val="auto"/>
        </w:rPr>
        <w:t xml:space="preserve"> must be aware of the wider Equality Act 2010 requirements in Part 3 of the Act relating to the provision of services, goods and facilities. This may affect a range of activities whether they involve </w:t>
      </w:r>
      <w:r w:rsidRPr="005524B8">
        <w:rPr>
          <w:rFonts w:ascii="Arial" w:hAnsi="Arial" w:cs="Arial"/>
          <w:color w:val="auto"/>
        </w:rPr>
        <w:lastRenderedPageBreak/>
        <w:t xml:space="preserve">the use of school premises by community groups or the </w:t>
      </w:r>
      <w:r w:rsidRPr="005524B8" w:rsidR="00933735">
        <w:rPr>
          <w:rFonts w:ascii="Arial" w:hAnsi="Arial" w:cs="Arial"/>
          <w:color w:val="auto"/>
        </w:rPr>
        <w:t>Council</w:t>
      </w:r>
      <w:r w:rsidRPr="005524B8">
        <w:rPr>
          <w:rFonts w:ascii="Arial" w:hAnsi="Arial" w:cs="Arial"/>
          <w:color w:val="auto"/>
        </w:rPr>
        <w:t xml:space="preserve"> when delivering its education service and support to schools. </w:t>
      </w:r>
    </w:p>
    <w:p w:rsidRPr="005524B8" w:rsidR="009C4F3E" w:rsidP="00C74285" w:rsidRDefault="009C4F3E" w14:paraId="7585EDC2" w14:textId="77777777">
      <w:pPr>
        <w:pStyle w:val="Default"/>
        <w:jc w:val="both"/>
        <w:rPr>
          <w:rFonts w:ascii="Arial" w:hAnsi="Arial" w:cs="Arial"/>
          <w:color w:val="auto"/>
        </w:rPr>
      </w:pPr>
    </w:p>
    <w:p w:rsidRPr="005524B8" w:rsidR="0090572A" w:rsidP="00C74285" w:rsidRDefault="0090572A" w14:paraId="2DFF22EA" w14:textId="77777777">
      <w:pPr>
        <w:pStyle w:val="Default"/>
        <w:jc w:val="both"/>
        <w:rPr>
          <w:rFonts w:ascii="Arial" w:hAnsi="Arial" w:cs="Arial"/>
          <w:color w:val="auto"/>
        </w:rPr>
      </w:pPr>
      <w:r w:rsidRPr="005524B8">
        <w:rPr>
          <w:rFonts w:ascii="Arial" w:hAnsi="Arial" w:cs="Arial"/>
          <w:color w:val="auto"/>
        </w:rPr>
        <w:t xml:space="preserve">Importantly, the Act encourages the use of reasonable adjustments in order to achieve equality of access for disabled people where no such duty applies to an able person. This applies to both schools and </w:t>
      </w:r>
      <w:r w:rsidRPr="005524B8" w:rsidR="00933735">
        <w:rPr>
          <w:rFonts w:ascii="Arial" w:hAnsi="Arial" w:cs="Arial"/>
          <w:color w:val="auto"/>
        </w:rPr>
        <w:t>councils</w:t>
      </w:r>
      <w:r w:rsidRPr="005524B8">
        <w:rPr>
          <w:rFonts w:ascii="Arial" w:hAnsi="Arial" w:cs="Arial"/>
          <w:color w:val="auto"/>
        </w:rPr>
        <w:t xml:space="preserve"> in exercising their duty to advance equality. </w:t>
      </w:r>
    </w:p>
    <w:p w:rsidRPr="005524B8" w:rsidR="00326B07" w:rsidP="00C74285" w:rsidRDefault="00326B07" w14:paraId="2FEB332A" w14:textId="77777777">
      <w:pPr>
        <w:pStyle w:val="Default"/>
        <w:jc w:val="both"/>
        <w:rPr>
          <w:rFonts w:ascii="Arial" w:hAnsi="Arial" w:cs="Arial"/>
          <w:color w:val="1F497D" w:themeColor="text2"/>
        </w:rPr>
      </w:pPr>
    </w:p>
    <w:p w:rsidRPr="005524B8" w:rsidR="00326B07" w:rsidP="00C74285" w:rsidRDefault="00014658" w14:paraId="6D16A906" w14:textId="77777777">
      <w:pPr>
        <w:pStyle w:val="Default"/>
        <w:jc w:val="both"/>
        <w:rPr>
          <w:rFonts w:ascii="Arial" w:hAnsi="Arial" w:cs="Arial"/>
          <w:b/>
          <w:color w:val="auto"/>
        </w:rPr>
      </w:pPr>
      <w:r w:rsidRPr="005524B8">
        <w:rPr>
          <w:rFonts w:ascii="Arial" w:hAnsi="Arial" w:cs="Arial"/>
          <w:b/>
          <w:color w:val="auto"/>
        </w:rPr>
        <w:t xml:space="preserve">Additional Learning Needs and </w:t>
      </w:r>
      <w:r w:rsidRPr="005524B8" w:rsidR="00520AAA">
        <w:rPr>
          <w:rFonts w:ascii="Arial" w:hAnsi="Arial" w:cs="Arial"/>
          <w:b/>
          <w:color w:val="auto"/>
        </w:rPr>
        <w:t xml:space="preserve">Education Tribunal (Wales) Act </w:t>
      </w:r>
      <w:r w:rsidRPr="005524B8">
        <w:rPr>
          <w:rFonts w:ascii="Arial" w:hAnsi="Arial" w:cs="Arial"/>
          <w:b/>
          <w:color w:val="auto"/>
        </w:rPr>
        <w:t>2018</w:t>
      </w:r>
    </w:p>
    <w:p w:rsidRPr="005524B8" w:rsidR="00014658" w:rsidP="00C74285" w:rsidRDefault="00014658" w14:paraId="195F320F" w14:textId="77777777">
      <w:pPr>
        <w:shd w:val="clear" w:color="auto" w:fill="FFFFFF"/>
        <w:spacing w:after="225"/>
        <w:jc w:val="both"/>
        <w:rPr>
          <w:rFonts w:ascii="Arial" w:hAnsi="Arial" w:cs="Arial"/>
          <w:color w:val="333333"/>
          <w:sz w:val="24"/>
          <w:szCs w:val="24"/>
          <w:lang w:eastAsia="en-GB"/>
        </w:rPr>
      </w:pPr>
      <w:r w:rsidRPr="005524B8">
        <w:rPr>
          <w:rFonts w:ascii="Arial" w:hAnsi="Arial" w:cs="Arial"/>
          <w:color w:val="333333"/>
          <w:sz w:val="24"/>
          <w:szCs w:val="24"/>
          <w:lang w:eastAsia="en-GB"/>
        </w:rPr>
        <w:t xml:space="preserve">The new </w:t>
      </w:r>
      <w:r w:rsidRPr="005524B8" w:rsidR="00D66269">
        <w:rPr>
          <w:rFonts w:ascii="Arial" w:hAnsi="Arial" w:cs="Arial"/>
          <w:color w:val="333333"/>
          <w:sz w:val="24"/>
          <w:szCs w:val="24"/>
          <w:lang w:eastAsia="en-GB"/>
        </w:rPr>
        <w:t>Act</w:t>
      </w:r>
      <w:r w:rsidRPr="005524B8">
        <w:rPr>
          <w:rFonts w:ascii="Arial" w:hAnsi="Arial" w:cs="Arial"/>
          <w:color w:val="333333"/>
          <w:sz w:val="24"/>
          <w:szCs w:val="24"/>
          <w:lang w:eastAsia="en-GB"/>
        </w:rPr>
        <w:t xml:space="preserve"> affects nearly every education setting in Wales and focusses on the needs of children and young people aged 0 to 25</w:t>
      </w:r>
      <w:r w:rsidRPr="005524B8" w:rsidR="00802B1C">
        <w:rPr>
          <w:rFonts w:ascii="Arial" w:hAnsi="Arial" w:cs="Arial"/>
          <w:color w:val="333333"/>
          <w:sz w:val="24"/>
          <w:szCs w:val="24"/>
          <w:lang w:eastAsia="en-GB"/>
        </w:rPr>
        <w:t>. It requires</w:t>
      </w:r>
      <w:r w:rsidRPr="005524B8">
        <w:rPr>
          <w:rFonts w:ascii="Arial" w:hAnsi="Arial" w:cs="Arial"/>
          <w:color w:val="333333"/>
          <w:sz w:val="24"/>
          <w:szCs w:val="24"/>
          <w:lang w:eastAsia="en-GB"/>
        </w:rPr>
        <w:t>:</w:t>
      </w:r>
    </w:p>
    <w:p w:rsidRPr="009C4F3E" w:rsidR="00014658" w:rsidP="00AC6F58" w:rsidRDefault="00014658" w14:paraId="74102C0F"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replacement of the terms 'special educational needs' and 'learning difficulties / disabilities' with the new term, 'additional learning needs'</w:t>
      </w:r>
      <w:r w:rsidR="00515EA8">
        <w:rPr>
          <w:rFonts w:ascii="Arial" w:hAnsi="Arial" w:cs="Arial"/>
          <w:color w:val="333333"/>
          <w:sz w:val="24"/>
          <w:szCs w:val="24"/>
          <w:lang w:eastAsia="en-GB"/>
        </w:rPr>
        <w:t>.</w:t>
      </w:r>
    </w:p>
    <w:p w:rsidRPr="009C4F3E" w:rsidR="00014658" w:rsidP="00AC6F58" w:rsidRDefault="00014658" w14:paraId="2B7727A6"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creation of a single statutory plan, the Individual Development Plan (IDP) for learners</w:t>
      </w:r>
      <w:r w:rsidR="00515EA8">
        <w:rPr>
          <w:rFonts w:ascii="Arial" w:hAnsi="Arial" w:cs="Arial"/>
          <w:color w:val="333333"/>
          <w:sz w:val="24"/>
          <w:szCs w:val="24"/>
          <w:lang w:eastAsia="en-GB"/>
        </w:rPr>
        <w:t>.</w:t>
      </w:r>
    </w:p>
    <w:p w:rsidRPr="009C4F3E" w:rsidR="00014658" w:rsidP="00AC6F58" w:rsidRDefault="00014658" w14:paraId="1538C9DF"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lastRenderedPageBreak/>
        <w:t>Increased participation of children and young people, ensuring they are at the centre of the planning and decision</w:t>
      </w:r>
      <w:r w:rsidR="009C4F3E">
        <w:rPr>
          <w:rFonts w:ascii="Arial" w:hAnsi="Arial" w:cs="Arial"/>
          <w:color w:val="333333"/>
          <w:sz w:val="24"/>
          <w:szCs w:val="24"/>
          <w:lang w:eastAsia="en-GB"/>
        </w:rPr>
        <w:t>-</w:t>
      </w:r>
      <w:r w:rsidRPr="009C4F3E">
        <w:rPr>
          <w:rFonts w:ascii="Arial" w:hAnsi="Arial" w:cs="Arial"/>
          <w:color w:val="333333"/>
          <w:sz w:val="24"/>
          <w:szCs w:val="24"/>
          <w:lang w:eastAsia="en-GB"/>
        </w:rPr>
        <w:t>making process</w:t>
      </w:r>
      <w:r w:rsidR="00515EA8">
        <w:rPr>
          <w:rFonts w:ascii="Arial" w:hAnsi="Arial" w:cs="Arial"/>
          <w:color w:val="333333"/>
          <w:sz w:val="24"/>
          <w:szCs w:val="24"/>
          <w:lang w:eastAsia="en-GB"/>
        </w:rPr>
        <w:t>.</w:t>
      </w:r>
    </w:p>
    <w:p w:rsidRPr="009C4F3E" w:rsidR="00014658" w:rsidP="00AC6F58" w:rsidRDefault="00014658" w14:paraId="3EA53D30"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Prioritising high aspirations and improving outcomes, focusing on the child or young person’s achievement of their full potential</w:t>
      </w:r>
      <w:r w:rsidR="00515EA8">
        <w:rPr>
          <w:rFonts w:ascii="Arial" w:hAnsi="Arial" w:cs="Arial"/>
          <w:color w:val="333333"/>
          <w:sz w:val="24"/>
          <w:szCs w:val="24"/>
          <w:lang w:eastAsia="en-GB"/>
        </w:rPr>
        <w:t>.</w:t>
      </w:r>
    </w:p>
    <w:p w:rsidRPr="009C4F3E" w:rsidR="00014658" w:rsidP="00AC6F58" w:rsidRDefault="00014658" w14:paraId="642937B9"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Providing a simpler and less adversarial process, ensuring learners’ needs are at the centre and are continually met</w:t>
      </w:r>
      <w:r w:rsidR="00515EA8">
        <w:rPr>
          <w:rFonts w:ascii="Arial" w:hAnsi="Arial" w:cs="Arial"/>
          <w:color w:val="333333"/>
          <w:sz w:val="24"/>
          <w:szCs w:val="24"/>
          <w:lang w:eastAsia="en-GB"/>
        </w:rPr>
        <w:t>.</w:t>
      </w:r>
    </w:p>
    <w:p w:rsidRPr="009C4F3E" w:rsidR="00014658" w:rsidP="00AC6F58" w:rsidRDefault="00014658" w14:paraId="1C4B9385"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Creating new statutory roles within health and education to ensure collaboration and integration so that learners’ needs are met</w:t>
      </w:r>
      <w:r w:rsidR="00515EA8">
        <w:rPr>
          <w:rFonts w:ascii="Arial" w:hAnsi="Arial" w:cs="Arial"/>
          <w:color w:val="333333"/>
          <w:sz w:val="24"/>
          <w:szCs w:val="24"/>
          <w:lang w:eastAsia="en-GB"/>
        </w:rPr>
        <w:t>.</w:t>
      </w:r>
    </w:p>
    <w:p w:rsidRPr="009C4F3E" w:rsidR="00014658" w:rsidP="00AC6F58" w:rsidRDefault="00014658" w14:paraId="1A670A98"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Focussing on earlier disagreement resolution, with disagreements resolved at the most local level possible</w:t>
      </w:r>
      <w:r w:rsidR="00515EA8">
        <w:rPr>
          <w:rFonts w:ascii="Arial" w:hAnsi="Arial" w:cs="Arial"/>
          <w:color w:val="333333"/>
          <w:sz w:val="24"/>
          <w:szCs w:val="24"/>
          <w:lang w:eastAsia="en-GB"/>
        </w:rPr>
        <w:t>.</w:t>
      </w:r>
    </w:p>
    <w:p w:rsidRPr="009C4F3E" w:rsidR="00014658" w:rsidP="00AC6F58" w:rsidRDefault="00014658" w14:paraId="7E0E2250"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 xml:space="preserve">The introduction of clear and consistent rights of appeal where disagreements </w:t>
      </w:r>
      <w:r w:rsidRPr="009C4F3E" w:rsidR="00D66269">
        <w:rPr>
          <w:rFonts w:ascii="Arial" w:hAnsi="Arial" w:cs="Arial"/>
          <w:color w:val="333333"/>
          <w:sz w:val="24"/>
          <w:szCs w:val="24"/>
          <w:lang w:eastAsia="en-GB"/>
        </w:rPr>
        <w:t>cannot</w:t>
      </w:r>
      <w:r w:rsidRPr="009C4F3E">
        <w:rPr>
          <w:rFonts w:ascii="Arial" w:hAnsi="Arial" w:cs="Arial"/>
          <w:color w:val="333333"/>
          <w:sz w:val="24"/>
          <w:szCs w:val="24"/>
          <w:lang w:eastAsia="en-GB"/>
        </w:rPr>
        <w:t xml:space="preserve"> be resolved at a local level</w:t>
      </w:r>
      <w:r w:rsidR="00515EA8">
        <w:rPr>
          <w:rFonts w:ascii="Arial" w:hAnsi="Arial" w:cs="Arial"/>
          <w:color w:val="333333"/>
          <w:sz w:val="24"/>
          <w:szCs w:val="24"/>
          <w:lang w:eastAsia="en-GB"/>
        </w:rPr>
        <w:t>.</w:t>
      </w:r>
    </w:p>
    <w:p w:rsidRPr="009C4F3E" w:rsidR="00014658" w:rsidP="00AC6F58" w:rsidRDefault="00014658" w14:paraId="7F4740A2"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introduction of a strengthened Code, which will sit alongside the Bill, with mandatory requirements and statutory guidance to support the primary legislation.</w:t>
      </w:r>
    </w:p>
    <w:p w:rsidRPr="009C4F3E" w:rsidR="00014658" w:rsidP="00AC6F58" w:rsidRDefault="00014658" w14:paraId="6B878481"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lastRenderedPageBreak/>
        <w:t>The Bill also supports the Welsh Government’s wider vision of achieving one million Welsh speakers by 2050 by including a series of strategic duties aimed at driving progress towards a truly bilingual additional learning needs system.</w:t>
      </w:r>
    </w:p>
    <w:p w:rsidRPr="009C4F3E" w:rsidR="00985130" w:rsidP="00AC6F58" w:rsidRDefault="00985130" w14:paraId="48F33A3B"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Supports students from birth to 25.</w:t>
      </w:r>
    </w:p>
    <w:p w:rsidRPr="005524B8" w:rsidR="004F28F6" w:rsidP="00C74285" w:rsidRDefault="004F28F6" w14:paraId="360DBC88" w14:textId="77777777">
      <w:pPr>
        <w:pStyle w:val="Default"/>
        <w:jc w:val="both"/>
        <w:rPr>
          <w:rFonts w:ascii="Arial" w:hAnsi="Arial" w:cs="Arial"/>
          <w:b/>
          <w:bCs/>
        </w:rPr>
      </w:pPr>
    </w:p>
    <w:p w:rsidRPr="005524B8" w:rsidR="004F28F6" w:rsidP="00C74285" w:rsidRDefault="004F28F6" w14:paraId="480671BE" w14:textId="77777777">
      <w:pPr>
        <w:pStyle w:val="Default"/>
        <w:jc w:val="both"/>
        <w:rPr>
          <w:rFonts w:ascii="Arial" w:hAnsi="Arial" w:cs="Arial"/>
          <w:b/>
          <w:bCs/>
        </w:rPr>
      </w:pPr>
      <w:r w:rsidRPr="005524B8">
        <w:rPr>
          <w:rFonts w:ascii="Arial" w:hAnsi="Arial" w:cs="Arial"/>
          <w:b/>
          <w:bCs/>
        </w:rPr>
        <w:t>Well-Being of Future Generations Act (2015)</w:t>
      </w:r>
    </w:p>
    <w:p w:rsidR="00E92276" w:rsidP="00C74285" w:rsidRDefault="004F28F6" w14:paraId="3A4652AD" w14:textId="77777777">
      <w:pPr>
        <w:pStyle w:val="Default"/>
        <w:jc w:val="both"/>
        <w:rPr>
          <w:rStyle w:val="Hyperlink"/>
          <w:rFonts w:ascii="Arial" w:hAnsi="Arial" w:cs="Arial"/>
        </w:rPr>
      </w:pPr>
      <w:r w:rsidRPr="005524B8">
        <w:rPr>
          <w:rFonts w:ascii="Arial" w:hAnsi="Arial" w:cs="Arial"/>
          <w:bCs/>
        </w:rPr>
        <w:t>This strategy will also support and inform the council in</w:t>
      </w:r>
      <w:r w:rsidRPr="005524B8">
        <w:rPr>
          <w:rFonts w:ascii="Arial" w:hAnsi="Arial" w:cs="Arial"/>
        </w:rPr>
        <w:t xml:space="preserve"> contributing to our responsibilities for the Well-being Goals for Wales, introduced by the </w:t>
      </w:r>
      <w:hyperlink w:history="1" r:id="rId17">
        <w:r w:rsidRPr="005524B8">
          <w:rPr>
            <w:rStyle w:val="Hyperlink"/>
            <w:rFonts w:ascii="Arial" w:hAnsi="Arial" w:cs="Arial"/>
          </w:rPr>
          <w:t>Well-Being of Future Generations Act (2015)</w:t>
        </w:r>
      </w:hyperlink>
    </w:p>
    <w:p w:rsidRPr="005524B8" w:rsidR="009C4F3E" w:rsidP="00C74285" w:rsidRDefault="009C4F3E" w14:paraId="36DE89B8" w14:textId="77777777">
      <w:pPr>
        <w:pStyle w:val="Default"/>
        <w:jc w:val="both"/>
        <w:rPr>
          <w:rFonts w:ascii="Arial" w:hAnsi="Arial" w:cs="Arial"/>
        </w:rPr>
      </w:pPr>
    </w:p>
    <w:p w:rsidRPr="005524B8" w:rsidR="006A7362" w:rsidP="00C74285" w:rsidRDefault="006A7362" w14:paraId="12562DA4" w14:textId="77777777">
      <w:pPr>
        <w:pStyle w:val="Default"/>
        <w:jc w:val="both"/>
        <w:rPr>
          <w:rFonts w:ascii="Arial" w:hAnsi="Arial" w:cs="Arial"/>
        </w:rPr>
      </w:pPr>
      <w:r w:rsidRPr="005524B8">
        <w:rPr>
          <w:rFonts w:ascii="Arial" w:hAnsi="Arial" w:cs="Arial"/>
        </w:rPr>
        <w:t>The Act requires public bodies such as the Council to think more about the long term implications of decisions and actions, work better with people and communities and each other, look to prevent problems and take a more joined-up approach. Public bodies must do what they do in a sustainable way and make sure that when making their decisions they take into account the impact they could have on people living their lives in Wales in the future.</w:t>
      </w:r>
    </w:p>
    <w:p w:rsidRPr="005524B8" w:rsidR="006A7362" w:rsidP="00C74285" w:rsidRDefault="006A7362" w14:paraId="0F219F3C" w14:textId="77777777">
      <w:pPr>
        <w:pStyle w:val="Default"/>
        <w:jc w:val="both"/>
        <w:rPr>
          <w:rFonts w:ascii="Arial" w:hAnsi="Arial" w:cs="Arial"/>
        </w:rPr>
      </w:pPr>
    </w:p>
    <w:p w:rsidR="006A7362" w:rsidP="00C74285" w:rsidRDefault="001E381F" w14:paraId="17E66C2F" w14:textId="77777777">
      <w:pPr>
        <w:pStyle w:val="Default"/>
        <w:jc w:val="both"/>
        <w:rPr>
          <w:rFonts w:ascii="Arial" w:hAnsi="Arial" w:cs="Arial"/>
        </w:rPr>
      </w:pPr>
      <w:r w:rsidRPr="005524B8">
        <w:rPr>
          <w:rFonts w:ascii="Arial" w:hAnsi="Arial" w:cs="Arial"/>
        </w:rPr>
        <w:t xml:space="preserve">The </w:t>
      </w:r>
      <w:r w:rsidR="00AB0064">
        <w:rPr>
          <w:rFonts w:ascii="Arial" w:hAnsi="Arial" w:cs="Arial"/>
        </w:rPr>
        <w:t>A</w:t>
      </w:r>
      <w:r w:rsidRPr="005524B8">
        <w:rPr>
          <w:rFonts w:ascii="Arial" w:hAnsi="Arial" w:cs="Arial"/>
        </w:rPr>
        <w:t>ct requires us to</w:t>
      </w:r>
      <w:r w:rsidRPr="005524B8" w:rsidR="006A7362">
        <w:rPr>
          <w:rFonts w:ascii="Arial" w:hAnsi="Arial" w:cs="Arial"/>
        </w:rPr>
        <w:t>:</w:t>
      </w:r>
    </w:p>
    <w:p w:rsidRPr="005524B8" w:rsidR="009C4F3E" w:rsidP="00C74285" w:rsidRDefault="009C4F3E" w14:paraId="7DD10111" w14:textId="77777777">
      <w:pPr>
        <w:pStyle w:val="Default"/>
        <w:jc w:val="both"/>
        <w:rPr>
          <w:rFonts w:ascii="Arial" w:hAnsi="Arial" w:cs="Arial"/>
        </w:rPr>
      </w:pPr>
    </w:p>
    <w:p w:rsidRPr="005524B8" w:rsidR="006A7362" w:rsidP="00AC6F58" w:rsidRDefault="006A7362" w14:paraId="5622D9A4" w14:textId="77777777">
      <w:pPr>
        <w:pStyle w:val="Default"/>
        <w:numPr>
          <w:ilvl w:val="0"/>
          <w:numId w:val="13"/>
        </w:numPr>
        <w:jc w:val="both"/>
        <w:rPr>
          <w:rFonts w:ascii="Arial" w:hAnsi="Arial" w:cs="Arial"/>
        </w:rPr>
      </w:pPr>
      <w:r w:rsidRPr="005524B8">
        <w:rPr>
          <w:rFonts w:ascii="Arial" w:hAnsi="Arial" w:cs="Arial"/>
        </w:rPr>
        <w:t>work together better</w:t>
      </w:r>
    </w:p>
    <w:p w:rsidRPr="005524B8" w:rsidR="006A7362" w:rsidP="00AC6F58" w:rsidRDefault="006A7362" w14:paraId="12045B26" w14:textId="77777777">
      <w:pPr>
        <w:pStyle w:val="Default"/>
        <w:numPr>
          <w:ilvl w:val="0"/>
          <w:numId w:val="13"/>
        </w:numPr>
        <w:jc w:val="both"/>
        <w:rPr>
          <w:rFonts w:ascii="Arial" w:hAnsi="Arial" w:cs="Arial"/>
        </w:rPr>
      </w:pPr>
      <w:r w:rsidRPr="005524B8">
        <w:rPr>
          <w:rFonts w:ascii="Arial" w:hAnsi="Arial" w:cs="Arial"/>
        </w:rPr>
        <w:t>involve people reflecting the diversity of our communities</w:t>
      </w:r>
    </w:p>
    <w:p w:rsidRPr="005524B8" w:rsidR="006A7362" w:rsidP="00AC6F58" w:rsidRDefault="006A7362" w14:paraId="4C2969DD" w14:textId="77777777">
      <w:pPr>
        <w:pStyle w:val="Default"/>
        <w:numPr>
          <w:ilvl w:val="0"/>
          <w:numId w:val="13"/>
        </w:numPr>
        <w:jc w:val="both"/>
        <w:rPr>
          <w:rFonts w:ascii="Arial" w:hAnsi="Arial" w:cs="Arial"/>
        </w:rPr>
      </w:pPr>
      <w:r w:rsidRPr="005524B8">
        <w:rPr>
          <w:rFonts w:ascii="Arial" w:hAnsi="Arial" w:cs="Arial"/>
        </w:rPr>
        <w:t>look to the long term as well as focusing on now</w:t>
      </w:r>
    </w:p>
    <w:p w:rsidRPr="005524B8" w:rsidR="006A7362" w:rsidP="00AC6F58" w:rsidRDefault="006A7362" w14:paraId="6BCF31CD" w14:textId="77777777">
      <w:pPr>
        <w:pStyle w:val="Default"/>
        <w:numPr>
          <w:ilvl w:val="0"/>
          <w:numId w:val="13"/>
        </w:numPr>
        <w:jc w:val="both"/>
        <w:rPr>
          <w:rFonts w:ascii="Arial" w:hAnsi="Arial" w:cs="Arial"/>
        </w:rPr>
      </w:pPr>
      <w:r w:rsidRPr="005524B8">
        <w:rPr>
          <w:rFonts w:ascii="Arial" w:hAnsi="Arial" w:cs="Arial"/>
        </w:rPr>
        <w:t>take</w:t>
      </w:r>
      <w:r w:rsidR="009C768E">
        <w:rPr>
          <w:rFonts w:ascii="Arial" w:hAnsi="Arial" w:cs="Arial"/>
        </w:rPr>
        <w:t xml:space="preserve"> </w:t>
      </w:r>
      <w:r w:rsidRPr="005524B8">
        <w:rPr>
          <w:rFonts w:ascii="Arial" w:hAnsi="Arial" w:cs="Arial"/>
        </w:rPr>
        <w:t>action to try and stop problems getting worse - or even stop them happening in the first place</w:t>
      </w:r>
    </w:p>
    <w:p w:rsidRPr="005524B8" w:rsidR="006A7362" w:rsidP="00C74285" w:rsidRDefault="006A7362" w14:paraId="06B6829B" w14:textId="77777777">
      <w:pPr>
        <w:pStyle w:val="Default"/>
        <w:jc w:val="both"/>
        <w:rPr>
          <w:rFonts w:ascii="Arial" w:hAnsi="Arial" w:cs="Arial"/>
        </w:rPr>
      </w:pPr>
    </w:p>
    <w:p w:rsidR="004F28F6" w:rsidP="00C74285" w:rsidRDefault="006A7362" w14:paraId="22BD34F9" w14:textId="77777777">
      <w:pPr>
        <w:pStyle w:val="Default"/>
        <w:jc w:val="both"/>
        <w:rPr>
          <w:rFonts w:ascii="Arial" w:hAnsi="Arial" w:cs="Arial"/>
        </w:rPr>
      </w:pPr>
      <w:r w:rsidRPr="005524B8">
        <w:rPr>
          <w:rFonts w:ascii="Arial" w:hAnsi="Arial" w:cs="Arial"/>
        </w:rPr>
        <w:t>The Act establishes a statutory Future Generations Commissioner for Wales whose role is to act as a guardian for the interests of future generations in Wales, and to support the public bodies listed in the Act to work towards achieving the well-being goals.</w:t>
      </w:r>
      <w:r w:rsidRPr="005524B8" w:rsidR="001E381F">
        <w:rPr>
          <w:rFonts w:ascii="Arial" w:hAnsi="Arial" w:cs="Arial"/>
        </w:rPr>
        <w:t xml:space="preserve"> </w:t>
      </w:r>
      <w:r w:rsidRPr="005524B8">
        <w:rPr>
          <w:rFonts w:ascii="Arial" w:hAnsi="Arial" w:cs="Arial"/>
        </w:rPr>
        <w:t>The Act also establishe</w:t>
      </w:r>
      <w:r w:rsidRPr="005524B8" w:rsidR="001E381F">
        <w:rPr>
          <w:rFonts w:ascii="Arial" w:hAnsi="Arial" w:cs="Arial"/>
        </w:rPr>
        <w:t>d</w:t>
      </w:r>
      <w:r w:rsidRPr="005524B8">
        <w:rPr>
          <w:rFonts w:ascii="Arial" w:hAnsi="Arial" w:cs="Arial"/>
        </w:rPr>
        <w:t xml:space="preserve"> Public Services Boards (PSBs) for each local authority area in Wales. Each PSB must improve the economic, social, environmental and cultural well-being of its area by working to achieve the well-being goals.</w:t>
      </w:r>
    </w:p>
    <w:p w:rsidRPr="00DE693F" w:rsidR="0090572A" w:rsidP="00E070A6" w:rsidRDefault="0090572A" w14:paraId="4FA604EE" w14:textId="77777777">
      <w:pPr>
        <w:pStyle w:val="Heading1"/>
        <w:rPr>
          <w:rFonts w:ascii="Arial" w:hAnsi="Arial" w:cs="Arial"/>
          <w:b/>
          <w:sz w:val="28"/>
          <w:szCs w:val="28"/>
        </w:rPr>
      </w:pPr>
      <w:bookmarkStart w:name="_Toc54862886" w:id="7"/>
      <w:r w:rsidRPr="00DE693F">
        <w:rPr>
          <w:rFonts w:ascii="Arial" w:hAnsi="Arial" w:cs="Arial"/>
          <w:b/>
          <w:sz w:val="28"/>
          <w:szCs w:val="28"/>
        </w:rPr>
        <w:t>6.</w:t>
      </w:r>
      <w:r w:rsidR="00DE693F">
        <w:rPr>
          <w:rFonts w:ascii="Arial" w:hAnsi="Arial" w:cs="Arial"/>
          <w:b/>
          <w:sz w:val="28"/>
          <w:szCs w:val="28"/>
        </w:rPr>
        <w:tab/>
      </w:r>
      <w:r w:rsidRPr="00DE693F">
        <w:rPr>
          <w:rFonts w:ascii="Arial" w:hAnsi="Arial" w:cs="Arial"/>
          <w:b/>
          <w:sz w:val="28"/>
          <w:szCs w:val="28"/>
        </w:rPr>
        <w:t>Access to the Curriculum</w:t>
      </w:r>
      <w:bookmarkEnd w:id="7"/>
      <w:r w:rsidRPr="00DE693F">
        <w:rPr>
          <w:rFonts w:ascii="Arial" w:hAnsi="Arial" w:cs="Arial"/>
          <w:b/>
          <w:sz w:val="28"/>
          <w:szCs w:val="28"/>
        </w:rPr>
        <w:t xml:space="preserve"> </w:t>
      </w:r>
    </w:p>
    <w:p w:rsidRPr="005524B8" w:rsidR="009C4F3E" w:rsidP="00C74285" w:rsidRDefault="009C4F3E" w14:paraId="2F17FB73" w14:textId="77777777">
      <w:pPr>
        <w:pStyle w:val="Default"/>
        <w:jc w:val="both"/>
        <w:rPr>
          <w:rFonts w:ascii="Arial" w:hAnsi="Arial" w:cs="Arial"/>
        </w:rPr>
      </w:pPr>
    </w:p>
    <w:p w:rsidRPr="005524B8" w:rsidR="0090572A" w:rsidP="00C74285" w:rsidRDefault="0090572A" w14:paraId="46162E36" w14:textId="77777777">
      <w:pPr>
        <w:pStyle w:val="Default"/>
        <w:jc w:val="both"/>
        <w:rPr>
          <w:rFonts w:ascii="Arial" w:hAnsi="Arial" w:cs="Arial"/>
        </w:rPr>
      </w:pPr>
      <w:r w:rsidRPr="005524B8">
        <w:rPr>
          <w:rFonts w:ascii="Arial" w:hAnsi="Arial" w:cs="Arial"/>
        </w:rPr>
        <w:lastRenderedPageBreak/>
        <w:t xml:space="preserve">Ensuring access to the curriculum is crucial in developing life opportunities, preparing for adulthood and enabling contribution to the community. All children and young people should have access to high quality teaching that focuses on inclusive practice and breaks down barriers to learning. </w:t>
      </w:r>
    </w:p>
    <w:p w:rsidRPr="005524B8" w:rsidR="00CA5C37" w:rsidP="00C74285" w:rsidRDefault="00CA5C37" w14:paraId="5BF7B9BD" w14:textId="77777777">
      <w:pPr>
        <w:pStyle w:val="Default"/>
        <w:jc w:val="both"/>
        <w:rPr>
          <w:rFonts w:ascii="Arial" w:hAnsi="Arial" w:cs="Arial"/>
        </w:rPr>
      </w:pPr>
    </w:p>
    <w:p w:rsidRPr="005524B8" w:rsidR="0090572A" w:rsidP="00C74285" w:rsidRDefault="0090572A" w14:paraId="499D659F" w14:textId="77777777">
      <w:pPr>
        <w:pStyle w:val="Default"/>
        <w:jc w:val="both"/>
        <w:rPr>
          <w:rFonts w:ascii="Arial" w:hAnsi="Arial" w:cs="Arial"/>
        </w:rPr>
      </w:pPr>
      <w:r w:rsidRPr="005524B8">
        <w:rPr>
          <w:rFonts w:ascii="Arial" w:hAnsi="Arial" w:cs="Arial"/>
        </w:rPr>
        <w:t>All schools are responsible for providing a broad, balanced and inclusive curriculum for all pupils</w:t>
      </w:r>
      <w:r w:rsidR="00AB0064">
        <w:rPr>
          <w:rFonts w:ascii="Arial" w:hAnsi="Arial" w:cs="Arial"/>
        </w:rPr>
        <w:t>,</w:t>
      </w:r>
      <w:r w:rsidRPr="005524B8" w:rsidR="00985130">
        <w:rPr>
          <w:rFonts w:ascii="Arial" w:hAnsi="Arial" w:cs="Arial"/>
        </w:rPr>
        <w:t xml:space="preserve"> including those with ALN</w:t>
      </w:r>
      <w:r w:rsidRPr="005524B8">
        <w:rPr>
          <w:rFonts w:ascii="Arial" w:hAnsi="Arial" w:cs="Arial"/>
        </w:rPr>
        <w:t xml:space="preserve">. Parents and carers are key partners in developing support for children and young people with disabilities. Schools must work with both parents and carers and pupils to develop aspirational and appropriate outcomes for their personalised plans. </w:t>
      </w:r>
    </w:p>
    <w:p w:rsidRPr="005524B8" w:rsidR="00326B07" w:rsidP="00C74285" w:rsidRDefault="00326B07" w14:paraId="3650560F" w14:textId="77777777">
      <w:pPr>
        <w:pStyle w:val="Default"/>
        <w:jc w:val="both"/>
        <w:rPr>
          <w:rFonts w:ascii="Arial" w:hAnsi="Arial" w:cs="Arial"/>
        </w:rPr>
      </w:pPr>
    </w:p>
    <w:p w:rsidR="00326B07" w:rsidP="00C74285" w:rsidRDefault="0090572A" w14:paraId="43025A5C" w14:textId="77777777">
      <w:pPr>
        <w:pStyle w:val="Default"/>
        <w:jc w:val="both"/>
        <w:rPr>
          <w:rFonts w:ascii="Arial" w:hAnsi="Arial" w:cs="Arial"/>
        </w:rPr>
      </w:pPr>
      <w:r w:rsidRPr="005524B8">
        <w:rPr>
          <w:rFonts w:ascii="Arial" w:hAnsi="Arial" w:cs="Arial"/>
        </w:rPr>
        <w:t xml:space="preserve">The </w:t>
      </w:r>
      <w:r w:rsidRPr="005524B8" w:rsidR="00933735">
        <w:rPr>
          <w:rFonts w:ascii="Arial" w:hAnsi="Arial" w:cs="Arial"/>
        </w:rPr>
        <w:t>Council</w:t>
      </w:r>
      <w:r w:rsidRPr="005524B8">
        <w:rPr>
          <w:rFonts w:ascii="Arial" w:hAnsi="Arial" w:cs="Arial"/>
        </w:rPr>
        <w:t xml:space="preserve"> supports </w:t>
      </w:r>
      <w:r w:rsidRPr="005524B8" w:rsidR="00326B07">
        <w:rPr>
          <w:rFonts w:ascii="Arial" w:hAnsi="Arial" w:cs="Arial"/>
        </w:rPr>
        <w:t>schools through its</w:t>
      </w:r>
      <w:r w:rsidR="00007FA7">
        <w:rPr>
          <w:rFonts w:ascii="Arial" w:hAnsi="Arial" w:cs="Arial"/>
        </w:rPr>
        <w:t xml:space="preserve"> </w:t>
      </w:r>
      <w:r w:rsidRPr="00007FA7" w:rsidR="00007FA7">
        <w:rPr>
          <w:rFonts w:ascii="Arial" w:hAnsi="Arial" w:cs="Arial"/>
        </w:rPr>
        <w:t>Additional Learning Needs and Wellbeing</w:t>
      </w:r>
      <w:r w:rsidRPr="005524B8" w:rsidR="00326B07">
        <w:rPr>
          <w:rFonts w:ascii="Arial" w:hAnsi="Arial" w:cs="Arial"/>
        </w:rPr>
        <w:t xml:space="preserve"> service</w:t>
      </w:r>
      <w:r w:rsidR="00D434C1">
        <w:rPr>
          <w:rFonts w:ascii="Arial" w:hAnsi="Arial" w:cs="Arial"/>
        </w:rPr>
        <w:t xml:space="preserve"> and the</w:t>
      </w:r>
      <w:r w:rsidR="00007FA7">
        <w:rPr>
          <w:rFonts w:ascii="Arial" w:hAnsi="Arial" w:cs="Arial"/>
        </w:rPr>
        <w:t xml:space="preserve"> Standards and Provision service</w:t>
      </w:r>
      <w:r w:rsidRPr="005524B8" w:rsidR="00326B07">
        <w:rPr>
          <w:rFonts w:ascii="Arial" w:hAnsi="Arial" w:cs="Arial"/>
        </w:rPr>
        <w:t>. The service</w:t>
      </w:r>
      <w:r w:rsidR="00007FA7">
        <w:rPr>
          <w:rFonts w:ascii="Arial" w:hAnsi="Arial" w:cs="Arial"/>
        </w:rPr>
        <w:t>s are</w:t>
      </w:r>
      <w:r w:rsidRPr="005524B8" w:rsidR="00326B07">
        <w:rPr>
          <w:rFonts w:ascii="Arial" w:hAnsi="Arial" w:cs="Arial"/>
        </w:rPr>
        <w:t xml:space="preserve"> available to all phases and maintained and special school settings. This includes:</w:t>
      </w:r>
    </w:p>
    <w:p w:rsidRPr="005524B8" w:rsidR="009C4F3E" w:rsidP="00C74285" w:rsidRDefault="009C4F3E" w14:paraId="4C515E40" w14:textId="77777777">
      <w:pPr>
        <w:pStyle w:val="Default"/>
        <w:jc w:val="both"/>
        <w:rPr>
          <w:rFonts w:ascii="Arial" w:hAnsi="Arial" w:cs="Arial"/>
        </w:rPr>
      </w:pPr>
    </w:p>
    <w:p w:rsidRPr="005524B8" w:rsidR="00326B07" w:rsidP="00AC6F58" w:rsidRDefault="00326B07" w14:paraId="6899AD7E" w14:textId="77777777">
      <w:pPr>
        <w:pStyle w:val="Default"/>
        <w:numPr>
          <w:ilvl w:val="0"/>
          <w:numId w:val="14"/>
        </w:numPr>
        <w:ind w:left="723"/>
        <w:jc w:val="both"/>
        <w:rPr>
          <w:rFonts w:ascii="Arial" w:hAnsi="Arial" w:cs="Arial"/>
        </w:rPr>
      </w:pPr>
      <w:r w:rsidRPr="005524B8">
        <w:rPr>
          <w:rFonts w:ascii="Arial" w:hAnsi="Arial" w:cs="Arial"/>
        </w:rPr>
        <w:lastRenderedPageBreak/>
        <w:t>delivering up to date information to school staff through training days for Special Educational Needs Co-ordinators each term</w:t>
      </w:r>
      <w:r w:rsidR="009C4F3E">
        <w:rPr>
          <w:rFonts w:ascii="Arial" w:hAnsi="Arial" w:cs="Arial"/>
        </w:rPr>
        <w:t>;</w:t>
      </w:r>
    </w:p>
    <w:p w:rsidRPr="005524B8" w:rsidR="00326B07" w:rsidP="00AC6F58" w:rsidRDefault="00326B07" w14:paraId="6AA1985B" w14:textId="77777777">
      <w:pPr>
        <w:pStyle w:val="Default"/>
        <w:numPr>
          <w:ilvl w:val="0"/>
          <w:numId w:val="14"/>
        </w:numPr>
        <w:ind w:left="723"/>
        <w:jc w:val="both"/>
        <w:rPr>
          <w:rFonts w:ascii="Arial" w:hAnsi="Arial" w:cs="Arial"/>
        </w:rPr>
      </w:pPr>
      <w:r w:rsidRPr="005524B8">
        <w:rPr>
          <w:rFonts w:ascii="Arial" w:hAnsi="Arial" w:cs="Arial"/>
        </w:rPr>
        <w:t>offering training in all aspects of additional learning needs and safeguarding;</w:t>
      </w:r>
    </w:p>
    <w:p w:rsidRPr="005524B8" w:rsidR="00F749AA" w:rsidP="00AC6F58" w:rsidRDefault="00326B07" w14:paraId="545ED63D" w14:textId="77777777">
      <w:pPr>
        <w:pStyle w:val="Default"/>
        <w:numPr>
          <w:ilvl w:val="0"/>
          <w:numId w:val="14"/>
        </w:numPr>
        <w:ind w:left="723"/>
        <w:jc w:val="both"/>
        <w:rPr>
          <w:rFonts w:ascii="Arial" w:hAnsi="Arial" w:cs="Arial"/>
        </w:rPr>
      </w:pPr>
      <w:r w:rsidRPr="005524B8">
        <w:rPr>
          <w:rFonts w:ascii="Arial" w:hAnsi="Arial" w:cs="Arial"/>
        </w:rPr>
        <w:t>supporting through a comprehensive wellbeing agenda that includes on-line assessments, safeguarding policies and anti-bullying strategies</w:t>
      </w:r>
      <w:r w:rsidR="009C4F3E">
        <w:rPr>
          <w:rFonts w:ascii="Arial" w:hAnsi="Arial" w:cs="Arial"/>
        </w:rPr>
        <w:t>; and</w:t>
      </w:r>
      <w:r w:rsidRPr="005524B8">
        <w:rPr>
          <w:rFonts w:ascii="Arial" w:hAnsi="Arial" w:cs="Arial"/>
        </w:rPr>
        <w:t xml:space="preserve"> </w:t>
      </w:r>
    </w:p>
    <w:p w:rsidRPr="005524B8" w:rsidR="00326B07" w:rsidP="00AC6F58" w:rsidRDefault="00326B07" w14:paraId="554DD3AD" w14:textId="77777777">
      <w:pPr>
        <w:pStyle w:val="Default"/>
        <w:numPr>
          <w:ilvl w:val="0"/>
          <w:numId w:val="14"/>
        </w:numPr>
        <w:ind w:left="723"/>
        <w:jc w:val="both"/>
        <w:rPr>
          <w:rFonts w:ascii="Arial" w:hAnsi="Arial" w:cs="Arial"/>
        </w:rPr>
      </w:pPr>
      <w:r w:rsidRPr="005524B8">
        <w:rPr>
          <w:rFonts w:ascii="Arial" w:hAnsi="Arial" w:cs="Arial"/>
        </w:rPr>
        <w:t>provid</w:t>
      </w:r>
      <w:r w:rsidRPr="005524B8" w:rsidR="00F749AA">
        <w:rPr>
          <w:rFonts w:ascii="Arial" w:hAnsi="Arial" w:cs="Arial"/>
        </w:rPr>
        <w:t>ing</w:t>
      </w:r>
      <w:r w:rsidRPr="005524B8">
        <w:rPr>
          <w:rFonts w:ascii="Arial" w:hAnsi="Arial" w:cs="Arial"/>
        </w:rPr>
        <w:t xml:space="preserve"> support in preparation for Estyn, the independent body that inspects quality and standards in education and training in Wales.  </w:t>
      </w:r>
    </w:p>
    <w:p w:rsidRPr="005524B8" w:rsidR="00326B07" w:rsidP="00C74285" w:rsidRDefault="00326B07" w14:paraId="25BE74CF" w14:textId="77777777">
      <w:pPr>
        <w:pStyle w:val="Default"/>
        <w:jc w:val="both"/>
        <w:rPr>
          <w:rFonts w:ascii="Arial" w:hAnsi="Arial" w:cs="Arial"/>
        </w:rPr>
      </w:pPr>
    </w:p>
    <w:p w:rsidRPr="005524B8" w:rsidR="00326B07" w:rsidP="00C74285" w:rsidRDefault="00326B07" w14:paraId="1693DE54" w14:textId="77777777">
      <w:pPr>
        <w:pStyle w:val="Default"/>
        <w:jc w:val="both"/>
        <w:rPr>
          <w:rFonts w:ascii="Arial" w:hAnsi="Arial" w:cs="Arial"/>
        </w:rPr>
      </w:pPr>
      <w:r w:rsidRPr="005524B8">
        <w:rPr>
          <w:rFonts w:ascii="Arial" w:hAnsi="Arial" w:cs="Arial"/>
        </w:rPr>
        <w:t>The service</w:t>
      </w:r>
      <w:r w:rsidR="00007FA7">
        <w:rPr>
          <w:rFonts w:ascii="Arial" w:hAnsi="Arial" w:cs="Arial"/>
        </w:rPr>
        <w:t>s</w:t>
      </w:r>
      <w:r w:rsidRPr="005524B8">
        <w:rPr>
          <w:rFonts w:ascii="Arial" w:hAnsi="Arial" w:cs="Arial"/>
        </w:rPr>
        <w:t xml:space="preserve"> enables pupils with a range of needs to access the curriculum with specialist advisory teacher support and Learning Support Assistants.  The team also delivers training to schools to ensure there is a whole school approach to improving participation for pupils. </w:t>
      </w:r>
    </w:p>
    <w:p w:rsidRPr="00DE693F" w:rsidR="004271CF" w:rsidP="00E070A6" w:rsidRDefault="009C4F3E" w14:paraId="41C4E7AD" w14:textId="77777777">
      <w:pPr>
        <w:pStyle w:val="Heading1"/>
        <w:rPr>
          <w:rFonts w:ascii="Arial" w:hAnsi="Arial" w:cs="Arial"/>
          <w:b/>
          <w:sz w:val="28"/>
          <w:szCs w:val="28"/>
        </w:rPr>
      </w:pPr>
      <w:bookmarkStart w:name="_Toc54862887" w:id="8"/>
      <w:r w:rsidRPr="00DE693F">
        <w:rPr>
          <w:rFonts w:ascii="Arial" w:hAnsi="Arial" w:cs="Arial"/>
          <w:b/>
          <w:sz w:val="28"/>
          <w:szCs w:val="28"/>
        </w:rPr>
        <w:t>7.</w:t>
      </w:r>
      <w:r w:rsidR="00DE693F">
        <w:rPr>
          <w:rFonts w:ascii="Arial" w:hAnsi="Arial" w:cs="Arial"/>
          <w:b/>
          <w:sz w:val="28"/>
          <w:szCs w:val="28"/>
        </w:rPr>
        <w:tab/>
      </w:r>
      <w:r w:rsidRPr="00DE693F" w:rsidR="004271CF">
        <w:rPr>
          <w:rFonts w:ascii="Arial" w:hAnsi="Arial" w:cs="Arial"/>
          <w:b/>
          <w:sz w:val="28"/>
          <w:szCs w:val="28"/>
        </w:rPr>
        <w:t>Council Services</w:t>
      </w:r>
      <w:bookmarkEnd w:id="8"/>
    </w:p>
    <w:p w:rsidRPr="005524B8" w:rsidR="004271CF" w:rsidP="00C74285" w:rsidRDefault="004271CF" w14:paraId="39F8A34D" w14:textId="77777777">
      <w:pPr>
        <w:pStyle w:val="Default"/>
        <w:ind w:left="720"/>
        <w:jc w:val="both"/>
        <w:rPr>
          <w:rFonts w:ascii="Arial" w:hAnsi="Arial" w:cs="Arial"/>
          <w:b/>
        </w:rPr>
      </w:pPr>
    </w:p>
    <w:p w:rsidRPr="005524B8" w:rsidR="00326B07" w:rsidP="00C74285" w:rsidRDefault="00326B07" w14:paraId="129D9771" w14:textId="77777777">
      <w:pPr>
        <w:pStyle w:val="Default"/>
        <w:jc w:val="both"/>
        <w:rPr>
          <w:rFonts w:ascii="Arial" w:hAnsi="Arial" w:cs="Arial"/>
        </w:rPr>
      </w:pPr>
      <w:r w:rsidRPr="005524B8">
        <w:rPr>
          <w:rFonts w:ascii="Arial" w:hAnsi="Arial" w:cs="Arial"/>
        </w:rPr>
        <w:t>The Educational Psychology Service is a service that aims to promote the</w:t>
      </w:r>
      <w:r w:rsidRPr="005524B8" w:rsidR="00985130">
        <w:rPr>
          <w:rFonts w:ascii="Arial" w:hAnsi="Arial" w:cs="Arial"/>
        </w:rPr>
        <w:t xml:space="preserve"> inclusion, wellbeing, attendance </w:t>
      </w:r>
      <w:r w:rsidRPr="005524B8" w:rsidR="00985130">
        <w:rPr>
          <w:rFonts w:ascii="Arial" w:hAnsi="Arial" w:cs="Arial"/>
        </w:rPr>
        <w:lastRenderedPageBreak/>
        <w:t>and attainment of</w:t>
      </w:r>
      <w:r w:rsidRPr="005524B8">
        <w:rPr>
          <w:rFonts w:ascii="Arial" w:hAnsi="Arial" w:cs="Arial"/>
        </w:rPr>
        <w:t xml:space="preserve"> children and young people.  </w:t>
      </w:r>
      <w:r w:rsidRPr="005524B8" w:rsidR="00520AAA">
        <w:rPr>
          <w:rFonts w:ascii="Arial" w:hAnsi="Arial" w:cs="Arial"/>
        </w:rPr>
        <w:t xml:space="preserve">The </w:t>
      </w:r>
      <w:r w:rsidRPr="005524B8" w:rsidR="00985130">
        <w:rPr>
          <w:rFonts w:ascii="Arial" w:hAnsi="Arial" w:cs="Arial"/>
        </w:rPr>
        <w:t xml:space="preserve">Educational </w:t>
      </w:r>
      <w:r w:rsidRPr="005524B8" w:rsidR="00520AAA">
        <w:rPr>
          <w:rFonts w:ascii="Arial" w:hAnsi="Arial" w:cs="Arial"/>
        </w:rPr>
        <w:t xml:space="preserve">Psychology Service </w:t>
      </w:r>
      <w:r w:rsidRPr="005524B8" w:rsidR="00985130">
        <w:rPr>
          <w:rFonts w:ascii="Arial" w:hAnsi="Arial" w:cs="Arial"/>
        </w:rPr>
        <w:t>offers consultation and assessment around a wide range of areas affecting children and young people’s development</w:t>
      </w:r>
      <w:r w:rsidRPr="005524B8">
        <w:rPr>
          <w:rFonts w:ascii="Arial" w:hAnsi="Arial" w:cs="Arial"/>
        </w:rPr>
        <w:t xml:space="preserve">.  </w:t>
      </w:r>
      <w:r w:rsidRPr="005524B8" w:rsidR="00985130">
        <w:rPr>
          <w:rFonts w:ascii="Arial" w:hAnsi="Arial" w:cs="Arial"/>
        </w:rPr>
        <w:t>This includes those with ALN.</w:t>
      </w:r>
      <w:r w:rsidRPr="005524B8" w:rsidR="008F0FAE">
        <w:rPr>
          <w:rFonts w:ascii="Arial" w:hAnsi="Arial" w:cs="Arial"/>
        </w:rPr>
        <w:t xml:space="preserve"> </w:t>
      </w:r>
    </w:p>
    <w:p w:rsidRPr="005524B8" w:rsidR="00326B07" w:rsidP="00C74285" w:rsidRDefault="00326B07" w14:paraId="42C7950E" w14:textId="77777777">
      <w:pPr>
        <w:pStyle w:val="Default"/>
        <w:jc w:val="both"/>
        <w:rPr>
          <w:rFonts w:ascii="Arial" w:hAnsi="Arial" w:cs="Arial"/>
        </w:rPr>
      </w:pPr>
    </w:p>
    <w:p w:rsidRPr="005524B8" w:rsidR="00335ACD" w:rsidP="00C74285" w:rsidRDefault="00326B07" w14:paraId="7DAE0D1A" w14:textId="77777777">
      <w:pPr>
        <w:pStyle w:val="Default"/>
        <w:jc w:val="both"/>
        <w:rPr>
          <w:rFonts w:ascii="Arial" w:hAnsi="Arial" w:cs="Arial"/>
        </w:rPr>
      </w:pPr>
      <w:r w:rsidRPr="005524B8">
        <w:rPr>
          <w:rFonts w:ascii="Arial" w:hAnsi="Arial" w:cs="Arial"/>
        </w:rPr>
        <w:t xml:space="preserve">The Sensory Support Service involves a team of specialist teachers and support staff that </w:t>
      </w:r>
      <w:r w:rsidRPr="005524B8" w:rsidR="00D92275">
        <w:rPr>
          <w:rFonts w:ascii="Arial" w:hAnsi="Arial" w:cs="Arial"/>
        </w:rPr>
        <w:t>provide support</w:t>
      </w:r>
      <w:r w:rsidRPr="005524B8">
        <w:rPr>
          <w:rFonts w:ascii="Arial" w:hAnsi="Arial" w:cs="Arial"/>
        </w:rPr>
        <w:t xml:space="preserve"> to children and young people from birth.  The aim of the service is to ensure that children and young people with a visual or hearing impairment, in mainstream or special schools, enjoy the same opportunities as their peers.  It also aims to overcome barriers to maximising potential.</w:t>
      </w:r>
      <w:r w:rsidRPr="005524B8" w:rsidR="00335ACD">
        <w:rPr>
          <w:rFonts w:ascii="Arial" w:hAnsi="Arial" w:cs="Arial"/>
        </w:rPr>
        <w:t xml:space="preserve"> The service is also placed in the </w:t>
      </w:r>
      <w:r w:rsidRPr="005524B8" w:rsidR="00D66269">
        <w:rPr>
          <w:rFonts w:ascii="Arial" w:hAnsi="Arial" w:cs="Arial"/>
        </w:rPr>
        <w:t>Hearing Centre</w:t>
      </w:r>
      <w:r w:rsidRPr="005524B8" w:rsidR="00335ACD">
        <w:rPr>
          <w:rFonts w:ascii="Arial" w:hAnsi="Arial" w:cs="Arial"/>
        </w:rPr>
        <w:t xml:space="preserve"> of Excellence, at Cogan Primary</w:t>
      </w:r>
      <w:r w:rsidRPr="005524B8" w:rsidR="00D66269">
        <w:rPr>
          <w:rFonts w:ascii="Arial" w:hAnsi="Arial" w:cs="Arial"/>
        </w:rPr>
        <w:t xml:space="preserve"> School</w:t>
      </w:r>
      <w:r w:rsidRPr="005524B8" w:rsidR="00335ACD">
        <w:rPr>
          <w:rFonts w:ascii="Arial" w:hAnsi="Arial" w:cs="Arial"/>
        </w:rPr>
        <w:t xml:space="preserve">. Specialist </w:t>
      </w:r>
      <w:r w:rsidR="00AB0064">
        <w:rPr>
          <w:rFonts w:ascii="Arial" w:hAnsi="Arial" w:cs="Arial"/>
        </w:rPr>
        <w:t>t</w:t>
      </w:r>
      <w:r w:rsidRPr="005524B8" w:rsidR="00335ACD">
        <w:rPr>
          <w:rFonts w:ascii="Arial" w:hAnsi="Arial" w:cs="Arial"/>
        </w:rPr>
        <w:t xml:space="preserve">eachers work with mainstream schools in order to ensure children and young people have access to high quality teaching strategies and </w:t>
      </w:r>
      <w:r w:rsidRPr="005524B8" w:rsidR="00D66269">
        <w:rPr>
          <w:rFonts w:ascii="Arial" w:hAnsi="Arial" w:cs="Arial"/>
        </w:rPr>
        <w:t>targeted</w:t>
      </w:r>
      <w:r w:rsidRPr="005524B8" w:rsidR="00335ACD">
        <w:rPr>
          <w:rFonts w:ascii="Arial" w:hAnsi="Arial" w:cs="Arial"/>
        </w:rPr>
        <w:t xml:space="preserve"> support to allow access to a broad, balanced and inclusive curriculum.</w:t>
      </w:r>
    </w:p>
    <w:p w:rsidRPr="005524B8" w:rsidR="00326B07" w:rsidP="00C74285" w:rsidRDefault="00326B07" w14:paraId="1939A88A" w14:textId="77777777">
      <w:pPr>
        <w:pStyle w:val="Default"/>
        <w:jc w:val="both"/>
        <w:rPr>
          <w:rFonts w:ascii="Arial" w:hAnsi="Arial" w:cs="Arial"/>
        </w:rPr>
      </w:pPr>
    </w:p>
    <w:p w:rsidRPr="005524B8" w:rsidR="00326B07" w:rsidP="00C74285" w:rsidRDefault="00326B07" w14:paraId="540386FB" w14:textId="77777777">
      <w:pPr>
        <w:pStyle w:val="Default"/>
        <w:jc w:val="both"/>
        <w:rPr>
          <w:rFonts w:ascii="Arial" w:hAnsi="Arial" w:cs="Arial"/>
        </w:rPr>
      </w:pPr>
      <w:r w:rsidRPr="005524B8">
        <w:rPr>
          <w:rFonts w:ascii="Arial" w:hAnsi="Arial" w:cs="Arial"/>
        </w:rPr>
        <w:lastRenderedPageBreak/>
        <w:t xml:space="preserve">The </w:t>
      </w:r>
      <w:r w:rsidRPr="005524B8" w:rsidR="001E381F">
        <w:rPr>
          <w:rFonts w:ascii="Arial" w:hAnsi="Arial" w:cs="Arial"/>
        </w:rPr>
        <w:t>Council</w:t>
      </w:r>
      <w:r w:rsidRPr="005524B8">
        <w:rPr>
          <w:rFonts w:ascii="Arial" w:hAnsi="Arial" w:cs="Arial"/>
        </w:rPr>
        <w:t xml:space="preserve"> provides a range of specialist services aimed at supporting schools with pupils at risk of disengagement or exclusion</w:t>
      </w:r>
      <w:r w:rsidR="00AB0064">
        <w:rPr>
          <w:rFonts w:ascii="Arial" w:hAnsi="Arial" w:cs="Arial"/>
        </w:rPr>
        <w:t>,</w:t>
      </w:r>
      <w:r w:rsidRPr="005524B8">
        <w:rPr>
          <w:rFonts w:ascii="Arial" w:hAnsi="Arial" w:cs="Arial"/>
        </w:rPr>
        <w:t xml:space="preserve"> and those who are permanently excluded</w:t>
      </w:r>
      <w:r w:rsidR="00AB0064">
        <w:rPr>
          <w:rFonts w:ascii="Arial" w:hAnsi="Arial" w:cs="Arial"/>
        </w:rPr>
        <w:t xml:space="preserve">. </w:t>
      </w:r>
      <w:r w:rsidRPr="005524B8" w:rsidR="00DF358E">
        <w:rPr>
          <w:rFonts w:ascii="Arial" w:hAnsi="Arial" w:cs="Arial"/>
        </w:rPr>
        <w:t xml:space="preserve"> The</w:t>
      </w:r>
      <w:r w:rsidRPr="005524B8" w:rsidR="00933735">
        <w:rPr>
          <w:rFonts w:ascii="Arial" w:hAnsi="Arial" w:cs="Arial"/>
        </w:rPr>
        <w:t xml:space="preserve"> Council</w:t>
      </w:r>
      <w:r w:rsidRPr="005524B8" w:rsidR="00DF358E">
        <w:rPr>
          <w:rFonts w:ascii="Arial" w:hAnsi="Arial" w:cs="Arial"/>
        </w:rPr>
        <w:t xml:space="preserve"> is working with schools to adopt a trauma based approach for children with social and emotional needs and recognises the importance of Adverse </w:t>
      </w:r>
      <w:r w:rsidRPr="005524B8" w:rsidR="00D66269">
        <w:rPr>
          <w:rFonts w:ascii="Arial" w:hAnsi="Arial" w:cs="Arial"/>
        </w:rPr>
        <w:t>Childhood</w:t>
      </w:r>
      <w:r w:rsidRPr="005524B8" w:rsidR="00DF358E">
        <w:rPr>
          <w:rFonts w:ascii="Arial" w:hAnsi="Arial" w:cs="Arial"/>
        </w:rPr>
        <w:t xml:space="preserve"> Experiences on development and learning</w:t>
      </w:r>
      <w:r w:rsidRPr="005524B8" w:rsidR="00D66269">
        <w:rPr>
          <w:rFonts w:ascii="Arial" w:hAnsi="Arial" w:cs="Arial"/>
        </w:rPr>
        <w:t>.</w:t>
      </w:r>
    </w:p>
    <w:p w:rsidRPr="005524B8" w:rsidR="00326B07" w:rsidP="00C74285" w:rsidRDefault="00326B07" w14:paraId="265E24A6" w14:textId="77777777">
      <w:pPr>
        <w:pStyle w:val="Default"/>
        <w:jc w:val="both"/>
        <w:rPr>
          <w:rFonts w:ascii="Arial" w:hAnsi="Arial" w:cs="Arial"/>
        </w:rPr>
      </w:pPr>
    </w:p>
    <w:p w:rsidRPr="005524B8" w:rsidR="00326B07" w:rsidP="00C74285" w:rsidRDefault="00326B07" w14:paraId="04B0C981" w14:textId="77777777">
      <w:pPr>
        <w:pStyle w:val="Default"/>
        <w:jc w:val="both"/>
        <w:rPr>
          <w:rFonts w:ascii="Arial" w:hAnsi="Arial" w:cs="Arial"/>
        </w:rPr>
      </w:pPr>
      <w:r w:rsidRPr="005524B8">
        <w:rPr>
          <w:rFonts w:ascii="Arial" w:hAnsi="Arial" w:cs="Arial"/>
        </w:rPr>
        <w:t>The Speech and Language Service is a specialist service that supports children with the most severe and specific speech, language and communication needs in mainstream schools and resource bases</w:t>
      </w:r>
      <w:r w:rsidRPr="005524B8" w:rsidR="00335ACD">
        <w:rPr>
          <w:rFonts w:ascii="Arial" w:hAnsi="Arial" w:cs="Arial"/>
        </w:rPr>
        <w:t>. The service is pla</w:t>
      </w:r>
      <w:r w:rsidRPr="005524B8" w:rsidR="00450CAE">
        <w:rPr>
          <w:rFonts w:ascii="Arial" w:hAnsi="Arial" w:cs="Arial"/>
        </w:rPr>
        <w:t>ced centrally and in</w:t>
      </w:r>
      <w:r w:rsidRPr="005524B8" w:rsidR="00335ACD">
        <w:rPr>
          <w:rFonts w:ascii="Arial" w:hAnsi="Arial" w:cs="Arial"/>
        </w:rPr>
        <w:t xml:space="preserve"> the</w:t>
      </w:r>
      <w:r w:rsidRPr="005524B8" w:rsidR="00450CAE">
        <w:rPr>
          <w:rFonts w:ascii="Arial" w:hAnsi="Arial" w:cs="Arial"/>
        </w:rPr>
        <w:t xml:space="preserve"> Speech and Language </w:t>
      </w:r>
      <w:r w:rsidRPr="005524B8" w:rsidR="00D66269">
        <w:rPr>
          <w:rFonts w:ascii="Arial" w:hAnsi="Arial" w:cs="Arial"/>
        </w:rPr>
        <w:t>Centre</w:t>
      </w:r>
      <w:r w:rsidRPr="005524B8" w:rsidR="00DF358E">
        <w:rPr>
          <w:rFonts w:ascii="Arial" w:hAnsi="Arial" w:cs="Arial"/>
        </w:rPr>
        <w:t xml:space="preserve"> in order to </w:t>
      </w:r>
      <w:r w:rsidRPr="005524B8" w:rsidR="00450CAE">
        <w:rPr>
          <w:rFonts w:ascii="Arial" w:hAnsi="Arial" w:cs="Arial"/>
        </w:rPr>
        <w:t xml:space="preserve">ensure children and young people have access to high quality teaching strategies and </w:t>
      </w:r>
      <w:r w:rsidRPr="005524B8" w:rsidR="00D66269">
        <w:rPr>
          <w:rFonts w:ascii="Arial" w:hAnsi="Arial" w:cs="Arial"/>
        </w:rPr>
        <w:t>targeted</w:t>
      </w:r>
      <w:r w:rsidRPr="005524B8" w:rsidR="00450CAE">
        <w:rPr>
          <w:rFonts w:ascii="Arial" w:hAnsi="Arial" w:cs="Arial"/>
        </w:rPr>
        <w:t xml:space="preserve"> support to allow access to a broad, balanced and inclusive curriculum.</w:t>
      </w:r>
    </w:p>
    <w:p w:rsidRPr="005524B8" w:rsidR="00DF358E" w:rsidP="00C74285" w:rsidRDefault="00DF358E" w14:paraId="0D2EFB23" w14:textId="77777777">
      <w:pPr>
        <w:pStyle w:val="Default"/>
        <w:jc w:val="both"/>
        <w:rPr>
          <w:rFonts w:ascii="Arial" w:hAnsi="Arial" w:cs="Arial"/>
        </w:rPr>
      </w:pPr>
    </w:p>
    <w:p w:rsidRPr="005524B8" w:rsidR="00450CAE" w:rsidP="00C74285" w:rsidRDefault="00DF358E" w14:paraId="5E6513B4" w14:textId="77777777">
      <w:pPr>
        <w:pStyle w:val="Default"/>
        <w:jc w:val="both"/>
        <w:rPr>
          <w:rFonts w:ascii="Arial" w:hAnsi="Arial" w:cs="Arial"/>
        </w:rPr>
      </w:pPr>
      <w:r w:rsidRPr="005524B8">
        <w:rPr>
          <w:rFonts w:ascii="Arial" w:hAnsi="Arial" w:cs="Arial"/>
        </w:rPr>
        <w:t xml:space="preserve">The Cognitive Outreach </w:t>
      </w:r>
      <w:r w:rsidRPr="005524B8" w:rsidR="00450CAE">
        <w:rPr>
          <w:rFonts w:ascii="Arial" w:hAnsi="Arial" w:cs="Arial"/>
        </w:rPr>
        <w:t>Service is</w:t>
      </w:r>
      <w:r w:rsidRPr="005524B8">
        <w:rPr>
          <w:rFonts w:ascii="Arial" w:hAnsi="Arial" w:cs="Arial"/>
        </w:rPr>
        <w:t xml:space="preserve"> a specialist service that supports children with moderate to severe learning needs in mainstream </w:t>
      </w:r>
      <w:r w:rsidRPr="005524B8" w:rsidR="00450CAE">
        <w:rPr>
          <w:rFonts w:ascii="Arial" w:hAnsi="Arial" w:cs="Arial"/>
        </w:rPr>
        <w:t xml:space="preserve">schools. The service is placed in </w:t>
      </w:r>
      <w:r w:rsidRPr="005524B8" w:rsidR="00450CAE">
        <w:rPr>
          <w:rFonts w:ascii="Arial" w:hAnsi="Arial" w:cs="Arial"/>
        </w:rPr>
        <w:lastRenderedPageBreak/>
        <w:t>the Cognitiv</w:t>
      </w:r>
      <w:r w:rsidRPr="005524B8">
        <w:rPr>
          <w:rFonts w:ascii="Arial" w:hAnsi="Arial" w:cs="Arial"/>
        </w:rPr>
        <w:t xml:space="preserve">e </w:t>
      </w:r>
      <w:r w:rsidRPr="005524B8" w:rsidR="00D66269">
        <w:rPr>
          <w:rFonts w:ascii="Arial" w:hAnsi="Arial" w:cs="Arial"/>
        </w:rPr>
        <w:t>Centre</w:t>
      </w:r>
      <w:r w:rsidRPr="005524B8">
        <w:rPr>
          <w:rFonts w:ascii="Arial" w:hAnsi="Arial" w:cs="Arial"/>
        </w:rPr>
        <w:t xml:space="preserve"> of Excellence</w:t>
      </w:r>
      <w:r w:rsidRPr="005524B8" w:rsidR="00450CAE">
        <w:rPr>
          <w:rFonts w:ascii="Arial" w:hAnsi="Arial" w:cs="Arial"/>
        </w:rPr>
        <w:t xml:space="preserve"> at Jenner Park Primary</w:t>
      </w:r>
      <w:r w:rsidR="009D2E2D">
        <w:rPr>
          <w:rFonts w:ascii="Arial" w:hAnsi="Arial" w:cs="Arial"/>
        </w:rPr>
        <w:t>.  They</w:t>
      </w:r>
      <w:r w:rsidRPr="005524B8" w:rsidR="00450CAE">
        <w:rPr>
          <w:rFonts w:ascii="Arial" w:hAnsi="Arial" w:cs="Arial"/>
        </w:rPr>
        <w:t xml:space="preserve"> work with mainstream schools in order to ensure children and young people have access to high quality teaching strategies and </w:t>
      </w:r>
      <w:r w:rsidRPr="005524B8" w:rsidR="00D66269">
        <w:rPr>
          <w:rFonts w:ascii="Arial" w:hAnsi="Arial" w:cs="Arial"/>
        </w:rPr>
        <w:t>targeted</w:t>
      </w:r>
      <w:r w:rsidRPr="005524B8" w:rsidR="00450CAE">
        <w:rPr>
          <w:rFonts w:ascii="Arial" w:hAnsi="Arial" w:cs="Arial"/>
        </w:rPr>
        <w:t xml:space="preserve"> support to allow access to a broad, balanced and inclusive curriculum.</w:t>
      </w:r>
    </w:p>
    <w:p w:rsidRPr="005524B8" w:rsidR="00DF358E" w:rsidP="00C74285" w:rsidRDefault="00DF358E" w14:paraId="66B1BDC0" w14:textId="77777777">
      <w:pPr>
        <w:pStyle w:val="Default"/>
        <w:jc w:val="both"/>
        <w:rPr>
          <w:rFonts w:ascii="Arial" w:hAnsi="Arial" w:cs="Arial"/>
        </w:rPr>
      </w:pPr>
    </w:p>
    <w:p w:rsidRPr="005524B8" w:rsidR="00450CAE" w:rsidP="00C74285" w:rsidRDefault="00450CAE" w14:paraId="4BC95507" w14:textId="77777777">
      <w:pPr>
        <w:pStyle w:val="Default"/>
        <w:jc w:val="both"/>
        <w:rPr>
          <w:rFonts w:ascii="Arial" w:hAnsi="Arial" w:cs="Arial"/>
        </w:rPr>
      </w:pPr>
      <w:r w:rsidRPr="005524B8">
        <w:rPr>
          <w:rFonts w:ascii="Arial" w:hAnsi="Arial" w:cs="Arial"/>
        </w:rPr>
        <w:t xml:space="preserve">The Physical Outreach Service is a specialist service that supports children with moderate to severe physical needs in mainstream schools. The service is placed in the Physical </w:t>
      </w:r>
      <w:r w:rsidRPr="005524B8" w:rsidR="00D66269">
        <w:rPr>
          <w:rFonts w:ascii="Arial" w:hAnsi="Arial" w:cs="Arial"/>
        </w:rPr>
        <w:t>Centre</w:t>
      </w:r>
      <w:r w:rsidRPr="005524B8">
        <w:rPr>
          <w:rFonts w:ascii="Arial" w:hAnsi="Arial" w:cs="Arial"/>
        </w:rPr>
        <w:t xml:space="preserve"> of Excellence at Palmerston Primary</w:t>
      </w:r>
      <w:r w:rsidR="009D2E2D">
        <w:rPr>
          <w:rFonts w:ascii="Arial" w:hAnsi="Arial" w:cs="Arial"/>
        </w:rPr>
        <w:t>,</w:t>
      </w:r>
      <w:r w:rsidRPr="005524B8">
        <w:rPr>
          <w:rFonts w:ascii="Arial" w:hAnsi="Arial" w:cs="Arial"/>
        </w:rPr>
        <w:t xml:space="preserve"> and work with mainstream schools in order to ensure children and young people have access to high quality teaching strategies and </w:t>
      </w:r>
      <w:r w:rsidRPr="005524B8" w:rsidR="00D66269">
        <w:rPr>
          <w:rFonts w:ascii="Arial" w:hAnsi="Arial" w:cs="Arial"/>
        </w:rPr>
        <w:t>targeted</w:t>
      </w:r>
      <w:r w:rsidRPr="005524B8">
        <w:rPr>
          <w:rFonts w:ascii="Arial" w:hAnsi="Arial" w:cs="Arial"/>
        </w:rPr>
        <w:t xml:space="preserve"> support to allow access to a broad, balanced and inclusive curriculum.</w:t>
      </w:r>
    </w:p>
    <w:p w:rsidRPr="005524B8" w:rsidR="00450CAE" w:rsidP="00C74285" w:rsidRDefault="00450CAE" w14:paraId="05CFC510" w14:textId="77777777">
      <w:pPr>
        <w:pStyle w:val="Default"/>
        <w:jc w:val="both"/>
        <w:rPr>
          <w:rFonts w:ascii="Arial" w:hAnsi="Arial" w:cs="Arial"/>
        </w:rPr>
      </w:pPr>
    </w:p>
    <w:p w:rsidRPr="005524B8" w:rsidR="00450CAE" w:rsidP="00C74285" w:rsidRDefault="00450CAE" w14:paraId="0EC7B049" w14:textId="77777777">
      <w:pPr>
        <w:pStyle w:val="Default"/>
        <w:jc w:val="both"/>
        <w:rPr>
          <w:rFonts w:ascii="Arial" w:hAnsi="Arial" w:cs="Arial"/>
        </w:rPr>
      </w:pPr>
      <w:r w:rsidRPr="005524B8">
        <w:rPr>
          <w:rFonts w:ascii="Arial" w:hAnsi="Arial" w:cs="Arial"/>
        </w:rPr>
        <w:t xml:space="preserve">The </w:t>
      </w:r>
      <w:r w:rsidRPr="005524B8" w:rsidR="00335ACD">
        <w:rPr>
          <w:rFonts w:ascii="Arial" w:hAnsi="Arial" w:cs="Arial"/>
        </w:rPr>
        <w:t xml:space="preserve">Specific Learning </w:t>
      </w:r>
      <w:r w:rsidRPr="005524B8" w:rsidR="00D66269">
        <w:rPr>
          <w:rFonts w:ascii="Arial" w:hAnsi="Arial" w:cs="Arial"/>
        </w:rPr>
        <w:t>Difficulties</w:t>
      </w:r>
      <w:r w:rsidRPr="005524B8" w:rsidR="00335ACD">
        <w:rPr>
          <w:rFonts w:ascii="Arial" w:hAnsi="Arial" w:cs="Arial"/>
        </w:rPr>
        <w:t xml:space="preserve"> </w:t>
      </w:r>
      <w:r w:rsidRPr="005524B8">
        <w:rPr>
          <w:rFonts w:ascii="Arial" w:hAnsi="Arial" w:cs="Arial"/>
        </w:rPr>
        <w:t xml:space="preserve">Outreach Service is a specialist service that supports children with </w:t>
      </w:r>
      <w:r w:rsidRPr="005524B8" w:rsidR="00335ACD">
        <w:rPr>
          <w:rFonts w:ascii="Arial" w:hAnsi="Arial" w:cs="Arial"/>
        </w:rPr>
        <w:t>Specific Learning Difficulties in</w:t>
      </w:r>
      <w:r w:rsidRPr="005524B8">
        <w:rPr>
          <w:rFonts w:ascii="Arial" w:hAnsi="Arial" w:cs="Arial"/>
        </w:rPr>
        <w:t xml:space="preserve"> mainstream schools. The </w:t>
      </w:r>
      <w:r w:rsidRPr="005524B8" w:rsidR="000F1734">
        <w:rPr>
          <w:rFonts w:ascii="Arial" w:hAnsi="Arial" w:cs="Arial"/>
        </w:rPr>
        <w:t>service is placed centrally and works</w:t>
      </w:r>
      <w:r w:rsidRPr="005524B8">
        <w:rPr>
          <w:rFonts w:ascii="Arial" w:hAnsi="Arial" w:cs="Arial"/>
        </w:rPr>
        <w:t xml:space="preserve"> with mainstream schools in order to ensure children and young people have access to high quality teaching strategies and </w:t>
      </w:r>
      <w:r w:rsidRPr="005524B8" w:rsidR="00D66269">
        <w:rPr>
          <w:rFonts w:ascii="Arial" w:hAnsi="Arial" w:cs="Arial"/>
        </w:rPr>
        <w:t>targeted</w:t>
      </w:r>
      <w:r w:rsidRPr="005524B8">
        <w:rPr>
          <w:rFonts w:ascii="Arial" w:hAnsi="Arial" w:cs="Arial"/>
        </w:rPr>
        <w:t xml:space="preserve"> </w:t>
      </w:r>
      <w:r w:rsidRPr="005524B8">
        <w:rPr>
          <w:rFonts w:ascii="Arial" w:hAnsi="Arial" w:cs="Arial"/>
        </w:rPr>
        <w:lastRenderedPageBreak/>
        <w:t>support to allow access to a broad, balanced and inclusive curriculum</w:t>
      </w:r>
      <w:r w:rsidR="00515EA8">
        <w:rPr>
          <w:rFonts w:ascii="Arial" w:hAnsi="Arial" w:cs="Arial"/>
        </w:rPr>
        <w:t>.</w:t>
      </w:r>
    </w:p>
    <w:p w:rsidRPr="005524B8" w:rsidR="00326B07" w:rsidP="00C74285" w:rsidRDefault="00326B07" w14:paraId="1DC2A036" w14:textId="77777777">
      <w:pPr>
        <w:pStyle w:val="Default"/>
        <w:jc w:val="both"/>
        <w:rPr>
          <w:rFonts w:ascii="Arial" w:hAnsi="Arial" w:cs="Arial"/>
        </w:rPr>
      </w:pPr>
    </w:p>
    <w:p w:rsidRPr="005524B8" w:rsidR="00E92276" w:rsidP="00C74285" w:rsidRDefault="0090572A" w14:paraId="4E88FA3A" w14:textId="77777777">
      <w:pPr>
        <w:pStyle w:val="Default"/>
        <w:jc w:val="both"/>
        <w:rPr>
          <w:rFonts w:ascii="Arial" w:hAnsi="Arial" w:cs="Arial"/>
          <w:color w:val="FF0000"/>
        </w:rPr>
      </w:pPr>
      <w:r w:rsidRPr="005524B8">
        <w:rPr>
          <w:rFonts w:ascii="Arial" w:hAnsi="Arial" w:cs="Arial"/>
        </w:rPr>
        <w:t xml:space="preserve">Guidance on supporting pupils with medical needs is available in </w:t>
      </w:r>
      <w:r w:rsidRPr="005524B8" w:rsidR="001E381F">
        <w:rPr>
          <w:rFonts w:ascii="Arial" w:hAnsi="Arial" w:cs="Arial"/>
        </w:rPr>
        <w:t>the Healthcare Needs polic</w:t>
      </w:r>
      <w:r w:rsidRPr="005524B8" w:rsidR="001E381F">
        <w:rPr>
          <w:rFonts w:ascii="Arial" w:hAnsi="Arial" w:cs="Arial"/>
          <w:color w:val="auto"/>
        </w:rPr>
        <w:t>y.</w:t>
      </w:r>
    </w:p>
    <w:p w:rsidRPr="005524B8" w:rsidR="00FF7740" w:rsidP="00C74285" w:rsidRDefault="00FF7740" w14:paraId="77F46F44" w14:textId="77777777">
      <w:pPr>
        <w:pStyle w:val="Default"/>
        <w:jc w:val="both"/>
        <w:rPr>
          <w:rFonts w:ascii="Arial" w:hAnsi="Arial" w:cs="Arial"/>
        </w:rPr>
      </w:pPr>
    </w:p>
    <w:p w:rsidR="009C4F3E" w:rsidP="00C74285" w:rsidRDefault="00FF7740" w14:paraId="775D68A1" w14:textId="77777777">
      <w:pPr>
        <w:pStyle w:val="Default"/>
        <w:jc w:val="both"/>
        <w:rPr>
          <w:rFonts w:ascii="Arial" w:hAnsi="Arial" w:cs="Arial"/>
        </w:rPr>
      </w:pPr>
      <w:r w:rsidRPr="005524B8">
        <w:rPr>
          <w:rFonts w:ascii="Arial" w:hAnsi="Arial" w:cs="Arial"/>
        </w:rPr>
        <w:t>A range of health professional’s support schools to include disabled pupils. Occupational therapists advise schools about the suitability of the environment and use of activity based therapies that encourage them to be as independent as possible thus helping to raise an individual’s self-esteem.  They advise on appropriate specialist equipment or adaptations to the school environment required. Physiotherapists can advise a school about an individual’s mobility and physical development. This might include things like co-ordination and ability to sit, stand and walk.  They can advise a school on how best to help keep the child as mobile as possible and on any appropriate specialist equipment or adaptations to the environment.</w:t>
      </w:r>
      <w:r w:rsidR="009D2E2D">
        <w:rPr>
          <w:rFonts w:ascii="Arial" w:hAnsi="Arial" w:cs="Arial"/>
        </w:rPr>
        <w:t xml:space="preserve">  They:</w:t>
      </w:r>
    </w:p>
    <w:p w:rsidRPr="005524B8" w:rsidR="00FF7740" w:rsidP="00C74285" w:rsidRDefault="009D2E2D" w14:paraId="5583DC1A" w14:textId="77777777">
      <w:pPr>
        <w:pStyle w:val="Default"/>
        <w:jc w:val="both"/>
        <w:rPr>
          <w:rFonts w:ascii="Arial" w:hAnsi="Arial" w:cs="Arial"/>
        </w:rPr>
      </w:pPr>
      <w:r>
        <w:rPr>
          <w:rFonts w:ascii="Arial" w:hAnsi="Arial" w:cs="Arial"/>
        </w:rPr>
        <w:t xml:space="preserve"> </w:t>
      </w:r>
    </w:p>
    <w:p w:rsidRPr="005524B8" w:rsidR="00FF7740" w:rsidP="00AC6F58" w:rsidRDefault="00FF7740" w14:paraId="3E9FB5C6" w14:textId="77777777">
      <w:pPr>
        <w:pStyle w:val="Default"/>
        <w:numPr>
          <w:ilvl w:val="0"/>
          <w:numId w:val="20"/>
        </w:numPr>
        <w:ind w:left="723"/>
        <w:jc w:val="both"/>
        <w:rPr>
          <w:rFonts w:ascii="Arial" w:hAnsi="Arial" w:cs="Arial"/>
        </w:rPr>
      </w:pPr>
      <w:r w:rsidRPr="005524B8">
        <w:rPr>
          <w:rFonts w:ascii="Arial" w:hAnsi="Arial" w:cs="Arial"/>
        </w:rPr>
        <w:lastRenderedPageBreak/>
        <w:t xml:space="preserve">provide support and training to all schools to ensure they </w:t>
      </w:r>
      <w:r w:rsidRPr="005524B8" w:rsidR="00641BFD">
        <w:rPr>
          <w:rFonts w:ascii="Arial" w:hAnsi="Arial" w:cs="Arial"/>
        </w:rPr>
        <w:t>can</w:t>
      </w:r>
      <w:r w:rsidRPr="005524B8">
        <w:rPr>
          <w:rFonts w:ascii="Arial" w:hAnsi="Arial" w:cs="Arial"/>
        </w:rPr>
        <w:t xml:space="preserve"> offer pupils and parents/ carers fully accessible information</w:t>
      </w:r>
      <w:r w:rsidR="00515EA8">
        <w:rPr>
          <w:rFonts w:ascii="Arial" w:hAnsi="Arial" w:cs="Arial"/>
        </w:rPr>
        <w:t>;</w:t>
      </w:r>
      <w:r w:rsidRPr="005524B8">
        <w:rPr>
          <w:rFonts w:ascii="Arial" w:hAnsi="Arial" w:cs="Arial"/>
        </w:rPr>
        <w:t xml:space="preserve"> </w:t>
      </w:r>
    </w:p>
    <w:p w:rsidRPr="005524B8" w:rsidR="00FF7740" w:rsidP="00AC6F58" w:rsidRDefault="00FF7740" w14:paraId="100D4F17" w14:textId="77777777">
      <w:pPr>
        <w:pStyle w:val="Default"/>
        <w:numPr>
          <w:ilvl w:val="0"/>
          <w:numId w:val="20"/>
        </w:numPr>
        <w:ind w:left="723"/>
        <w:jc w:val="both"/>
        <w:rPr>
          <w:rFonts w:ascii="Arial" w:hAnsi="Arial" w:cs="Arial"/>
        </w:rPr>
      </w:pPr>
      <w:r w:rsidRPr="005524B8">
        <w:rPr>
          <w:rFonts w:ascii="Arial" w:hAnsi="Arial" w:cs="Arial"/>
        </w:rPr>
        <w:t xml:space="preserve">advise schools on the most appropriate methods of conveying information to pupils with additional learning </w:t>
      </w:r>
      <w:r w:rsidRPr="005524B8" w:rsidR="000F1734">
        <w:rPr>
          <w:rFonts w:ascii="Arial" w:hAnsi="Arial" w:cs="Arial"/>
        </w:rPr>
        <w:t>needs</w:t>
      </w:r>
      <w:r w:rsidR="00515EA8">
        <w:rPr>
          <w:rFonts w:ascii="Arial" w:hAnsi="Arial" w:cs="Arial"/>
        </w:rPr>
        <w:t>;</w:t>
      </w:r>
      <w:r w:rsidRPr="005524B8" w:rsidR="000F1734">
        <w:rPr>
          <w:rFonts w:ascii="Arial" w:hAnsi="Arial" w:cs="Arial"/>
        </w:rPr>
        <w:t xml:space="preserve"> </w:t>
      </w:r>
    </w:p>
    <w:p w:rsidRPr="005524B8" w:rsidR="00FF7740" w:rsidP="00AC6F58" w:rsidRDefault="009D2E2D" w14:paraId="699FD6E2" w14:textId="77777777">
      <w:pPr>
        <w:pStyle w:val="Default"/>
        <w:numPr>
          <w:ilvl w:val="0"/>
          <w:numId w:val="20"/>
        </w:numPr>
        <w:ind w:left="723"/>
        <w:jc w:val="both"/>
        <w:rPr>
          <w:rFonts w:ascii="Arial" w:hAnsi="Arial" w:cs="Arial"/>
        </w:rPr>
      </w:pPr>
      <w:r>
        <w:rPr>
          <w:rFonts w:ascii="Arial" w:hAnsi="Arial" w:cs="Arial"/>
        </w:rPr>
        <w:t>p</w:t>
      </w:r>
      <w:r w:rsidRPr="005524B8" w:rsidR="00FF7740">
        <w:rPr>
          <w:rFonts w:ascii="Arial" w:hAnsi="Arial" w:cs="Arial"/>
        </w:rPr>
        <w:t>rovide guidance on teaching and supporting pupils who are sensory impaired</w:t>
      </w:r>
      <w:r w:rsidR="00515EA8">
        <w:rPr>
          <w:rFonts w:ascii="Arial" w:hAnsi="Arial" w:cs="Arial"/>
        </w:rPr>
        <w:t xml:space="preserve">; </w:t>
      </w:r>
      <w:r w:rsidRPr="005524B8" w:rsidR="00FF7740">
        <w:rPr>
          <w:rFonts w:ascii="Arial" w:hAnsi="Arial" w:cs="Arial"/>
        </w:rPr>
        <w:t xml:space="preserve"> </w:t>
      </w:r>
    </w:p>
    <w:p w:rsidRPr="005524B8" w:rsidR="00FF7740" w:rsidP="00AC6F58" w:rsidRDefault="00FF7740" w14:paraId="3403786A" w14:textId="77777777">
      <w:pPr>
        <w:pStyle w:val="Default"/>
        <w:numPr>
          <w:ilvl w:val="0"/>
          <w:numId w:val="20"/>
        </w:numPr>
        <w:ind w:left="723"/>
        <w:jc w:val="both"/>
        <w:rPr>
          <w:rFonts w:ascii="Arial" w:hAnsi="Arial" w:cs="Arial"/>
        </w:rPr>
      </w:pPr>
      <w:r w:rsidRPr="005524B8">
        <w:rPr>
          <w:rFonts w:ascii="Arial" w:hAnsi="Arial" w:cs="Arial"/>
        </w:rPr>
        <w:t>provide guidance and support on accessible information formats and methods for communication with parents and carers with disabilities</w:t>
      </w:r>
      <w:r w:rsidR="00515EA8">
        <w:rPr>
          <w:rFonts w:ascii="Arial" w:hAnsi="Arial" w:cs="Arial"/>
        </w:rPr>
        <w:t>;</w:t>
      </w:r>
      <w:r w:rsidRPr="005524B8">
        <w:rPr>
          <w:rFonts w:ascii="Arial" w:hAnsi="Arial" w:cs="Arial"/>
        </w:rPr>
        <w:t xml:space="preserve">  </w:t>
      </w:r>
    </w:p>
    <w:p w:rsidRPr="005524B8" w:rsidR="00FF7740" w:rsidP="00AC6F58" w:rsidRDefault="00FF7740" w14:paraId="042F4BF5" w14:textId="77777777">
      <w:pPr>
        <w:pStyle w:val="Default"/>
        <w:numPr>
          <w:ilvl w:val="0"/>
          <w:numId w:val="20"/>
        </w:numPr>
        <w:ind w:left="723"/>
        <w:jc w:val="both"/>
        <w:rPr>
          <w:rFonts w:ascii="Arial" w:hAnsi="Arial" w:cs="Arial"/>
        </w:rPr>
      </w:pPr>
      <w:r w:rsidRPr="005524B8">
        <w:rPr>
          <w:rFonts w:ascii="Arial" w:hAnsi="Arial" w:cs="Arial"/>
        </w:rPr>
        <w:t>make written guidance materials available to staff, parents and carers</w:t>
      </w:r>
      <w:r w:rsidR="00515EA8">
        <w:rPr>
          <w:rFonts w:ascii="Arial" w:hAnsi="Arial" w:cs="Arial"/>
        </w:rPr>
        <w:t>; and</w:t>
      </w:r>
      <w:r w:rsidRPr="005524B8">
        <w:rPr>
          <w:rFonts w:ascii="Arial" w:hAnsi="Arial" w:cs="Arial"/>
        </w:rPr>
        <w:t xml:space="preserve"> </w:t>
      </w:r>
    </w:p>
    <w:p w:rsidRPr="005524B8" w:rsidR="00FF7740" w:rsidP="00AC6F58" w:rsidRDefault="00FF7740" w14:paraId="2581BA7E" w14:textId="77777777">
      <w:pPr>
        <w:pStyle w:val="Default"/>
        <w:numPr>
          <w:ilvl w:val="0"/>
          <w:numId w:val="20"/>
        </w:numPr>
        <w:ind w:left="723"/>
        <w:jc w:val="both"/>
        <w:rPr>
          <w:rFonts w:ascii="Arial" w:hAnsi="Arial" w:cs="Arial"/>
        </w:rPr>
      </w:pPr>
      <w:r w:rsidRPr="005524B8">
        <w:rPr>
          <w:rFonts w:ascii="Arial" w:hAnsi="Arial" w:cs="Arial"/>
        </w:rPr>
        <w:t xml:space="preserve">offer expert guidance either by external sources or directly using </w:t>
      </w:r>
      <w:r w:rsidRPr="005524B8" w:rsidR="00933735">
        <w:rPr>
          <w:rFonts w:ascii="Arial" w:hAnsi="Arial" w:cs="Arial"/>
        </w:rPr>
        <w:t>council</w:t>
      </w:r>
      <w:r w:rsidRPr="005524B8">
        <w:rPr>
          <w:rFonts w:ascii="Arial" w:hAnsi="Arial" w:cs="Arial"/>
        </w:rPr>
        <w:t xml:space="preserve"> resources.  </w:t>
      </w:r>
    </w:p>
    <w:p w:rsidRPr="005524B8" w:rsidR="00FF7740" w:rsidP="00C74285" w:rsidRDefault="00FF7740" w14:paraId="7CDC27FF" w14:textId="77777777">
      <w:pPr>
        <w:pStyle w:val="Default"/>
        <w:jc w:val="both"/>
        <w:rPr>
          <w:rFonts w:ascii="Arial" w:hAnsi="Arial" w:cs="Arial"/>
        </w:rPr>
      </w:pPr>
    </w:p>
    <w:p w:rsidRPr="005524B8" w:rsidR="00FF7740" w:rsidP="00C74285" w:rsidRDefault="00FF7740" w14:paraId="24F752A1" w14:textId="77777777">
      <w:pPr>
        <w:pStyle w:val="Default"/>
        <w:jc w:val="both"/>
        <w:rPr>
          <w:rFonts w:ascii="Arial" w:hAnsi="Arial" w:cs="Arial"/>
        </w:rPr>
      </w:pPr>
      <w:r w:rsidRPr="005524B8">
        <w:rPr>
          <w:rFonts w:ascii="Arial" w:hAnsi="Arial" w:cs="Arial"/>
        </w:rPr>
        <w:t xml:space="preserve">Outreach services from schools and our specialist central services will support and advise schools on a range of environmental strategies that enhance the inclusion of disabled pupils. </w:t>
      </w:r>
    </w:p>
    <w:p w:rsidRPr="005524B8" w:rsidR="00FF7740" w:rsidP="00C74285" w:rsidRDefault="00FF7740" w14:paraId="3F29C108" w14:textId="77777777">
      <w:pPr>
        <w:pStyle w:val="Default"/>
        <w:jc w:val="both"/>
        <w:rPr>
          <w:rFonts w:ascii="Arial" w:hAnsi="Arial" w:cs="Arial"/>
        </w:rPr>
      </w:pPr>
    </w:p>
    <w:p w:rsidRPr="005524B8" w:rsidR="00FF7740" w:rsidP="00C74285" w:rsidRDefault="00FF7740" w14:paraId="3FDF21E1" w14:textId="77777777">
      <w:pPr>
        <w:pStyle w:val="Default"/>
        <w:jc w:val="both"/>
        <w:rPr>
          <w:rFonts w:ascii="Arial" w:hAnsi="Arial" w:cs="Arial"/>
        </w:rPr>
      </w:pPr>
      <w:r w:rsidRPr="005524B8">
        <w:rPr>
          <w:rFonts w:ascii="Arial" w:hAnsi="Arial" w:cs="Arial"/>
        </w:rPr>
        <w:lastRenderedPageBreak/>
        <w:t>For example, Palmerston and St. Cyres Outreach Services can facilitate the access of a pupil with a physical difficulty.  The specific learning difficulties (SpLD) outreach team can provide advice to schools on how to support pupils with fine and gross motor difficulties.  This can include advice on rearranging room space, removing obstructions from walkways, and changing the layout of classrooms.</w:t>
      </w:r>
    </w:p>
    <w:p w:rsidRPr="005524B8" w:rsidR="00FF7740" w:rsidP="00C74285" w:rsidRDefault="00FF7740" w14:paraId="6E2383A3" w14:textId="77777777">
      <w:pPr>
        <w:pStyle w:val="Default"/>
        <w:jc w:val="both"/>
        <w:rPr>
          <w:rFonts w:ascii="Arial" w:hAnsi="Arial" w:cs="Arial"/>
        </w:rPr>
      </w:pPr>
    </w:p>
    <w:p w:rsidR="00515EA8" w:rsidP="00C74285" w:rsidRDefault="00FF7740" w14:paraId="637DE851" w14:textId="77777777">
      <w:pPr>
        <w:pStyle w:val="Default"/>
        <w:jc w:val="both"/>
        <w:rPr>
          <w:rFonts w:ascii="Arial" w:hAnsi="Arial" w:cs="Arial"/>
        </w:rPr>
      </w:pPr>
      <w:r w:rsidRPr="005524B8">
        <w:rPr>
          <w:rFonts w:ascii="Arial" w:hAnsi="Arial" w:cs="Arial"/>
        </w:rPr>
        <w:t>The Autistic Spectrum Disorder (ASD) Outreach Team at Ysgol Y Deri can support schools to create safe spaces for pupils with ASD needs and advise on arranging physical space in order to avoid sensory overload.</w:t>
      </w:r>
    </w:p>
    <w:p w:rsidRPr="005524B8" w:rsidR="00FF7740" w:rsidP="00C74285" w:rsidRDefault="00FF7740" w14:paraId="70465F0A" w14:textId="77777777">
      <w:pPr>
        <w:pStyle w:val="Default"/>
        <w:jc w:val="both"/>
        <w:rPr>
          <w:rFonts w:ascii="Arial" w:hAnsi="Arial" w:cs="Arial"/>
        </w:rPr>
      </w:pPr>
      <w:r w:rsidRPr="005524B8">
        <w:rPr>
          <w:rFonts w:ascii="Arial" w:hAnsi="Arial" w:cs="Arial"/>
        </w:rPr>
        <w:t xml:space="preserve"> </w:t>
      </w:r>
    </w:p>
    <w:p w:rsidRPr="005524B8" w:rsidR="00FF7740" w:rsidP="00C74285" w:rsidRDefault="00FF7740" w14:paraId="56B8E6E3" w14:textId="77777777">
      <w:pPr>
        <w:pStyle w:val="Default"/>
        <w:jc w:val="both"/>
        <w:rPr>
          <w:rFonts w:ascii="Arial" w:hAnsi="Arial" w:cs="Arial"/>
        </w:rPr>
      </w:pPr>
      <w:r w:rsidRPr="005524B8">
        <w:rPr>
          <w:rFonts w:ascii="Arial" w:hAnsi="Arial" w:cs="Arial"/>
        </w:rPr>
        <w:t xml:space="preserve">The Behaviour Improvement Team works with schools to identify a quiet space or time out area to enable pupils to manage their emotions.  </w:t>
      </w:r>
    </w:p>
    <w:p w:rsidRPr="005524B8" w:rsidR="00FF7740" w:rsidP="00C74285" w:rsidRDefault="00FF7740" w14:paraId="0E7E6DCE" w14:textId="77777777">
      <w:pPr>
        <w:pStyle w:val="Default"/>
        <w:jc w:val="both"/>
        <w:rPr>
          <w:rFonts w:ascii="Arial" w:hAnsi="Arial" w:cs="Arial"/>
        </w:rPr>
      </w:pPr>
    </w:p>
    <w:p w:rsidRPr="005524B8" w:rsidR="00FF7740" w:rsidP="00C74285" w:rsidRDefault="00FF7740" w14:paraId="23473B6C" w14:textId="77777777">
      <w:pPr>
        <w:pStyle w:val="Default"/>
        <w:jc w:val="both"/>
        <w:rPr>
          <w:rFonts w:ascii="Arial" w:hAnsi="Arial" w:cs="Arial"/>
        </w:rPr>
      </w:pPr>
      <w:r w:rsidRPr="005524B8">
        <w:rPr>
          <w:rFonts w:ascii="Arial" w:hAnsi="Arial" w:cs="Arial"/>
        </w:rPr>
        <w:t>The</w:t>
      </w:r>
      <w:r w:rsidR="00007FA7">
        <w:rPr>
          <w:rFonts w:ascii="Arial" w:hAnsi="Arial" w:cs="Arial"/>
        </w:rPr>
        <w:t xml:space="preserve"> </w:t>
      </w:r>
      <w:r w:rsidR="004340C6">
        <w:rPr>
          <w:rFonts w:ascii="Arial" w:hAnsi="Arial" w:cs="Arial"/>
        </w:rPr>
        <w:t xml:space="preserve">Standards and Provision </w:t>
      </w:r>
      <w:r w:rsidR="009D2E2D">
        <w:rPr>
          <w:rFonts w:ascii="Arial" w:hAnsi="Arial" w:cs="Arial"/>
        </w:rPr>
        <w:t>s</w:t>
      </w:r>
      <w:r w:rsidRPr="005524B8">
        <w:rPr>
          <w:rFonts w:ascii="Arial" w:hAnsi="Arial" w:cs="Arial"/>
        </w:rPr>
        <w:t xml:space="preserve">ervice </w:t>
      </w:r>
      <w:r w:rsidRPr="005524B8" w:rsidR="004271CF">
        <w:rPr>
          <w:rFonts w:ascii="Arial" w:hAnsi="Arial" w:cs="Arial"/>
        </w:rPr>
        <w:t>supports</w:t>
      </w:r>
      <w:r w:rsidRPr="005524B8">
        <w:rPr>
          <w:rFonts w:ascii="Arial" w:hAnsi="Arial" w:cs="Arial"/>
        </w:rPr>
        <w:t xml:space="preserve"> transition from school to school</w:t>
      </w:r>
      <w:r w:rsidR="004340C6">
        <w:rPr>
          <w:rFonts w:ascii="Arial" w:hAnsi="Arial" w:cs="Arial"/>
        </w:rPr>
        <w:t xml:space="preserve">. </w:t>
      </w:r>
      <w:r w:rsidRPr="005524B8">
        <w:rPr>
          <w:rFonts w:ascii="Arial" w:hAnsi="Arial" w:cs="Arial"/>
        </w:rPr>
        <w:t>They support pupils to respond to new situations using a variety of supportive techniques and strategies.</w:t>
      </w:r>
    </w:p>
    <w:p w:rsidR="00341ECF" w:rsidP="00C74285" w:rsidRDefault="00341ECF" w14:paraId="7EBF71ED" w14:textId="77777777">
      <w:pPr>
        <w:pStyle w:val="Default"/>
        <w:jc w:val="both"/>
        <w:rPr>
          <w:rFonts w:ascii="Arial" w:hAnsi="Arial" w:cs="Arial"/>
          <w:b/>
        </w:rPr>
      </w:pPr>
    </w:p>
    <w:p w:rsidRPr="000D7D71" w:rsidR="001E381F" w:rsidP="00C74285" w:rsidRDefault="001E381F" w14:paraId="11828D2F" w14:textId="77777777">
      <w:pPr>
        <w:pStyle w:val="Default"/>
        <w:jc w:val="both"/>
        <w:rPr>
          <w:rFonts w:ascii="Arial" w:hAnsi="Arial" w:cs="Arial"/>
          <w:b/>
        </w:rPr>
      </w:pPr>
      <w:r w:rsidRPr="000D7D71">
        <w:rPr>
          <w:rFonts w:ascii="Arial" w:hAnsi="Arial" w:cs="Arial"/>
          <w:b/>
        </w:rPr>
        <w:t>School Transport</w:t>
      </w:r>
    </w:p>
    <w:p w:rsidR="001E381F" w:rsidP="00C74285" w:rsidRDefault="006740FC" w14:paraId="586EEFC2" w14:textId="77777777">
      <w:pPr>
        <w:pStyle w:val="Default"/>
        <w:jc w:val="both"/>
        <w:rPr>
          <w:rFonts w:ascii="Arial" w:hAnsi="Arial" w:cs="Arial"/>
        </w:rPr>
      </w:pPr>
      <w:r w:rsidRPr="005524B8">
        <w:rPr>
          <w:rFonts w:ascii="Arial" w:hAnsi="Arial" w:cs="Arial"/>
        </w:rPr>
        <w:t>The Council has</w:t>
      </w:r>
      <w:r w:rsidRPr="005524B8" w:rsidR="001E381F">
        <w:rPr>
          <w:rFonts w:ascii="Arial" w:hAnsi="Arial" w:cs="Arial"/>
        </w:rPr>
        <w:t xml:space="preserve"> a statutory duty to provide free school transport for pupils of statutory school age who reside beyond walking distance to the nearest appropriate school.</w:t>
      </w:r>
      <w:r w:rsidRPr="005524B8">
        <w:rPr>
          <w:rFonts w:ascii="Arial" w:hAnsi="Arial" w:cs="Arial"/>
        </w:rPr>
        <w:t xml:space="preserve"> </w:t>
      </w:r>
      <w:r w:rsidRPr="005524B8" w:rsidR="001E381F">
        <w:rPr>
          <w:rFonts w:ascii="Arial" w:hAnsi="Arial" w:cs="Arial"/>
        </w:rPr>
        <w:t>If your child qualifies for free school transport, permission will normally be given to travel on a contract vehicle if there is one serving your area. In other cases</w:t>
      </w:r>
      <w:r w:rsidR="009D2E2D">
        <w:rPr>
          <w:rFonts w:ascii="Arial" w:hAnsi="Arial" w:cs="Arial"/>
        </w:rPr>
        <w:t>,</w:t>
      </w:r>
      <w:r w:rsidRPr="005524B8" w:rsidR="001E381F">
        <w:rPr>
          <w:rFonts w:ascii="Arial" w:hAnsi="Arial" w:cs="Arial"/>
        </w:rPr>
        <w:t xml:space="preserve"> a bus pass will be provided to travel on the service network.</w:t>
      </w:r>
      <w:r w:rsidR="009C4F3E">
        <w:rPr>
          <w:rFonts w:ascii="Arial" w:hAnsi="Arial" w:cs="Arial"/>
        </w:rPr>
        <w:t xml:space="preserve"> </w:t>
      </w:r>
      <w:r w:rsidRPr="005524B8" w:rsidR="001E381F">
        <w:rPr>
          <w:rFonts w:ascii="Arial" w:hAnsi="Arial" w:cs="Arial"/>
        </w:rPr>
        <w:t>The Vale of Glamorgan Council provides free school transport for:</w:t>
      </w:r>
    </w:p>
    <w:p w:rsidRPr="005524B8" w:rsidR="009C4F3E" w:rsidP="00C74285" w:rsidRDefault="009C4F3E" w14:paraId="32F0BB58" w14:textId="77777777">
      <w:pPr>
        <w:pStyle w:val="Default"/>
        <w:jc w:val="both"/>
        <w:rPr>
          <w:rFonts w:ascii="Arial" w:hAnsi="Arial" w:cs="Arial"/>
        </w:rPr>
      </w:pPr>
    </w:p>
    <w:p w:rsidRPr="005524B8" w:rsidR="001E381F" w:rsidP="00AC6F58" w:rsidRDefault="009D2E2D" w14:paraId="584FFEF3" w14:textId="77777777">
      <w:pPr>
        <w:pStyle w:val="Default"/>
        <w:numPr>
          <w:ilvl w:val="0"/>
          <w:numId w:val="21"/>
        </w:numPr>
        <w:ind w:left="723"/>
        <w:jc w:val="both"/>
        <w:rPr>
          <w:rFonts w:ascii="Arial" w:hAnsi="Arial" w:cs="Arial"/>
        </w:rPr>
      </w:pPr>
      <w:r>
        <w:rPr>
          <w:rFonts w:ascii="Arial" w:hAnsi="Arial" w:cs="Arial"/>
        </w:rPr>
        <w:t>p</w:t>
      </w:r>
      <w:r w:rsidRPr="005524B8" w:rsidR="001E381F">
        <w:rPr>
          <w:rFonts w:ascii="Arial" w:hAnsi="Arial" w:cs="Arial"/>
        </w:rPr>
        <w:t>rimary age pupils residing two miles or over from their nearest designated catchment area school of type</w:t>
      </w:r>
      <w:r w:rsidR="007F22B7">
        <w:rPr>
          <w:rFonts w:ascii="Arial" w:hAnsi="Arial" w:cs="Arial"/>
        </w:rPr>
        <w:t>; and</w:t>
      </w:r>
    </w:p>
    <w:p w:rsidR="001E381F" w:rsidP="00AC6F58" w:rsidRDefault="009D2E2D" w14:paraId="0FF4A445" w14:textId="77777777">
      <w:pPr>
        <w:pStyle w:val="Default"/>
        <w:numPr>
          <w:ilvl w:val="0"/>
          <w:numId w:val="21"/>
        </w:numPr>
        <w:ind w:left="723"/>
        <w:jc w:val="both"/>
        <w:rPr>
          <w:rFonts w:ascii="Arial" w:hAnsi="Arial" w:cs="Arial"/>
        </w:rPr>
      </w:pPr>
      <w:r>
        <w:rPr>
          <w:rFonts w:ascii="Arial" w:hAnsi="Arial" w:cs="Arial"/>
        </w:rPr>
        <w:t>s</w:t>
      </w:r>
      <w:r w:rsidRPr="005524B8" w:rsidR="001E381F">
        <w:rPr>
          <w:rFonts w:ascii="Arial" w:hAnsi="Arial" w:cs="Arial"/>
        </w:rPr>
        <w:t>econdary age pupils residing three miles or over from their nearest designated catchment area school of type.</w:t>
      </w:r>
    </w:p>
    <w:p w:rsidRPr="005524B8" w:rsidR="009C4F3E" w:rsidP="009C4F3E" w:rsidRDefault="009C4F3E" w14:paraId="374EA570" w14:textId="77777777">
      <w:pPr>
        <w:pStyle w:val="Default"/>
        <w:ind w:left="720"/>
        <w:jc w:val="both"/>
        <w:rPr>
          <w:rFonts w:ascii="Arial" w:hAnsi="Arial" w:cs="Arial"/>
        </w:rPr>
      </w:pPr>
    </w:p>
    <w:p w:rsidRPr="005524B8" w:rsidR="001E381F" w:rsidP="00C74285" w:rsidRDefault="001E381F" w14:paraId="5F2D8045" w14:textId="77777777">
      <w:pPr>
        <w:pStyle w:val="Default"/>
        <w:jc w:val="both"/>
        <w:rPr>
          <w:rFonts w:ascii="Arial" w:hAnsi="Arial" w:cs="Arial"/>
        </w:rPr>
      </w:pPr>
      <w:r w:rsidRPr="005524B8">
        <w:rPr>
          <w:rFonts w:ascii="Arial" w:hAnsi="Arial" w:cs="Arial"/>
        </w:rPr>
        <w:t>Distances are measured by the shortest available walking route and pupils will need to be accompanied by a responsible adult if necessary.</w:t>
      </w:r>
      <w:r w:rsidRPr="005524B8" w:rsidR="006740FC">
        <w:rPr>
          <w:rFonts w:ascii="Arial" w:hAnsi="Arial" w:cs="Arial"/>
        </w:rPr>
        <w:t xml:space="preserve"> Further information on </w:t>
      </w:r>
      <w:r w:rsidR="009D2E2D">
        <w:rPr>
          <w:rFonts w:ascii="Arial" w:hAnsi="Arial" w:cs="Arial"/>
        </w:rPr>
        <w:lastRenderedPageBreak/>
        <w:t>s</w:t>
      </w:r>
      <w:r w:rsidRPr="005524B8" w:rsidR="006740FC">
        <w:rPr>
          <w:rFonts w:ascii="Arial" w:hAnsi="Arial" w:cs="Arial"/>
        </w:rPr>
        <w:t xml:space="preserve">chool transport, included information on support for pupils with additional learning needs can be found in the </w:t>
      </w:r>
      <w:hyperlink w:history="1" r:id="rId18">
        <w:r w:rsidRPr="005524B8" w:rsidR="006740FC">
          <w:rPr>
            <w:rStyle w:val="Hyperlink"/>
            <w:rFonts w:ascii="Arial" w:hAnsi="Arial" w:cs="Arial"/>
          </w:rPr>
          <w:t>Policy for the Provision of Home to School/College Transport.</w:t>
        </w:r>
      </w:hyperlink>
      <w:r w:rsidRPr="005524B8" w:rsidR="006740FC">
        <w:rPr>
          <w:rFonts w:ascii="Arial" w:hAnsi="Arial" w:cs="Arial"/>
        </w:rPr>
        <w:t xml:space="preserve"> </w:t>
      </w:r>
    </w:p>
    <w:p w:rsidRPr="00DE693F" w:rsidR="0090572A" w:rsidP="00E070A6" w:rsidRDefault="009C4F3E" w14:paraId="6F9EB4F3" w14:textId="77777777">
      <w:pPr>
        <w:pStyle w:val="Heading1"/>
        <w:rPr>
          <w:rFonts w:ascii="Arial" w:hAnsi="Arial" w:cs="Arial"/>
          <w:b/>
          <w:sz w:val="28"/>
          <w:szCs w:val="28"/>
        </w:rPr>
      </w:pPr>
      <w:bookmarkStart w:name="_Toc54862888" w:id="9"/>
      <w:r w:rsidRPr="00DE693F">
        <w:rPr>
          <w:rFonts w:ascii="Arial" w:hAnsi="Arial" w:cs="Arial"/>
          <w:b/>
          <w:sz w:val="28"/>
          <w:szCs w:val="28"/>
        </w:rPr>
        <w:t>8.</w:t>
      </w:r>
      <w:r w:rsidRPr="00DE693F">
        <w:rPr>
          <w:rFonts w:ascii="Arial" w:hAnsi="Arial" w:cs="Arial"/>
          <w:b/>
          <w:sz w:val="28"/>
          <w:szCs w:val="28"/>
        </w:rPr>
        <w:tab/>
      </w:r>
      <w:r w:rsidRPr="00DE693F" w:rsidR="0090572A">
        <w:rPr>
          <w:rFonts w:ascii="Arial" w:hAnsi="Arial" w:cs="Arial"/>
          <w:b/>
          <w:sz w:val="28"/>
          <w:szCs w:val="28"/>
        </w:rPr>
        <w:t>Access to the Physical Environment</w:t>
      </w:r>
      <w:bookmarkEnd w:id="9"/>
      <w:r w:rsidRPr="00DE693F" w:rsidR="0090572A">
        <w:rPr>
          <w:rFonts w:ascii="Arial" w:hAnsi="Arial" w:cs="Arial"/>
          <w:b/>
          <w:sz w:val="28"/>
          <w:szCs w:val="28"/>
        </w:rPr>
        <w:t xml:space="preserve"> </w:t>
      </w:r>
    </w:p>
    <w:p w:rsidRPr="005524B8" w:rsidR="00CA5C37" w:rsidP="00C74285" w:rsidRDefault="00CA5C37" w14:paraId="3690BEF8" w14:textId="77777777">
      <w:pPr>
        <w:pStyle w:val="Default"/>
        <w:jc w:val="both"/>
        <w:rPr>
          <w:rFonts w:ascii="Arial" w:hAnsi="Arial" w:cs="Arial"/>
        </w:rPr>
      </w:pPr>
    </w:p>
    <w:p w:rsidRPr="005524B8" w:rsidR="00E34857" w:rsidP="00C74285" w:rsidRDefault="009637BC" w14:paraId="69FB1120" w14:textId="77777777">
      <w:pPr>
        <w:pStyle w:val="Default"/>
        <w:jc w:val="both"/>
        <w:rPr>
          <w:rFonts w:ascii="Arial" w:hAnsi="Arial" w:cs="Arial"/>
        </w:rPr>
      </w:pPr>
      <w:r w:rsidRPr="005524B8">
        <w:rPr>
          <w:rFonts w:ascii="Arial" w:hAnsi="Arial" w:cs="Arial"/>
        </w:rPr>
        <w:t xml:space="preserve">Discrimination can be direct or indirect. Direct discrimination of a disabled pupil is where that disabled pupil is treated less favourably than another because of his or her impairment or disability. However, it is not discrimination to treat a disabled pupil more favourably than one who is not disabled. </w:t>
      </w:r>
      <w:r w:rsidRPr="005524B8" w:rsidR="00E34857">
        <w:rPr>
          <w:rFonts w:ascii="Arial" w:hAnsi="Arial" w:cs="Arial"/>
        </w:rPr>
        <w:t>Schools and local authorities have a duty to provide reasonable adjustments for disabled pupils. This duty requires a school to take positive steps to ensure that disabled pupils can fully participate in the education provided by the school and enjoy the other benefits, facilities and services which the school provides.</w:t>
      </w:r>
    </w:p>
    <w:p w:rsidRPr="005524B8" w:rsidR="009637BC" w:rsidP="00C74285" w:rsidRDefault="009637BC" w14:paraId="5FCCDB14" w14:textId="77777777">
      <w:pPr>
        <w:pStyle w:val="Default"/>
        <w:jc w:val="both"/>
        <w:rPr>
          <w:rFonts w:ascii="Arial" w:hAnsi="Arial" w:cs="Arial"/>
        </w:rPr>
      </w:pPr>
    </w:p>
    <w:p w:rsidRPr="005524B8" w:rsidR="0090572A" w:rsidP="00C74285" w:rsidRDefault="00E34857" w14:paraId="50FD8207" w14:textId="77777777">
      <w:pPr>
        <w:pStyle w:val="Default"/>
        <w:jc w:val="both"/>
        <w:rPr>
          <w:rFonts w:ascii="Arial" w:hAnsi="Arial" w:cs="Arial"/>
        </w:rPr>
      </w:pPr>
      <w:r w:rsidRPr="005524B8">
        <w:rPr>
          <w:rFonts w:ascii="Arial" w:hAnsi="Arial" w:cs="Arial"/>
        </w:rPr>
        <w:lastRenderedPageBreak/>
        <w:t xml:space="preserve">Reasonable adjustments to cater for current and future disabled pupils must be embedded in accessibility strategies and plans – there is a need to plan ahead and continuously improve irrespective of whether or not disabled pupils currently attend the schools concerned. </w:t>
      </w:r>
      <w:r w:rsidRPr="005524B8" w:rsidR="00CA5C37">
        <w:rPr>
          <w:rFonts w:ascii="Arial" w:hAnsi="Arial" w:cs="Arial"/>
        </w:rPr>
        <w:t>The Council will</w:t>
      </w:r>
      <w:r w:rsidRPr="005524B8" w:rsidR="0090572A">
        <w:rPr>
          <w:rFonts w:ascii="Arial" w:hAnsi="Arial" w:cs="Arial"/>
        </w:rPr>
        <w:t xml:space="preserve"> seek to improve the physical environment of schools and access to information, for the purpose of increasing the extent to which disabled pupils are able to take advantage of education and benefits, facilities or services provided or offered by schools. </w:t>
      </w:r>
      <w:r w:rsidRPr="001A4BA4" w:rsidR="001A4BA4">
        <w:rPr>
          <w:rFonts w:ascii="Arial" w:hAnsi="Arial" w:cs="Arial"/>
        </w:rPr>
        <w:t>The council will take all reasonable action to ensure parity of access to all its buildings, however, it may be restricted in the measures it can take by listed building constraints and other conservation regulations</w:t>
      </w:r>
      <w:r w:rsidR="001A4BA4">
        <w:rPr>
          <w:rFonts w:ascii="Arial" w:hAnsi="Arial" w:cs="Arial"/>
        </w:rPr>
        <w:t>.</w:t>
      </w:r>
    </w:p>
    <w:p w:rsidRPr="005524B8" w:rsidR="00A86663" w:rsidP="00C74285" w:rsidRDefault="00A86663" w14:paraId="287238BC" w14:textId="77777777">
      <w:pPr>
        <w:pStyle w:val="Default"/>
        <w:jc w:val="both"/>
        <w:rPr>
          <w:rFonts w:ascii="Arial" w:hAnsi="Arial" w:cs="Arial"/>
        </w:rPr>
      </w:pPr>
    </w:p>
    <w:p w:rsidRPr="005524B8" w:rsidR="00A86663" w:rsidP="00C74285" w:rsidRDefault="00A86663" w14:paraId="40F7573E" w14:textId="77777777">
      <w:pPr>
        <w:pStyle w:val="Default"/>
        <w:jc w:val="both"/>
        <w:rPr>
          <w:rFonts w:ascii="Arial" w:hAnsi="Arial" w:cs="Arial"/>
        </w:rPr>
      </w:pPr>
      <w:r w:rsidRPr="005524B8">
        <w:rPr>
          <w:rFonts w:ascii="Arial" w:hAnsi="Arial" w:cs="Arial"/>
        </w:rPr>
        <w:t xml:space="preserve">A number of local challenges exist within the Vale of Glamorgan with regard to schools. Increases in migration to the Vale of Glamorgan have led to a number of areas requiring new schools or expansion/refurbishments, to accommodate the increases in pupil numbers. Suitability of buildings is also a concern, with a number of sites not currently meeting 21st century standards. Appropriate </w:t>
      </w:r>
      <w:r w:rsidRPr="005524B8">
        <w:rPr>
          <w:rFonts w:ascii="Arial" w:hAnsi="Arial" w:cs="Arial"/>
        </w:rPr>
        <w:lastRenderedPageBreak/>
        <w:t xml:space="preserve">learning environments for disabled learners and employees is a key consideration, ensuring that </w:t>
      </w:r>
      <w:r w:rsidRPr="005524B8" w:rsidR="004D5F47">
        <w:rPr>
          <w:rFonts w:ascii="Arial" w:hAnsi="Arial" w:cs="Arial"/>
        </w:rPr>
        <w:t xml:space="preserve">wherever possible </w:t>
      </w:r>
      <w:r w:rsidRPr="005524B8">
        <w:rPr>
          <w:rFonts w:ascii="Arial" w:hAnsi="Arial" w:cs="Arial"/>
        </w:rPr>
        <w:t xml:space="preserve">they have the same opportunities for modern learning environments, specifically tailored to their needs, and ensuring a safe learning environment to both pupils and staff. </w:t>
      </w:r>
    </w:p>
    <w:p w:rsidRPr="005524B8" w:rsidR="00A86663" w:rsidP="00C74285" w:rsidRDefault="00A86663" w14:paraId="6BDAC248" w14:textId="77777777">
      <w:pPr>
        <w:pStyle w:val="Default"/>
        <w:jc w:val="both"/>
        <w:rPr>
          <w:rFonts w:ascii="Arial" w:hAnsi="Arial" w:cs="Arial"/>
        </w:rPr>
      </w:pPr>
    </w:p>
    <w:p w:rsidRPr="005524B8" w:rsidR="00EF1E96" w:rsidP="00C74285" w:rsidRDefault="00A86663" w14:paraId="425C3F6A" w14:textId="77777777">
      <w:pPr>
        <w:pStyle w:val="Default"/>
        <w:jc w:val="both"/>
        <w:rPr>
          <w:rFonts w:ascii="Arial" w:hAnsi="Arial" w:cs="Arial"/>
        </w:rPr>
      </w:pPr>
      <w:r w:rsidRPr="005524B8">
        <w:rPr>
          <w:rFonts w:ascii="Arial" w:hAnsi="Arial" w:cs="Arial"/>
        </w:rPr>
        <w:t>The Council takes its responsibilities with regard to maintenance of buildings very seriously and has a rigorous maintenance and capital projects programme in place within the limit of the resources available. However there remain</w:t>
      </w:r>
      <w:r w:rsidRPr="005524B8" w:rsidR="004D5F47">
        <w:rPr>
          <w:rFonts w:ascii="Arial" w:hAnsi="Arial" w:cs="Arial"/>
        </w:rPr>
        <w:t>s</w:t>
      </w:r>
      <w:r w:rsidRPr="005524B8">
        <w:rPr>
          <w:rFonts w:ascii="Arial" w:hAnsi="Arial" w:cs="Arial"/>
        </w:rPr>
        <w:t xml:space="preserve"> within the Councils assets</w:t>
      </w:r>
      <w:r w:rsidRPr="005524B8" w:rsidR="00A83EAA">
        <w:rPr>
          <w:rFonts w:ascii="Arial" w:hAnsi="Arial" w:cs="Arial"/>
        </w:rPr>
        <w:t>,</w:t>
      </w:r>
      <w:r w:rsidRPr="005524B8">
        <w:rPr>
          <w:rFonts w:ascii="Arial" w:hAnsi="Arial" w:cs="Arial"/>
        </w:rPr>
        <w:t xml:space="preserve"> </w:t>
      </w:r>
      <w:r w:rsidRPr="005524B8" w:rsidR="004D5F47">
        <w:rPr>
          <w:rFonts w:ascii="Arial" w:hAnsi="Arial" w:cs="Arial"/>
        </w:rPr>
        <w:t xml:space="preserve">some </w:t>
      </w:r>
      <w:r w:rsidRPr="005524B8">
        <w:rPr>
          <w:rFonts w:ascii="Arial" w:hAnsi="Arial" w:cs="Arial"/>
        </w:rPr>
        <w:t>schools that are not suitable to meet the requirements of education in the 21st Century. These schools, categorised as C or C-, have been identified for development in Band B of the 21</w:t>
      </w:r>
      <w:r w:rsidRPr="005524B8">
        <w:rPr>
          <w:rFonts w:ascii="Arial" w:hAnsi="Arial" w:cs="Arial"/>
          <w:vertAlign w:val="superscript"/>
        </w:rPr>
        <w:t>st</w:t>
      </w:r>
      <w:r w:rsidRPr="005524B8">
        <w:rPr>
          <w:rFonts w:ascii="Arial" w:hAnsi="Arial" w:cs="Arial"/>
        </w:rPr>
        <w:t xml:space="preserve"> Century Schools Programme in order to ensure that building condition issues are addressed. </w:t>
      </w:r>
      <w:r w:rsidRPr="005524B8" w:rsidR="004D5F47">
        <w:rPr>
          <w:rFonts w:ascii="Arial" w:hAnsi="Arial" w:cs="Arial"/>
        </w:rPr>
        <w:t>This also</w:t>
      </w:r>
      <w:r w:rsidRPr="005524B8">
        <w:rPr>
          <w:rFonts w:ascii="Arial" w:hAnsi="Arial" w:cs="Arial"/>
        </w:rPr>
        <w:t xml:space="preserve"> offers an opportunity to reduce back-log maintenance and create significant efficiency savings that will be generated from shared community facilities and sustainable buildings.</w:t>
      </w:r>
      <w:r w:rsidRPr="005524B8" w:rsidR="00760DC7">
        <w:rPr>
          <w:rFonts w:ascii="Arial" w:hAnsi="Arial" w:cs="Arial"/>
        </w:rPr>
        <w:t xml:space="preserve"> </w:t>
      </w:r>
    </w:p>
    <w:p w:rsidRPr="005524B8" w:rsidR="00A83EAA" w:rsidP="00C74285" w:rsidRDefault="00A83EAA" w14:paraId="67F997B4" w14:textId="77777777">
      <w:pPr>
        <w:pStyle w:val="Default"/>
        <w:jc w:val="both"/>
        <w:rPr>
          <w:rFonts w:ascii="Arial" w:hAnsi="Arial" w:cs="Arial"/>
        </w:rPr>
      </w:pPr>
    </w:p>
    <w:p w:rsidRPr="005524B8" w:rsidR="00A86663" w:rsidP="00C74285" w:rsidRDefault="00760DC7" w14:paraId="6D3DB831" w14:textId="77777777">
      <w:pPr>
        <w:pStyle w:val="Default"/>
        <w:jc w:val="both"/>
        <w:rPr>
          <w:rFonts w:ascii="Arial" w:hAnsi="Arial" w:cs="Arial"/>
        </w:rPr>
      </w:pPr>
      <w:r w:rsidRPr="005524B8">
        <w:rPr>
          <w:rFonts w:ascii="Arial" w:hAnsi="Arial" w:cs="Arial"/>
        </w:rPr>
        <w:lastRenderedPageBreak/>
        <w:t xml:space="preserve">Assessments by schools of physical access to the curriculum and facilities will be encouraged and supported by the </w:t>
      </w:r>
      <w:r w:rsidRPr="005524B8" w:rsidR="004D5F47">
        <w:rPr>
          <w:rFonts w:ascii="Arial" w:hAnsi="Arial" w:cs="Arial"/>
        </w:rPr>
        <w:t>Council</w:t>
      </w:r>
      <w:r w:rsidRPr="005524B8">
        <w:rPr>
          <w:rFonts w:ascii="Arial" w:hAnsi="Arial" w:cs="Arial"/>
        </w:rPr>
        <w:t xml:space="preserve">. The </w:t>
      </w:r>
      <w:r w:rsidRPr="005524B8" w:rsidR="004D5F47">
        <w:rPr>
          <w:rFonts w:ascii="Arial" w:hAnsi="Arial" w:cs="Arial"/>
        </w:rPr>
        <w:t>Council</w:t>
      </w:r>
      <w:r w:rsidRPr="005524B8">
        <w:rPr>
          <w:rFonts w:ascii="Arial" w:hAnsi="Arial" w:cs="Arial"/>
        </w:rPr>
        <w:t xml:space="preserve"> will aim to ensure physical support is in place to enable the plans for all pupils with statements and/or Education Health and Care Plans to be implemented in the relevant timescales. An annual budget from the Learning and Skills Asset Renewal programme is allocated to carrying out physical alterations to school buildings meet the needs identified for specific pupils.  </w:t>
      </w:r>
      <w:r w:rsidRPr="005524B8" w:rsidR="00A83EAA">
        <w:rPr>
          <w:rFonts w:ascii="Arial" w:hAnsi="Arial" w:cs="Arial"/>
        </w:rPr>
        <w:t xml:space="preserve">Previously completed improvements </w:t>
      </w:r>
      <w:r w:rsidRPr="005524B8" w:rsidR="004D5F47">
        <w:rPr>
          <w:rFonts w:ascii="Arial" w:hAnsi="Arial" w:cs="Arial"/>
        </w:rPr>
        <w:t>have included</w:t>
      </w:r>
      <w:r w:rsidRPr="005524B8">
        <w:rPr>
          <w:rFonts w:ascii="Arial" w:hAnsi="Arial" w:cs="Arial"/>
        </w:rPr>
        <w:t xml:space="preserve"> widening doorways and installing automatic doors and ramps to provide wheelchair access and modifications to accessible toilets. Where remodelling works are undertaken to, for example, increase capacity, disabled access is improved wherever feasible to meet current standards.</w:t>
      </w:r>
    </w:p>
    <w:p w:rsidRPr="005524B8" w:rsidR="00EF1E96" w:rsidP="00C74285" w:rsidRDefault="00EF1E96" w14:paraId="73D02DE7" w14:textId="77777777">
      <w:pPr>
        <w:pStyle w:val="Default"/>
        <w:jc w:val="both"/>
        <w:rPr>
          <w:rFonts w:ascii="Arial" w:hAnsi="Arial" w:cs="Arial"/>
        </w:rPr>
      </w:pPr>
    </w:p>
    <w:p w:rsidRPr="005524B8" w:rsidR="00EF1E96" w:rsidP="00C74285" w:rsidRDefault="00EF1E96" w14:paraId="147DEBBC" w14:textId="77777777">
      <w:pPr>
        <w:pStyle w:val="Default"/>
        <w:jc w:val="both"/>
        <w:rPr>
          <w:rFonts w:ascii="Arial" w:hAnsi="Arial" w:cs="Arial"/>
          <w:b/>
        </w:rPr>
      </w:pPr>
      <w:r w:rsidRPr="005524B8">
        <w:rPr>
          <w:rFonts w:ascii="Arial" w:hAnsi="Arial" w:cs="Arial"/>
          <w:b/>
        </w:rPr>
        <w:t>Building Accessibility</w:t>
      </w:r>
    </w:p>
    <w:p w:rsidRPr="005524B8" w:rsidR="00EF1E96" w:rsidP="00C74285" w:rsidRDefault="00EF1E96" w14:paraId="3DC945AB" w14:textId="77777777">
      <w:pPr>
        <w:pStyle w:val="Default"/>
        <w:jc w:val="both"/>
        <w:rPr>
          <w:rFonts w:ascii="Arial" w:hAnsi="Arial" w:cs="Arial"/>
        </w:rPr>
      </w:pPr>
      <w:r w:rsidRPr="005524B8">
        <w:rPr>
          <w:rFonts w:ascii="Arial" w:hAnsi="Arial" w:cs="Arial"/>
        </w:rPr>
        <w:t xml:space="preserve">The Council has developed a Maintenance Management Accessibility Guide to assist property managers, including head teachers, to meet their legal responsibilities with regards to disabled access when undertaking </w:t>
      </w:r>
      <w:r w:rsidRPr="005524B8">
        <w:rPr>
          <w:rFonts w:ascii="Arial" w:hAnsi="Arial" w:cs="Arial"/>
        </w:rPr>
        <w:lastRenderedPageBreak/>
        <w:t>building works at their school.  This is available to all schools alongside the offer of further advice, support and assistance if required.</w:t>
      </w:r>
    </w:p>
    <w:p w:rsidRPr="005524B8" w:rsidR="00EF1E96" w:rsidP="00C74285" w:rsidRDefault="00EF1E96" w14:paraId="6D8277B3" w14:textId="77777777">
      <w:pPr>
        <w:pStyle w:val="Default"/>
        <w:jc w:val="both"/>
        <w:rPr>
          <w:rFonts w:ascii="Arial" w:hAnsi="Arial" w:cs="Arial"/>
        </w:rPr>
      </w:pPr>
    </w:p>
    <w:p w:rsidRPr="005524B8" w:rsidR="00EF1E96" w:rsidP="00C74285" w:rsidRDefault="00EF1E96" w14:paraId="41371247" w14:textId="77777777">
      <w:pPr>
        <w:pStyle w:val="Default"/>
        <w:jc w:val="both"/>
        <w:rPr>
          <w:rFonts w:ascii="Arial" w:hAnsi="Arial" w:cs="Arial"/>
        </w:rPr>
      </w:pPr>
      <w:r w:rsidRPr="005524B8">
        <w:rPr>
          <w:rFonts w:ascii="Arial" w:hAnsi="Arial" w:cs="Arial"/>
        </w:rPr>
        <w:t>Currently 8 schools are fully accessible and 15 are partially accessible. There is an annual rolling programme of accessibility improvement works within the capital programme to carry out physical alterations to school buildings</w:t>
      </w:r>
      <w:r w:rsidRPr="005524B8" w:rsidR="00310F5B">
        <w:rPr>
          <w:rFonts w:ascii="Arial" w:hAnsi="Arial" w:cs="Arial"/>
        </w:rPr>
        <w:t xml:space="preserve"> and targets to improve the current position will form part of the</w:t>
      </w:r>
      <w:r w:rsidRPr="005524B8" w:rsidR="004D5F47">
        <w:rPr>
          <w:rFonts w:ascii="Arial" w:hAnsi="Arial" w:cs="Arial"/>
        </w:rPr>
        <w:t xml:space="preserve"> Councils 2019-2022 Accessibility Strategy Action plan which will be formalised as a result of this </w:t>
      </w:r>
      <w:r w:rsidR="009D2E2D">
        <w:rPr>
          <w:rFonts w:ascii="Arial" w:hAnsi="Arial" w:cs="Arial"/>
        </w:rPr>
        <w:t>c</w:t>
      </w:r>
      <w:r w:rsidRPr="005524B8" w:rsidR="004D5F47">
        <w:rPr>
          <w:rFonts w:ascii="Arial" w:hAnsi="Arial" w:cs="Arial"/>
        </w:rPr>
        <w:t xml:space="preserve">onsultation. </w:t>
      </w:r>
      <w:r w:rsidRPr="005524B8">
        <w:rPr>
          <w:rFonts w:ascii="Arial" w:hAnsi="Arial" w:cs="Arial"/>
        </w:rPr>
        <w:t xml:space="preserve">Due to the limited funding available to maintain existing schools an incremental approach has been taken to improving accessibility to meet pupil needs. The adverse topography in Barry and the fact that many schools in Barry and Penarth are over 100 years old result in a significant number of schools where it is not possible to make the required adaptations to the building to allow full access. The Council has therefore taken the approach of enhancing single storey schools on level sites, for example, to improve accessibility. This </w:t>
      </w:r>
      <w:r w:rsidRPr="005524B8">
        <w:rPr>
          <w:rFonts w:ascii="Arial" w:hAnsi="Arial" w:cs="Arial"/>
        </w:rPr>
        <w:lastRenderedPageBreak/>
        <w:t>has included widening doorways and installing automatic doors and ramps to provide wheelchair access and modifications to accessible toilets to meet pupils’ needs. Schools are advised</w:t>
      </w:r>
      <w:r w:rsidR="00CF5B88">
        <w:rPr>
          <w:rFonts w:ascii="Arial" w:hAnsi="Arial" w:cs="Arial"/>
        </w:rPr>
        <w:t xml:space="preserve"> to contact the Property Department</w:t>
      </w:r>
      <w:r w:rsidRPr="005524B8">
        <w:rPr>
          <w:rFonts w:ascii="Arial" w:hAnsi="Arial" w:cs="Arial"/>
        </w:rPr>
        <w:t xml:space="preserve"> as soon as possible once a child’s requirements are identified via the Occupational Therapist or other assessment to ensure that adaptations are completed early </w:t>
      </w:r>
      <w:r w:rsidRPr="005524B8" w:rsidR="004D5F47">
        <w:rPr>
          <w:rFonts w:ascii="Arial" w:hAnsi="Arial" w:cs="Arial"/>
        </w:rPr>
        <w:t xml:space="preserve">in order </w:t>
      </w:r>
      <w:r w:rsidRPr="005524B8" w:rsidR="000F1734">
        <w:rPr>
          <w:rFonts w:ascii="Arial" w:hAnsi="Arial" w:cs="Arial"/>
        </w:rPr>
        <w:t>to allow</w:t>
      </w:r>
      <w:r w:rsidRPr="005524B8">
        <w:rPr>
          <w:rFonts w:ascii="Arial" w:hAnsi="Arial" w:cs="Arial"/>
        </w:rPr>
        <w:t xml:space="preserve"> full access to the curriculum.</w:t>
      </w:r>
    </w:p>
    <w:p w:rsidRPr="005524B8" w:rsidR="00EF1E96" w:rsidP="00C74285" w:rsidRDefault="00EF1E96" w14:paraId="78C4F832" w14:textId="77777777">
      <w:pPr>
        <w:pStyle w:val="Default"/>
        <w:jc w:val="both"/>
        <w:rPr>
          <w:rFonts w:ascii="Arial" w:hAnsi="Arial" w:cs="Arial"/>
        </w:rPr>
      </w:pPr>
    </w:p>
    <w:p w:rsidRPr="005524B8" w:rsidR="00EF1E96" w:rsidP="00C74285" w:rsidRDefault="00EF1E96" w14:paraId="37727E2A" w14:textId="77777777">
      <w:pPr>
        <w:pStyle w:val="Default"/>
        <w:jc w:val="both"/>
        <w:rPr>
          <w:rFonts w:ascii="Arial" w:hAnsi="Arial" w:cs="Arial"/>
        </w:rPr>
      </w:pPr>
      <w:r w:rsidRPr="005524B8">
        <w:rPr>
          <w:rFonts w:ascii="Arial" w:hAnsi="Arial" w:cs="Arial"/>
        </w:rPr>
        <w:t>On large scale projects where remodelling works are undertaken or extensions added to increase capacity disabled access is improved to meet current standards. The types of improvements undertaken have previously included installing internal or external lifts to provide wheelchair access between different levels of the school, providing disabled toilets, ensuring that colour schemes are suitable for the visually impaired and installing flashing beacons within fire alarm systems for hearing impaired building users.</w:t>
      </w:r>
    </w:p>
    <w:p w:rsidRPr="005524B8" w:rsidR="00EF1E96" w:rsidP="00C74285" w:rsidRDefault="00EF1E96" w14:paraId="3E5EEF98" w14:textId="77777777">
      <w:pPr>
        <w:pStyle w:val="Default"/>
        <w:jc w:val="both"/>
        <w:rPr>
          <w:rFonts w:ascii="Arial" w:hAnsi="Arial" w:cs="Arial"/>
          <w:b/>
        </w:rPr>
      </w:pPr>
    </w:p>
    <w:p w:rsidRPr="005524B8" w:rsidR="00EF1E96" w:rsidP="00C74285" w:rsidRDefault="00EF1E96" w14:paraId="5B1A67FE" w14:textId="77777777">
      <w:pPr>
        <w:pStyle w:val="Default"/>
        <w:jc w:val="both"/>
        <w:rPr>
          <w:rFonts w:ascii="Arial" w:hAnsi="Arial" w:cs="Arial"/>
          <w:b/>
        </w:rPr>
      </w:pPr>
      <w:r w:rsidRPr="005524B8">
        <w:rPr>
          <w:rFonts w:ascii="Arial" w:hAnsi="Arial" w:cs="Arial"/>
          <w:b/>
        </w:rPr>
        <w:t>Capital Programme</w:t>
      </w:r>
    </w:p>
    <w:p w:rsidRPr="005524B8" w:rsidR="00760DC7" w:rsidP="00C74285" w:rsidRDefault="00EF1E96" w14:paraId="1F1469F2" w14:textId="77777777">
      <w:pPr>
        <w:pStyle w:val="Default"/>
        <w:jc w:val="both"/>
        <w:rPr>
          <w:rFonts w:ascii="Arial" w:hAnsi="Arial" w:cs="Arial"/>
        </w:rPr>
      </w:pPr>
      <w:r w:rsidRPr="005524B8">
        <w:rPr>
          <w:rFonts w:ascii="Arial" w:hAnsi="Arial" w:cs="Arial"/>
        </w:rPr>
        <w:lastRenderedPageBreak/>
        <w:t>The Council completed access audits and condition surveys for all schools in the Vale in 2016 and 2014 respectively to prioritise investment and improve access to all schools. We continue to carry out a rolling programme of physical access improvements in schools to meet identified pupil needs.  We fund these improvements from either the capital programme or the centrally managed Education revenue budgets, depending on the scale of the adaptations.</w:t>
      </w:r>
    </w:p>
    <w:p w:rsidRPr="005524B8" w:rsidR="00EF1E96" w:rsidP="00C74285" w:rsidRDefault="00EF1E96" w14:paraId="6D312741" w14:textId="77777777">
      <w:pPr>
        <w:pStyle w:val="Default"/>
        <w:jc w:val="both"/>
        <w:rPr>
          <w:rFonts w:ascii="Arial" w:hAnsi="Arial" w:cs="Arial"/>
          <w:b/>
        </w:rPr>
      </w:pPr>
    </w:p>
    <w:p w:rsidRPr="005524B8" w:rsidR="00760DC7" w:rsidP="00C74285" w:rsidRDefault="00760DC7" w14:paraId="11BBC740" w14:textId="77777777">
      <w:pPr>
        <w:pStyle w:val="Default"/>
        <w:jc w:val="both"/>
        <w:rPr>
          <w:rFonts w:ascii="Arial" w:hAnsi="Arial" w:cs="Arial"/>
          <w:b/>
        </w:rPr>
      </w:pPr>
      <w:r w:rsidRPr="005524B8">
        <w:rPr>
          <w:rFonts w:ascii="Arial" w:hAnsi="Arial" w:cs="Arial"/>
          <w:b/>
        </w:rPr>
        <w:t>21st Century School Programme</w:t>
      </w:r>
    </w:p>
    <w:p w:rsidRPr="005524B8" w:rsidR="00A86663" w:rsidP="00C74285" w:rsidRDefault="00710FEB" w14:paraId="6BD7A59C" w14:textId="77777777">
      <w:pPr>
        <w:pStyle w:val="Default"/>
        <w:jc w:val="both"/>
        <w:rPr>
          <w:rFonts w:ascii="Arial" w:hAnsi="Arial" w:cs="Arial"/>
        </w:rPr>
      </w:pPr>
      <w:r w:rsidRPr="005524B8">
        <w:rPr>
          <w:rFonts w:ascii="Arial" w:hAnsi="Arial" w:cs="Arial"/>
        </w:rPr>
        <w:t xml:space="preserve">The 21st Century Schools Programme is a </w:t>
      </w:r>
      <w:r w:rsidRPr="005524B8" w:rsidR="00DE693F">
        <w:rPr>
          <w:rFonts w:ascii="Arial" w:hAnsi="Arial" w:cs="Arial"/>
        </w:rPr>
        <w:t>long-term</w:t>
      </w:r>
      <w:r w:rsidRPr="005524B8">
        <w:rPr>
          <w:rFonts w:ascii="Arial" w:hAnsi="Arial" w:cs="Arial"/>
        </w:rPr>
        <w:t xml:space="preserve"> strategic investment in educational estate throughout Wales. It is a unique collaboration between Welsh Government, the Welsh Local Government Association (WLGA), </w:t>
      </w:r>
      <w:r w:rsidRPr="005524B8" w:rsidR="00933735">
        <w:rPr>
          <w:rFonts w:ascii="Arial" w:hAnsi="Arial" w:cs="Arial"/>
        </w:rPr>
        <w:t>councils</w:t>
      </w:r>
      <w:r w:rsidRPr="005524B8">
        <w:rPr>
          <w:rFonts w:ascii="Arial" w:hAnsi="Arial" w:cs="Arial"/>
        </w:rPr>
        <w:t xml:space="preserve">, colleges and diocesan authorities. Full details of this significant and ambitious investment can be found on the Councils </w:t>
      </w:r>
      <w:hyperlink w:history="1" r:id="rId19">
        <w:r w:rsidRPr="005524B8">
          <w:rPr>
            <w:rStyle w:val="Hyperlink"/>
            <w:rFonts w:ascii="Arial" w:hAnsi="Arial" w:cs="Arial"/>
          </w:rPr>
          <w:t>21st Century Schools</w:t>
        </w:r>
      </w:hyperlink>
      <w:r w:rsidRPr="005524B8">
        <w:rPr>
          <w:rFonts w:ascii="Arial" w:hAnsi="Arial" w:cs="Arial"/>
        </w:rPr>
        <w:t xml:space="preserve"> page. </w:t>
      </w:r>
      <w:r w:rsidRPr="005524B8" w:rsidR="00A86663">
        <w:rPr>
          <w:rFonts w:ascii="Arial" w:hAnsi="Arial" w:cs="Arial"/>
        </w:rPr>
        <w:t>All new school buildings proposed as part of Band B of the 21</w:t>
      </w:r>
      <w:r w:rsidRPr="005524B8" w:rsidR="00A86663">
        <w:rPr>
          <w:rFonts w:ascii="Arial" w:hAnsi="Arial" w:cs="Arial"/>
          <w:vertAlign w:val="superscript"/>
        </w:rPr>
        <w:t>st</w:t>
      </w:r>
      <w:r w:rsidRPr="005524B8" w:rsidR="00A86663">
        <w:rPr>
          <w:rFonts w:ascii="Arial" w:hAnsi="Arial" w:cs="Arial"/>
        </w:rPr>
        <w:t xml:space="preserve"> Century Schools Programme will be designed in such a way as to equip staff to meet the needs </w:t>
      </w:r>
      <w:r w:rsidRPr="005524B8" w:rsidR="00A86663">
        <w:rPr>
          <w:rFonts w:ascii="Arial" w:hAnsi="Arial" w:cs="Arial"/>
        </w:rPr>
        <w:lastRenderedPageBreak/>
        <w:t xml:space="preserve">of learners with a disability and/ or additional learning needs. </w:t>
      </w:r>
    </w:p>
    <w:p w:rsidRPr="00C81241" w:rsidR="00A86663" w:rsidP="00C74285" w:rsidRDefault="00A86663" w14:paraId="4AF936D3" w14:textId="77777777">
      <w:pPr>
        <w:pStyle w:val="Default"/>
        <w:jc w:val="both"/>
        <w:rPr>
          <w:rFonts w:ascii="Arial" w:hAnsi="Arial" w:cs="Arial"/>
          <w:color w:val="000000" w:themeColor="text1"/>
        </w:rPr>
      </w:pPr>
    </w:p>
    <w:p w:rsidR="008507DE" w:rsidP="00C74285" w:rsidRDefault="008507DE" w14:paraId="55B91EE2" w14:textId="77777777">
      <w:pPr>
        <w:jc w:val="both"/>
        <w:rPr>
          <w:rFonts w:ascii="Arial" w:hAnsi="Arial" w:cs="Arial"/>
          <w:color w:val="000000" w:themeColor="text1"/>
          <w:sz w:val="24"/>
          <w:szCs w:val="24"/>
        </w:rPr>
      </w:pPr>
      <w:r w:rsidRPr="00C81241">
        <w:rPr>
          <w:rFonts w:ascii="Arial" w:hAnsi="Arial" w:cs="Arial"/>
          <w:color w:val="000000" w:themeColor="text1"/>
          <w:sz w:val="24"/>
          <w:szCs w:val="24"/>
        </w:rPr>
        <w:t xml:space="preserve">New </w:t>
      </w:r>
      <w:r w:rsidR="00C81241">
        <w:rPr>
          <w:rFonts w:ascii="Arial" w:hAnsi="Arial" w:cs="Arial"/>
          <w:color w:val="000000" w:themeColor="text1"/>
          <w:sz w:val="24"/>
          <w:szCs w:val="24"/>
        </w:rPr>
        <w:t xml:space="preserve">school </w:t>
      </w:r>
      <w:r w:rsidRPr="00C81241">
        <w:rPr>
          <w:rFonts w:ascii="Arial" w:hAnsi="Arial" w:cs="Arial"/>
          <w:color w:val="000000" w:themeColor="text1"/>
          <w:sz w:val="24"/>
          <w:szCs w:val="24"/>
        </w:rPr>
        <w:t>building</w:t>
      </w:r>
      <w:r w:rsidR="00C81241">
        <w:rPr>
          <w:rFonts w:ascii="Arial" w:hAnsi="Arial" w:cs="Arial"/>
          <w:color w:val="000000" w:themeColor="text1"/>
          <w:sz w:val="24"/>
          <w:szCs w:val="24"/>
        </w:rPr>
        <w:t>s are</w:t>
      </w:r>
      <w:r w:rsidRPr="00C81241">
        <w:rPr>
          <w:rFonts w:ascii="Arial" w:hAnsi="Arial" w:cs="Arial"/>
          <w:color w:val="000000" w:themeColor="text1"/>
          <w:sz w:val="24"/>
          <w:szCs w:val="24"/>
        </w:rPr>
        <w:t xml:space="preserve"> designed in full compliance with disability-related legislation. Any special circumstances </w:t>
      </w:r>
      <w:r w:rsidRPr="00C81241" w:rsidR="00C81241">
        <w:rPr>
          <w:rFonts w:ascii="Arial" w:hAnsi="Arial" w:cs="Arial"/>
          <w:color w:val="000000" w:themeColor="text1"/>
          <w:sz w:val="24"/>
          <w:szCs w:val="24"/>
        </w:rPr>
        <w:t>regarding</w:t>
      </w:r>
      <w:r w:rsidRPr="00C81241">
        <w:rPr>
          <w:rFonts w:ascii="Arial" w:hAnsi="Arial" w:cs="Arial"/>
          <w:color w:val="000000" w:themeColor="text1"/>
          <w:sz w:val="24"/>
          <w:szCs w:val="24"/>
        </w:rPr>
        <w:t xml:space="preserve"> current </w:t>
      </w:r>
      <w:r w:rsidRPr="00C81241" w:rsidR="00C81241">
        <w:rPr>
          <w:rFonts w:ascii="Arial" w:hAnsi="Arial" w:cs="Arial"/>
          <w:color w:val="000000" w:themeColor="text1"/>
          <w:sz w:val="24"/>
          <w:szCs w:val="24"/>
        </w:rPr>
        <w:t>need or</w:t>
      </w:r>
      <w:r w:rsidRPr="00C81241">
        <w:rPr>
          <w:rFonts w:ascii="Arial" w:hAnsi="Arial" w:cs="Arial"/>
          <w:color w:val="000000" w:themeColor="text1"/>
          <w:sz w:val="24"/>
          <w:szCs w:val="24"/>
        </w:rPr>
        <w:t xml:space="preserve"> for those environments that host additional provision (</w:t>
      </w:r>
      <w:r w:rsidRPr="00C81241" w:rsidR="00C81241">
        <w:rPr>
          <w:rFonts w:ascii="Arial" w:hAnsi="Arial" w:cs="Arial"/>
          <w:color w:val="000000" w:themeColor="text1"/>
          <w:sz w:val="24"/>
          <w:szCs w:val="24"/>
        </w:rPr>
        <w:t>i.e.</w:t>
      </w:r>
      <w:r w:rsidRPr="00C81241">
        <w:rPr>
          <w:rFonts w:ascii="Arial" w:hAnsi="Arial" w:cs="Arial"/>
          <w:color w:val="000000" w:themeColor="text1"/>
          <w:sz w:val="24"/>
          <w:szCs w:val="24"/>
        </w:rPr>
        <w:t xml:space="preserve"> resources bases) </w:t>
      </w:r>
      <w:r w:rsidR="00C81241">
        <w:rPr>
          <w:rFonts w:ascii="Arial" w:hAnsi="Arial" w:cs="Arial"/>
          <w:color w:val="000000" w:themeColor="text1"/>
          <w:sz w:val="24"/>
          <w:szCs w:val="24"/>
        </w:rPr>
        <w:t xml:space="preserve">are given due consideration. </w:t>
      </w:r>
    </w:p>
    <w:p w:rsidRPr="00C81241" w:rsidR="00C81241" w:rsidP="00C74285" w:rsidRDefault="00C81241" w14:paraId="39E2A2F6" w14:textId="77777777">
      <w:pPr>
        <w:jc w:val="both"/>
        <w:rPr>
          <w:rFonts w:ascii="Arial" w:hAnsi="Arial" w:cs="Arial"/>
          <w:color w:val="000000" w:themeColor="text1"/>
          <w:sz w:val="24"/>
          <w:szCs w:val="24"/>
        </w:rPr>
      </w:pPr>
    </w:p>
    <w:p w:rsidRPr="005524B8" w:rsidR="00A86663" w:rsidP="00C74285" w:rsidRDefault="00BB49CC" w14:paraId="46928F8F" w14:textId="77777777">
      <w:pPr>
        <w:pStyle w:val="Default"/>
        <w:jc w:val="both"/>
        <w:rPr>
          <w:rFonts w:ascii="Arial" w:hAnsi="Arial" w:cs="Arial"/>
        </w:rPr>
      </w:pPr>
      <w:r w:rsidRPr="00C81241">
        <w:rPr>
          <w:rFonts w:ascii="Arial" w:hAnsi="Arial" w:cs="Arial"/>
          <w:color w:val="000000" w:themeColor="text1"/>
        </w:rPr>
        <w:t xml:space="preserve">When planning </w:t>
      </w:r>
      <w:r>
        <w:rPr>
          <w:rFonts w:ascii="Arial" w:hAnsi="Arial" w:cs="Arial"/>
        </w:rPr>
        <w:t xml:space="preserve">a new school or school building project, </w:t>
      </w:r>
      <w:r w:rsidRPr="005524B8" w:rsidR="00A86663">
        <w:rPr>
          <w:rFonts w:ascii="Arial" w:hAnsi="Arial" w:cs="Arial"/>
        </w:rPr>
        <w:t xml:space="preserve">many design elements </w:t>
      </w:r>
      <w:r>
        <w:rPr>
          <w:rFonts w:ascii="Arial" w:hAnsi="Arial" w:cs="Arial"/>
        </w:rPr>
        <w:t>are</w:t>
      </w:r>
      <w:r w:rsidRPr="005524B8" w:rsidR="00A86663">
        <w:rPr>
          <w:rFonts w:ascii="Arial" w:hAnsi="Arial" w:cs="Arial"/>
        </w:rPr>
        <w:t xml:space="preserve"> incorporated to support </w:t>
      </w:r>
      <w:r w:rsidRPr="005524B8" w:rsidR="00760DC7">
        <w:rPr>
          <w:rFonts w:ascii="Arial" w:hAnsi="Arial" w:cs="Arial"/>
        </w:rPr>
        <w:t xml:space="preserve">disabled </w:t>
      </w:r>
      <w:r w:rsidRPr="005524B8" w:rsidR="00A86663">
        <w:rPr>
          <w:rFonts w:ascii="Arial" w:hAnsi="Arial" w:cs="Arial"/>
        </w:rPr>
        <w:t xml:space="preserve">pupils. These include, for example a small room between a pair of classrooms which could be used for individual / small group learning or could be used as a breakout space should a pupil need to retreat from the classroom. Creative use of acoustic materials and bespoke calming colour schemes etc. </w:t>
      </w:r>
      <w:r>
        <w:rPr>
          <w:rFonts w:ascii="Arial" w:hAnsi="Arial" w:cs="Arial"/>
        </w:rPr>
        <w:t>are</w:t>
      </w:r>
      <w:r w:rsidRPr="005524B8" w:rsidR="00A86663">
        <w:rPr>
          <w:rFonts w:ascii="Arial" w:hAnsi="Arial" w:cs="Arial"/>
        </w:rPr>
        <w:t xml:space="preserve"> also be considered by part of the design team in full consultation with staff pupils and governors. </w:t>
      </w:r>
      <w:r>
        <w:rPr>
          <w:rFonts w:ascii="Arial" w:hAnsi="Arial" w:cs="Arial"/>
        </w:rPr>
        <w:t>New s</w:t>
      </w:r>
      <w:r w:rsidRPr="005524B8" w:rsidR="00760DC7">
        <w:rPr>
          <w:rFonts w:ascii="Arial" w:hAnsi="Arial" w:cs="Arial"/>
        </w:rPr>
        <w:t>chool</w:t>
      </w:r>
      <w:r>
        <w:rPr>
          <w:rFonts w:ascii="Arial" w:hAnsi="Arial" w:cs="Arial"/>
        </w:rPr>
        <w:t xml:space="preserve"> building</w:t>
      </w:r>
      <w:r w:rsidRPr="005524B8" w:rsidR="00760DC7">
        <w:rPr>
          <w:rFonts w:ascii="Arial" w:hAnsi="Arial" w:cs="Arial"/>
        </w:rPr>
        <w:t xml:space="preserve">s </w:t>
      </w:r>
      <w:r>
        <w:rPr>
          <w:rFonts w:ascii="Arial" w:hAnsi="Arial" w:cs="Arial"/>
        </w:rPr>
        <w:t>are</w:t>
      </w:r>
      <w:r w:rsidRPr="005524B8" w:rsidR="00A86663">
        <w:rPr>
          <w:rFonts w:ascii="Arial" w:hAnsi="Arial" w:cs="Arial"/>
        </w:rPr>
        <w:t xml:space="preserve"> designed to have flexible spaces which c</w:t>
      </w:r>
      <w:r>
        <w:rPr>
          <w:rFonts w:ascii="Arial" w:hAnsi="Arial" w:cs="Arial"/>
        </w:rPr>
        <w:t>an</w:t>
      </w:r>
      <w:r w:rsidRPr="005524B8" w:rsidR="00A86663">
        <w:rPr>
          <w:rFonts w:ascii="Arial" w:hAnsi="Arial" w:cs="Arial"/>
        </w:rPr>
        <w:t xml:space="preserve"> be adapted </w:t>
      </w:r>
      <w:r w:rsidRPr="005524B8">
        <w:rPr>
          <w:rFonts w:ascii="Arial" w:hAnsi="Arial" w:cs="Arial"/>
        </w:rPr>
        <w:t>using</w:t>
      </w:r>
      <w:r w:rsidRPr="005524B8" w:rsidR="00A86663">
        <w:rPr>
          <w:rFonts w:ascii="Arial" w:hAnsi="Arial" w:cs="Arial"/>
        </w:rPr>
        <w:t xml:space="preserve"> furniture for specific activities, </w:t>
      </w:r>
      <w:r>
        <w:rPr>
          <w:rFonts w:ascii="Arial" w:hAnsi="Arial" w:cs="Arial"/>
        </w:rPr>
        <w:t>such as</w:t>
      </w:r>
      <w:r w:rsidRPr="005524B8" w:rsidR="00A86663">
        <w:rPr>
          <w:rFonts w:ascii="Arial" w:hAnsi="Arial" w:cs="Arial"/>
        </w:rPr>
        <w:t xml:space="preserve"> quiet areas for individual learning. </w:t>
      </w:r>
      <w:r>
        <w:rPr>
          <w:rFonts w:ascii="Arial" w:hAnsi="Arial" w:cs="Arial"/>
        </w:rPr>
        <w:t>New b</w:t>
      </w:r>
      <w:r w:rsidRPr="005524B8" w:rsidR="00A86663">
        <w:rPr>
          <w:rFonts w:ascii="Arial" w:hAnsi="Arial" w:cs="Arial"/>
        </w:rPr>
        <w:t>uilding</w:t>
      </w:r>
      <w:r w:rsidRPr="005524B8" w:rsidR="00760DC7">
        <w:rPr>
          <w:rFonts w:ascii="Arial" w:hAnsi="Arial" w:cs="Arial"/>
        </w:rPr>
        <w:t>s</w:t>
      </w:r>
      <w:r w:rsidRPr="005524B8" w:rsidR="00A86663">
        <w:rPr>
          <w:rFonts w:ascii="Arial" w:hAnsi="Arial" w:cs="Arial"/>
        </w:rPr>
        <w:t xml:space="preserve"> </w:t>
      </w:r>
      <w:r w:rsidR="008507DE">
        <w:rPr>
          <w:rFonts w:ascii="Arial" w:hAnsi="Arial" w:cs="Arial"/>
        </w:rPr>
        <w:t>are</w:t>
      </w:r>
      <w:r w:rsidRPr="005524B8" w:rsidR="00A86663">
        <w:rPr>
          <w:rFonts w:ascii="Arial" w:hAnsi="Arial" w:cs="Arial"/>
        </w:rPr>
        <w:t xml:space="preserve"> designed to </w:t>
      </w:r>
      <w:r w:rsidRPr="005524B8" w:rsidR="00A86663">
        <w:rPr>
          <w:rFonts w:ascii="Arial" w:hAnsi="Arial" w:cs="Arial"/>
        </w:rPr>
        <w:lastRenderedPageBreak/>
        <w:t>current acoustic standards (BB93). This will define the acoustic performance standard that school</w:t>
      </w:r>
      <w:r w:rsidRPr="005524B8" w:rsidR="00760DC7">
        <w:rPr>
          <w:rFonts w:ascii="Arial" w:hAnsi="Arial" w:cs="Arial"/>
        </w:rPr>
        <w:t>s</w:t>
      </w:r>
      <w:r w:rsidRPr="005524B8" w:rsidR="00A86663">
        <w:rPr>
          <w:rFonts w:ascii="Arial" w:hAnsi="Arial" w:cs="Arial"/>
        </w:rPr>
        <w:t xml:space="preserve"> will be designed to. </w:t>
      </w:r>
      <w:r w:rsidRPr="005524B8" w:rsidR="00760DC7">
        <w:rPr>
          <w:rFonts w:ascii="Arial" w:hAnsi="Arial" w:cs="Arial"/>
        </w:rPr>
        <w:t>All new school</w:t>
      </w:r>
      <w:r w:rsidRPr="005524B8" w:rsidR="00A86663">
        <w:rPr>
          <w:rFonts w:ascii="Arial" w:hAnsi="Arial" w:cs="Arial"/>
        </w:rPr>
        <w:t xml:space="preserve"> building</w:t>
      </w:r>
      <w:r w:rsidRPr="005524B8" w:rsidR="00760DC7">
        <w:rPr>
          <w:rFonts w:ascii="Arial" w:hAnsi="Arial" w:cs="Arial"/>
        </w:rPr>
        <w:t>s</w:t>
      </w:r>
      <w:r w:rsidRPr="005524B8" w:rsidR="00A86663">
        <w:rPr>
          <w:rFonts w:ascii="Arial" w:hAnsi="Arial" w:cs="Arial"/>
        </w:rPr>
        <w:t xml:space="preserve"> will be designed to comply with current building regulations for disabled access, with parking and access into the school building as well as assess throughout the school. Natural daylighting and ventilation will be a key feature of the new learning environment</w:t>
      </w:r>
      <w:r w:rsidRPr="005524B8" w:rsidR="00760DC7">
        <w:rPr>
          <w:rFonts w:ascii="Arial" w:hAnsi="Arial" w:cs="Arial"/>
        </w:rPr>
        <w:t>s</w:t>
      </w:r>
      <w:r w:rsidRPr="005524B8" w:rsidR="00A86663">
        <w:rPr>
          <w:rFonts w:ascii="Arial" w:hAnsi="Arial" w:cs="Arial"/>
        </w:rPr>
        <w:t>.</w:t>
      </w:r>
    </w:p>
    <w:p w:rsidRPr="005524B8" w:rsidR="00A86663" w:rsidP="00C74285" w:rsidRDefault="00A86663" w14:paraId="7F9A32C4" w14:textId="77777777">
      <w:pPr>
        <w:pStyle w:val="Default"/>
        <w:jc w:val="both"/>
        <w:rPr>
          <w:rFonts w:ascii="Arial" w:hAnsi="Arial" w:cs="Arial"/>
        </w:rPr>
      </w:pPr>
    </w:p>
    <w:p w:rsidRPr="005524B8" w:rsidR="00A86663" w:rsidP="00C74285" w:rsidRDefault="00A86663" w14:paraId="599A96E4" w14:textId="77777777">
      <w:pPr>
        <w:pStyle w:val="Default"/>
        <w:jc w:val="both"/>
        <w:rPr>
          <w:rFonts w:ascii="Arial" w:hAnsi="Arial" w:cs="Arial"/>
        </w:rPr>
      </w:pPr>
      <w:r w:rsidRPr="005524B8">
        <w:rPr>
          <w:rFonts w:ascii="Arial" w:hAnsi="Arial" w:cs="Arial"/>
        </w:rPr>
        <w:t xml:space="preserve">The </w:t>
      </w:r>
      <w:r w:rsidRPr="005524B8" w:rsidR="00760DC7">
        <w:rPr>
          <w:rFonts w:ascii="Arial" w:hAnsi="Arial" w:cs="Arial"/>
        </w:rPr>
        <w:t>21</w:t>
      </w:r>
      <w:r w:rsidRPr="005524B8" w:rsidR="00760DC7">
        <w:rPr>
          <w:rFonts w:ascii="Arial" w:hAnsi="Arial" w:cs="Arial"/>
          <w:vertAlign w:val="superscript"/>
        </w:rPr>
        <w:t>st</w:t>
      </w:r>
      <w:r w:rsidRPr="005524B8" w:rsidR="00760DC7">
        <w:rPr>
          <w:rFonts w:ascii="Arial" w:hAnsi="Arial" w:cs="Arial"/>
        </w:rPr>
        <w:t xml:space="preserve"> Century Schools Programmes</w:t>
      </w:r>
      <w:r w:rsidRPr="005524B8">
        <w:rPr>
          <w:rFonts w:ascii="Arial" w:hAnsi="Arial" w:cs="Arial"/>
        </w:rPr>
        <w:t xml:space="preserve"> will therefore provide a positive impact for pupils, staff, governors and the wider community visiting the school who have been identified within this protected group as they will have access to fully accessible school building</w:t>
      </w:r>
      <w:r w:rsidRPr="005524B8" w:rsidR="00760DC7">
        <w:rPr>
          <w:rFonts w:ascii="Arial" w:hAnsi="Arial" w:cs="Arial"/>
        </w:rPr>
        <w:t>s</w:t>
      </w:r>
      <w:r w:rsidRPr="005524B8">
        <w:rPr>
          <w:rFonts w:ascii="Arial" w:hAnsi="Arial" w:cs="Arial"/>
        </w:rPr>
        <w:t xml:space="preserve"> which has been designed to consider individual needs.</w:t>
      </w:r>
    </w:p>
    <w:p w:rsidRPr="00DE693F" w:rsidR="009637BC" w:rsidP="00E070A6" w:rsidRDefault="009C4F3E" w14:paraId="1A9B9541" w14:textId="77777777">
      <w:pPr>
        <w:pStyle w:val="Heading1"/>
        <w:rPr>
          <w:rFonts w:ascii="Arial" w:hAnsi="Arial" w:cs="Arial"/>
          <w:b/>
          <w:sz w:val="28"/>
          <w:szCs w:val="28"/>
        </w:rPr>
      </w:pPr>
      <w:bookmarkStart w:name="_Toc54862889" w:id="10"/>
      <w:r w:rsidRPr="00DE693F">
        <w:rPr>
          <w:rFonts w:ascii="Arial" w:hAnsi="Arial" w:cs="Arial"/>
          <w:b/>
          <w:sz w:val="28"/>
          <w:szCs w:val="28"/>
        </w:rPr>
        <w:t>9.</w:t>
      </w:r>
      <w:r w:rsidRPr="00DE693F">
        <w:rPr>
          <w:rFonts w:ascii="Arial" w:hAnsi="Arial" w:cs="Arial"/>
          <w:b/>
          <w:sz w:val="28"/>
          <w:szCs w:val="28"/>
        </w:rPr>
        <w:tab/>
      </w:r>
      <w:r w:rsidRPr="00DE693F" w:rsidR="009637BC">
        <w:rPr>
          <w:rFonts w:ascii="Arial" w:hAnsi="Arial" w:cs="Arial"/>
          <w:b/>
          <w:sz w:val="28"/>
          <w:szCs w:val="28"/>
        </w:rPr>
        <w:t>School Trips Accessibility</w:t>
      </w:r>
      <w:bookmarkEnd w:id="10"/>
    </w:p>
    <w:p w:rsidRPr="005524B8" w:rsidR="009637BC" w:rsidP="00C74285" w:rsidRDefault="009637BC" w14:paraId="5DB98BB8" w14:textId="77777777">
      <w:pPr>
        <w:pStyle w:val="Default"/>
        <w:jc w:val="both"/>
        <w:rPr>
          <w:rFonts w:ascii="Arial" w:hAnsi="Arial" w:cs="Arial"/>
          <w:bCs/>
        </w:rPr>
      </w:pPr>
    </w:p>
    <w:p w:rsidR="009637BC" w:rsidP="00C74285" w:rsidRDefault="009637BC" w14:paraId="3231F905" w14:textId="77777777">
      <w:pPr>
        <w:pStyle w:val="Default"/>
        <w:jc w:val="both"/>
        <w:rPr>
          <w:rFonts w:ascii="Arial" w:hAnsi="Arial" w:cs="Arial"/>
          <w:bCs/>
        </w:rPr>
      </w:pPr>
      <w:r w:rsidRPr="005524B8">
        <w:rPr>
          <w:rFonts w:ascii="Arial" w:hAnsi="Arial" w:cs="Arial"/>
          <w:bCs/>
        </w:rPr>
        <w:t xml:space="preserve">Discrimination can be direct or indirect. </w:t>
      </w:r>
      <w:hyperlink w:history="1" r:id="rId20">
        <w:r w:rsidRPr="005524B8">
          <w:rPr>
            <w:rStyle w:val="Hyperlink"/>
            <w:rFonts w:ascii="Arial" w:hAnsi="Arial" w:cs="Arial"/>
            <w:bCs/>
          </w:rPr>
          <w:t>Welsh Government guidance</w:t>
        </w:r>
      </w:hyperlink>
      <w:r w:rsidRPr="005524B8">
        <w:rPr>
          <w:rFonts w:ascii="Arial" w:hAnsi="Arial" w:cs="Arial"/>
          <w:bCs/>
        </w:rPr>
        <w:t xml:space="preserve"> advises that direct discrimination of a disabled pupil is where that disabled pupil is treated less </w:t>
      </w:r>
      <w:r w:rsidRPr="005524B8">
        <w:rPr>
          <w:rFonts w:ascii="Arial" w:hAnsi="Arial" w:cs="Arial"/>
          <w:bCs/>
        </w:rPr>
        <w:lastRenderedPageBreak/>
        <w:t>favourably than another because of his or her impairment or disability.</w:t>
      </w:r>
      <w:r w:rsidRPr="005524B8">
        <w:rPr>
          <w:rFonts w:ascii="Arial" w:hAnsi="Arial" w:cs="Arial"/>
        </w:rPr>
        <w:t xml:space="preserve"> </w:t>
      </w:r>
      <w:r w:rsidRPr="005524B8">
        <w:rPr>
          <w:rFonts w:ascii="Arial" w:hAnsi="Arial" w:cs="Arial"/>
          <w:bCs/>
        </w:rPr>
        <w:t>Direct discrimination, for example would be where a pupil with a particular medical condition was refused admission to a school on the basis of that characteristic.</w:t>
      </w:r>
      <w:r w:rsidRPr="005524B8">
        <w:rPr>
          <w:rFonts w:ascii="Arial" w:hAnsi="Arial" w:cs="Arial"/>
        </w:rPr>
        <w:t xml:space="preserve"> </w:t>
      </w:r>
      <w:r w:rsidRPr="005524B8">
        <w:rPr>
          <w:rFonts w:ascii="Arial" w:hAnsi="Arial" w:cs="Arial"/>
          <w:bCs/>
        </w:rPr>
        <w:t>However, it is not discrimination to treat a disabled pupil more favourably than one who is not disabled.</w:t>
      </w:r>
      <w:r w:rsidRPr="005524B8">
        <w:rPr>
          <w:rFonts w:ascii="Arial" w:hAnsi="Arial" w:cs="Arial"/>
        </w:rPr>
        <w:t xml:space="preserve"> </w:t>
      </w:r>
      <w:r w:rsidRPr="005524B8">
        <w:rPr>
          <w:rFonts w:ascii="Arial" w:hAnsi="Arial" w:cs="Arial"/>
          <w:bCs/>
        </w:rPr>
        <w:t>For example, a pupil with dyslexia may be given additional time to complete a written examination and that may not be considered discrimination.</w:t>
      </w:r>
      <w:r w:rsidRPr="005524B8">
        <w:rPr>
          <w:rFonts w:ascii="Arial" w:hAnsi="Arial" w:cs="Arial"/>
        </w:rPr>
        <w:t xml:space="preserve"> </w:t>
      </w:r>
      <w:r w:rsidRPr="005524B8">
        <w:rPr>
          <w:rFonts w:ascii="Arial" w:hAnsi="Arial" w:cs="Arial"/>
          <w:bCs/>
        </w:rPr>
        <w:t>Disabled pupils may experience indirect discrimination where a particular policy, as applied, disadvantages them (or would, if it was applied, disadvantage them).</w:t>
      </w:r>
      <w:r w:rsidRPr="005524B8">
        <w:rPr>
          <w:rFonts w:ascii="Arial" w:hAnsi="Arial" w:cs="Arial"/>
        </w:rPr>
        <w:t xml:space="preserve"> </w:t>
      </w:r>
      <w:r w:rsidRPr="005524B8">
        <w:rPr>
          <w:rFonts w:ascii="Arial" w:hAnsi="Arial" w:cs="Arial"/>
          <w:bCs/>
        </w:rPr>
        <w:t xml:space="preserve">An example of this would be if a school providing for learning disabled pupils has a policy which requires that pupils attending residential trips are fully continent. The policy has the effect of discriminating against those who are not fully continent and excluding them from residential trips. If the reason for not being fully continent was due to a disability this would be indirect discrimination based on disability. It is permissible to indirectly discriminate where such discrimination is objectively justifiable but it </w:t>
      </w:r>
      <w:r w:rsidRPr="005524B8">
        <w:rPr>
          <w:rFonts w:ascii="Arial" w:hAnsi="Arial" w:cs="Arial"/>
          <w:bCs/>
        </w:rPr>
        <w:lastRenderedPageBreak/>
        <w:t>is unlikely that the school would be able to justify the action.</w:t>
      </w:r>
      <w:r w:rsidRPr="005524B8">
        <w:rPr>
          <w:rFonts w:ascii="Arial" w:hAnsi="Arial" w:cs="Arial"/>
        </w:rPr>
        <w:t xml:space="preserve"> </w:t>
      </w:r>
      <w:r w:rsidRPr="005524B8">
        <w:rPr>
          <w:rFonts w:ascii="Arial" w:hAnsi="Arial" w:cs="Arial"/>
          <w:bCs/>
        </w:rPr>
        <w:t>Discrimination arises when a disabled pupil is treated less favourably not because of the disability itself, but for a reason related to his/her disability and that treatment cannot be justified.</w:t>
      </w:r>
      <w:r w:rsidRPr="005524B8">
        <w:rPr>
          <w:rFonts w:ascii="Arial" w:hAnsi="Arial" w:cs="Arial"/>
        </w:rPr>
        <w:t xml:space="preserve"> </w:t>
      </w:r>
      <w:r w:rsidRPr="005524B8">
        <w:rPr>
          <w:rFonts w:ascii="Arial" w:hAnsi="Arial" w:cs="Arial"/>
          <w:bCs/>
        </w:rPr>
        <w:t>A pupil with cerebral palsy who is a wheelchair user is told that she will be unable to attend a school trip to a local theatre putting on a play she is currently studying in English, because the building is not wheelchair accessible. The pupil and her parents are aware that the play is also on at a theatre, which is accessible, in a neighbouring city. However, the school does not investigate this option. This is likely to be discrimination arising from a disability.</w:t>
      </w:r>
    </w:p>
    <w:p w:rsidR="009C4F3E" w:rsidP="00C74285" w:rsidRDefault="009C4F3E" w14:paraId="422B133A" w14:textId="77777777">
      <w:pPr>
        <w:pStyle w:val="Default"/>
        <w:jc w:val="both"/>
        <w:rPr>
          <w:rFonts w:ascii="Arial" w:hAnsi="Arial" w:cs="Arial"/>
          <w:bCs/>
        </w:rPr>
      </w:pPr>
    </w:p>
    <w:p w:rsidR="009C768E" w:rsidP="00C74285" w:rsidRDefault="009C768E" w14:paraId="098D6CD1" w14:textId="77777777">
      <w:pPr>
        <w:pStyle w:val="Default"/>
        <w:jc w:val="both"/>
        <w:rPr>
          <w:rFonts w:ascii="Arial" w:hAnsi="Arial" w:cs="Arial"/>
          <w:bCs/>
        </w:rPr>
      </w:pPr>
    </w:p>
    <w:p w:rsidRPr="00DE693F" w:rsidR="00321E8A" w:rsidP="00E070A6" w:rsidRDefault="009C4F3E" w14:paraId="1194521D" w14:textId="77777777">
      <w:pPr>
        <w:pStyle w:val="Heading1"/>
        <w:rPr>
          <w:rFonts w:ascii="Arial" w:hAnsi="Arial" w:cs="Arial"/>
          <w:b/>
          <w:sz w:val="28"/>
          <w:szCs w:val="28"/>
        </w:rPr>
      </w:pPr>
      <w:bookmarkStart w:name="_Toc54862890" w:id="11"/>
      <w:r w:rsidRPr="00DE693F">
        <w:rPr>
          <w:rFonts w:ascii="Arial" w:hAnsi="Arial" w:cs="Arial"/>
          <w:b/>
          <w:sz w:val="28"/>
          <w:szCs w:val="28"/>
        </w:rPr>
        <w:t>10.</w:t>
      </w:r>
      <w:r w:rsidR="00DE693F">
        <w:rPr>
          <w:rFonts w:ascii="Arial" w:hAnsi="Arial" w:cs="Arial"/>
          <w:b/>
          <w:sz w:val="28"/>
          <w:szCs w:val="28"/>
        </w:rPr>
        <w:tab/>
      </w:r>
      <w:r w:rsidRPr="00DE693F" w:rsidR="00CD5721">
        <w:rPr>
          <w:rFonts w:ascii="Arial" w:hAnsi="Arial" w:cs="Arial"/>
          <w:b/>
          <w:sz w:val="28"/>
          <w:szCs w:val="28"/>
        </w:rPr>
        <w:t xml:space="preserve">School </w:t>
      </w:r>
      <w:r w:rsidRPr="00DE693F" w:rsidR="00321E8A">
        <w:rPr>
          <w:rFonts w:ascii="Arial" w:hAnsi="Arial" w:cs="Arial"/>
          <w:b/>
          <w:sz w:val="28"/>
          <w:szCs w:val="28"/>
        </w:rPr>
        <w:t xml:space="preserve">Accessibility Policy </w:t>
      </w:r>
      <w:r w:rsidRPr="00DE693F" w:rsidR="008B5B57">
        <w:rPr>
          <w:rFonts w:ascii="Arial" w:hAnsi="Arial" w:cs="Arial"/>
          <w:b/>
          <w:sz w:val="28"/>
          <w:szCs w:val="28"/>
        </w:rPr>
        <w:t>&amp; Plans</w:t>
      </w:r>
      <w:bookmarkEnd w:id="11"/>
    </w:p>
    <w:p w:rsidRPr="005524B8" w:rsidR="009C4F3E" w:rsidP="00C74285" w:rsidRDefault="009C4F3E" w14:paraId="021EE141" w14:textId="77777777">
      <w:pPr>
        <w:pStyle w:val="Default"/>
        <w:jc w:val="both"/>
        <w:rPr>
          <w:rFonts w:ascii="Arial" w:hAnsi="Arial" w:cs="Arial"/>
          <w:b/>
          <w:bCs/>
        </w:rPr>
      </w:pPr>
    </w:p>
    <w:p w:rsidR="00321E8A" w:rsidP="00C74285" w:rsidRDefault="00321E8A" w14:paraId="75B42F5C" w14:textId="77777777">
      <w:pPr>
        <w:pStyle w:val="Default"/>
        <w:jc w:val="both"/>
        <w:rPr>
          <w:rFonts w:ascii="Arial" w:hAnsi="Arial" w:cs="Arial"/>
          <w:bCs/>
        </w:rPr>
      </w:pPr>
      <w:r w:rsidRPr="005524B8">
        <w:rPr>
          <w:rFonts w:ascii="Arial" w:hAnsi="Arial" w:cs="Arial"/>
          <w:bCs/>
        </w:rPr>
        <w:t xml:space="preserve">All schools must have an Accessibility Policy and Plan that shows what actions the schools is taking to increase access to the curriculum, particularly for those pupils with additional learning needs. Schools should include </w:t>
      </w:r>
      <w:r w:rsidRPr="005524B8">
        <w:rPr>
          <w:rFonts w:ascii="Arial" w:hAnsi="Arial" w:cs="Arial"/>
          <w:bCs/>
        </w:rPr>
        <w:lastRenderedPageBreak/>
        <w:t>broader aspects and not just individual subjects. Planning ways to increase access to the curriculum should include activities to</w:t>
      </w:r>
      <w:r w:rsidR="009C4F3E">
        <w:rPr>
          <w:rFonts w:ascii="Arial" w:hAnsi="Arial" w:cs="Arial"/>
          <w:bCs/>
        </w:rPr>
        <w:t>:</w:t>
      </w:r>
    </w:p>
    <w:p w:rsidRPr="005524B8" w:rsidR="009C4F3E" w:rsidP="00C74285" w:rsidRDefault="009C4F3E" w14:paraId="1C89D7D5" w14:textId="77777777">
      <w:pPr>
        <w:pStyle w:val="Default"/>
        <w:jc w:val="both"/>
        <w:rPr>
          <w:rFonts w:ascii="Arial" w:hAnsi="Arial" w:cs="Arial"/>
          <w:bCs/>
        </w:rPr>
      </w:pPr>
    </w:p>
    <w:p w:rsidRPr="005524B8" w:rsidR="00321E8A" w:rsidP="00AC6F58" w:rsidRDefault="00321E8A" w14:paraId="6F29D713" w14:textId="77777777">
      <w:pPr>
        <w:pStyle w:val="Default"/>
        <w:numPr>
          <w:ilvl w:val="0"/>
          <w:numId w:val="14"/>
        </w:numPr>
        <w:ind w:left="723"/>
        <w:jc w:val="both"/>
        <w:rPr>
          <w:rFonts w:ascii="Arial" w:hAnsi="Arial" w:cs="Arial"/>
          <w:bCs/>
        </w:rPr>
      </w:pPr>
      <w:r w:rsidRPr="005524B8">
        <w:rPr>
          <w:rFonts w:ascii="Arial" w:hAnsi="Arial" w:cs="Arial"/>
          <w:bCs/>
        </w:rPr>
        <w:t xml:space="preserve">overcome any barriers which prevent or make it difficult for disabled children and young people to participate fully in school trips and activities such as school plays, after-school clubs and study support clubs; and </w:t>
      </w:r>
    </w:p>
    <w:p w:rsidRPr="005524B8" w:rsidR="00321E8A" w:rsidP="00AC6F58" w:rsidRDefault="00321E8A" w14:paraId="332CE5CB" w14:textId="77777777">
      <w:pPr>
        <w:pStyle w:val="Default"/>
        <w:numPr>
          <w:ilvl w:val="0"/>
          <w:numId w:val="14"/>
        </w:numPr>
        <w:ind w:left="723"/>
        <w:jc w:val="both"/>
        <w:rPr>
          <w:rFonts w:ascii="Arial" w:hAnsi="Arial" w:cs="Arial"/>
          <w:bCs/>
        </w:rPr>
      </w:pPr>
      <w:r w:rsidRPr="005524B8">
        <w:rPr>
          <w:rFonts w:ascii="Arial" w:hAnsi="Arial" w:cs="Arial"/>
          <w:bCs/>
        </w:rPr>
        <w:t xml:space="preserve">ensure that the ethos of the school is one which celebrates diversity and encourages inclusion. </w:t>
      </w:r>
    </w:p>
    <w:p w:rsidRPr="005524B8" w:rsidR="00321E8A" w:rsidP="00C74285" w:rsidRDefault="00321E8A" w14:paraId="5C787A2E" w14:textId="77777777">
      <w:pPr>
        <w:pStyle w:val="Default"/>
        <w:jc w:val="both"/>
        <w:rPr>
          <w:rFonts w:ascii="Arial" w:hAnsi="Arial" w:cs="Arial"/>
          <w:bCs/>
        </w:rPr>
      </w:pPr>
    </w:p>
    <w:p w:rsidRPr="005524B8" w:rsidR="00321E8A" w:rsidP="00C74285" w:rsidRDefault="00321E8A" w14:paraId="14F423F6" w14:textId="77777777">
      <w:pPr>
        <w:pStyle w:val="Default"/>
        <w:jc w:val="both"/>
        <w:rPr>
          <w:rFonts w:ascii="Arial" w:hAnsi="Arial" w:cs="Arial"/>
          <w:bCs/>
        </w:rPr>
      </w:pPr>
      <w:r w:rsidRPr="005524B8">
        <w:rPr>
          <w:rFonts w:ascii="Arial" w:hAnsi="Arial" w:cs="Arial"/>
          <w:bCs/>
        </w:rPr>
        <w:t xml:space="preserve">There is an example of a School Accessibility Policy and Plan attached to this document (Appendix 1) </w:t>
      </w:r>
    </w:p>
    <w:p w:rsidRPr="005524B8" w:rsidR="00321E8A" w:rsidP="00C74285" w:rsidRDefault="00321E8A" w14:paraId="75144165" w14:textId="77777777">
      <w:pPr>
        <w:pStyle w:val="Default"/>
        <w:jc w:val="both"/>
        <w:rPr>
          <w:rFonts w:ascii="Arial" w:hAnsi="Arial" w:cs="Arial"/>
          <w:bCs/>
          <w:color w:val="FF0000"/>
        </w:rPr>
      </w:pPr>
    </w:p>
    <w:p w:rsidRPr="005524B8" w:rsidR="0090572A" w:rsidP="00C74285" w:rsidRDefault="0090572A" w14:paraId="251DC644" w14:textId="77777777">
      <w:pPr>
        <w:pStyle w:val="Default"/>
        <w:jc w:val="both"/>
        <w:rPr>
          <w:rFonts w:ascii="Arial" w:hAnsi="Arial" w:cs="Arial"/>
        </w:rPr>
      </w:pPr>
      <w:r w:rsidRPr="005524B8">
        <w:rPr>
          <w:rFonts w:ascii="Arial" w:hAnsi="Arial" w:cs="Arial"/>
          <w:b/>
          <w:bCs/>
        </w:rPr>
        <w:t xml:space="preserve">Access to Information </w:t>
      </w:r>
    </w:p>
    <w:p w:rsidR="009C4F3E" w:rsidP="00C74285" w:rsidRDefault="0090572A" w14:paraId="024BDAE0" w14:textId="77777777">
      <w:pPr>
        <w:pStyle w:val="Default"/>
        <w:jc w:val="both"/>
        <w:rPr>
          <w:rFonts w:ascii="Arial" w:hAnsi="Arial" w:cs="Arial"/>
        </w:rPr>
      </w:pPr>
      <w:r w:rsidRPr="005524B8">
        <w:rPr>
          <w:rFonts w:ascii="Arial" w:hAnsi="Arial" w:cs="Arial"/>
        </w:rPr>
        <w:t xml:space="preserve">The </w:t>
      </w:r>
      <w:r w:rsidRPr="005524B8" w:rsidR="000F1734">
        <w:rPr>
          <w:rFonts w:ascii="Arial" w:hAnsi="Arial" w:cs="Arial"/>
        </w:rPr>
        <w:t>Council</w:t>
      </w:r>
      <w:r w:rsidRPr="005524B8">
        <w:rPr>
          <w:rFonts w:ascii="Arial" w:hAnsi="Arial" w:cs="Arial"/>
        </w:rPr>
        <w:t xml:space="preserve"> will ensure </w:t>
      </w:r>
      <w:r w:rsidRPr="005524B8" w:rsidR="00BC5ECB">
        <w:rPr>
          <w:rFonts w:ascii="Arial" w:hAnsi="Arial" w:cs="Arial"/>
        </w:rPr>
        <w:t>information is available describing</w:t>
      </w:r>
      <w:r w:rsidRPr="005524B8">
        <w:rPr>
          <w:rFonts w:ascii="Arial" w:hAnsi="Arial" w:cs="Arial"/>
        </w:rPr>
        <w:t xml:space="preserve"> the provision available for children with </w:t>
      </w:r>
      <w:r w:rsidRPr="005524B8" w:rsidR="00321E8A">
        <w:rPr>
          <w:rFonts w:ascii="Arial" w:hAnsi="Arial" w:cs="Arial"/>
        </w:rPr>
        <w:t>disabilities</w:t>
      </w:r>
      <w:r w:rsidRPr="005524B8" w:rsidR="00157D2D">
        <w:rPr>
          <w:rFonts w:ascii="Arial" w:hAnsi="Arial" w:cs="Arial"/>
        </w:rPr>
        <w:t xml:space="preserve"> </w:t>
      </w:r>
      <w:r w:rsidRPr="005524B8">
        <w:rPr>
          <w:rFonts w:ascii="Arial" w:hAnsi="Arial" w:cs="Arial"/>
        </w:rPr>
        <w:t>and fulfil</w:t>
      </w:r>
      <w:r w:rsidRPr="005524B8" w:rsidR="00157D2D">
        <w:rPr>
          <w:rFonts w:ascii="Arial" w:hAnsi="Arial" w:cs="Arial"/>
        </w:rPr>
        <w:t>s the two key requirements to:</w:t>
      </w:r>
    </w:p>
    <w:p w:rsidRPr="005524B8" w:rsidR="00157D2D" w:rsidP="00C74285" w:rsidRDefault="00157D2D" w14:paraId="33187162"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4BC2844F" w14:textId="77777777">
      <w:pPr>
        <w:pStyle w:val="Default"/>
        <w:numPr>
          <w:ilvl w:val="0"/>
          <w:numId w:val="15"/>
        </w:numPr>
        <w:ind w:left="723"/>
        <w:jc w:val="both"/>
        <w:rPr>
          <w:rFonts w:ascii="Arial" w:hAnsi="Arial" w:cs="Arial"/>
        </w:rPr>
      </w:pPr>
      <w:r w:rsidRPr="005524B8">
        <w:rPr>
          <w:rFonts w:ascii="Arial" w:hAnsi="Arial" w:cs="Arial"/>
        </w:rPr>
        <w:lastRenderedPageBreak/>
        <w:t>provid</w:t>
      </w:r>
      <w:r w:rsidRPr="005524B8" w:rsidR="00157D2D">
        <w:rPr>
          <w:rFonts w:ascii="Arial" w:hAnsi="Arial" w:cs="Arial"/>
        </w:rPr>
        <w:t>e</w:t>
      </w:r>
      <w:r w:rsidRPr="005524B8">
        <w:rPr>
          <w:rFonts w:ascii="Arial" w:hAnsi="Arial" w:cs="Arial"/>
        </w:rPr>
        <w:t xml:space="preserve"> clear, comprehensive, accessible and up-to-date information about the available provision and how to access it</w:t>
      </w:r>
      <w:r w:rsidR="007F22B7">
        <w:rPr>
          <w:rFonts w:ascii="Arial" w:hAnsi="Arial" w:cs="Arial"/>
        </w:rPr>
        <w:t>;</w:t>
      </w:r>
      <w:r w:rsidRPr="005524B8">
        <w:rPr>
          <w:rFonts w:ascii="Arial" w:hAnsi="Arial" w:cs="Arial"/>
        </w:rPr>
        <w:t xml:space="preserve"> and </w:t>
      </w:r>
    </w:p>
    <w:p w:rsidRPr="005524B8" w:rsidR="0090572A" w:rsidP="00AC6F58" w:rsidRDefault="0090572A" w14:paraId="005AB507" w14:textId="77777777">
      <w:pPr>
        <w:pStyle w:val="Default"/>
        <w:numPr>
          <w:ilvl w:val="0"/>
          <w:numId w:val="15"/>
        </w:numPr>
        <w:ind w:left="723"/>
        <w:jc w:val="both"/>
        <w:rPr>
          <w:rFonts w:ascii="Arial" w:hAnsi="Arial" w:cs="Arial"/>
        </w:rPr>
      </w:pPr>
      <w:r w:rsidRPr="005524B8">
        <w:rPr>
          <w:rFonts w:ascii="Arial" w:hAnsi="Arial" w:cs="Arial"/>
        </w:rPr>
        <w:t xml:space="preserve">make provision more responsive to local needs and aspirations by directly involving disabled children and those with </w:t>
      </w:r>
      <w:r w:rsidRPr="005524B8" w:rsidR="00AF4519">
        <w:rPr>
          <w:rFonts w:ascii="Arial" w:hAnsi="Arial" w:cs="Arial"/>
        </w:rPr>
        <w:t>additional learning needs</w:t>
      </w:r>
      <w:r w:rsidRPr="005524B8">
        <w:rPr>
          <w:rFonts w:ascii="Arial" w:hAnsi="Arial" w:cs="Arial"/>
        </w:rPr>
        <w:t xml:space="preserve"> and their parents and service providers in its development and review</w:t>
      </w:r>
      <w:r w:rsidRPr="005524B8" w:rsidR="00AF4519">
        <w:rPr>
          <w:rFonts w:ascii="Arial" w:hAnsi="Arial" w:cs="Arial"/>
        </w:rPr>
        <w:t>.</w:t>
      </w:r>
    </w:p>
    <w:p w:rsidRPr="005524B8" w:rsidR="0090572A" w:rsidP="00C74285" w:rsidRDefault="0090572A" w14:paraId="32DF775B" w14:textId="77777777">
      <w:pPr>
        <w:pStyle w:val="Default"/>
        <w:jc w:val="both"/>
        <w:rPr>
          <w:rFonts w:ascii="Arial" w:hAnsi="Arial" w:cs="Arial"/>
        </w:rPr>
      </w:pPr>
    </w:p>
    <w:p w:rsidRPr="005524B8" w:rsidR="0090572A" w:rsidP="00C74285" w:rsidRDefault="0090572A" w14:paraId="41F29F2C" w14:textId="77777777">
      <w:pPr>
        <w:pStyle w:val="Default"/>
        <w:jc w:val="both"/>
        <w:rPr>
          <w:rFonts w:ascii="Arial" w:hAnsi="Arial" w:cs="Arial"/>
        </w:rPr>
      </w:pPr>
      <w:r w:rsidRPr="005524B8">
        <w:rPr>
          <w:rFonts w:ascii="Arial" w:hAnsi="Arial" w:cs="Arial"/>
        </w:rPr>
        <w:t xml:space="preserve">The </w:t>
      </w:r>
      <w:r w:rsidRPr="005524B8" w:rsidR="004D5F47">
        <w:rPr>
          <w:rFonts w:ascii="Arial" w:hAnsi="Arial" w:cs="Arial"/>
        </w:rPr>
        <w:t>Council</w:t>
      </w:r>
      <w:r w:rsidRPr="005524B8">
        <w:rPr>
          <w:rFonts w:ascii="Arial" w:hAnsi="Arial" w:cs="Arial"/>
        </w:rPr>
        <w:t xml:space="preserve"> </w:t>
      </w:r>
      <w:r w:rsidRPr="005524B8" w:rsidR="006740FC">
        <w:rPr>
          <w:rFonts w:ascii="Arial" w:hAnsi="Arial" w:cs="Arial"/>
        </w:rPr>
        <w:t>continues</w:t>
      </w:r>
      <w:r w:rsidRPr="005524B8">
        <w:rPr>
          <w:rFonts w:ascii="Arial" w:hAnsi="Arial" w:cs="Arial"/>
        </w:rPr>
        <w:t xml:space="preserve"> to engage with children, young people and their parents and </w:t>
      </w:r>
      <w:r w:rsidRPr="005524B8">
        <w:rPr>
          <w:rFonts w:ascii="Arial" w:hAnsi="Arial" w:cs="Arial"/>
          <w:color w:val="auto"/>
        </w:rPr>
        <w:t xml:space="preserve">carers </w:t>
      </w:r>
      <w:r w:rsidRPr="005524B8" w:rsidR="006740FC">
        <w:rPr>
          <w:rFonts w:ascii="Arial" w:hAnsi="Arial" w:cs="Arial"/>
          <w:color w:val="auto"/>
        </w:rPr>
        <w:t xml:space="preserve">as required in the </w:t>
      </w:r>
      <w:hyperlink w:history="1" r:id="rId21">
        <w:r w:rsidRPr="005524B8" w:rsidR="006740FC">
          <w:rPr>
            <w:rStyle w:val="Hyperlink"/>
            <w:rFonts w:ascii="Arial" w:hAnsi="Arial" w:cs="Arial"/>
            <w:color w:val="auto"/>
          </w:rPr>
          <w:t>Additional Learning Needs and Education Tribunal (Wales) Act 2018</w:t>
        </w:r>
      </w:hyperlink>
      <w:r w:rsidRPr="005524B8" w:rsidR="006740FC">
        <w:rPr>
          <w:rFonts w:ascii="Arial" w:hAnsi="Arial" w:cs="Arial"/>
        </w:rPr>
        <w:t>.</w:t>
      </w:r>
    </w:p>
    <w:p w:rsidRPr="00DE693F" w:rsidR="009C4F3E" w:rsidP="00DE693F" w:rsidRDefault="009C4F3E" w14:paraId="13D13D4B" w14:textId="77777777">
      <w:pPr>
        <w:pStyle w:val="Heading1"/>
        <w:rPr>
          <w:rFonts w:ascii="Arial" w:hAnsi="Arial" w:cs="Arial"/>
          <w:b/>
          <w:sz w:val="28"/>
          <w:szCs w:val="28"/>
        </w:rPr>
      </w:pPr>
      <w:bookmarkStart w:name="_Toc54862891" w:id="12"/>
      <w:r w:rsidRPr="00DE693F">
        <w:rPr>
          <w:rFonts w:ascii="Arial" w:hAnsi="Arial" w:cs="Arial"/>
          <w:b/>
          <w:sz w:val="28"/>
          <w:szCs w:val="28"/>
        </w:rPr>
        <w:t>1</w:t>
      </w:r>
      <w:r w:rsidRPr="00DE693F" w:rsidR="00DE693F">
        <w:rPr>
          <w:rFonts w:ascii="Arial" w:hAnsi="Arial" w:cs="Arial"/>
          <w:b/>
          <w:sz w:val="28"/>
          <w:szCs w:val="28"/>
        </w:rPr>
        <w:t>1</w:t>
      </w:r>
      <w:r w:rsidRPr="00DE693F">
        <w:rPr>
          <w:rFonts w:ascii="Arial" w:hAnsi="Arial" w:cs="Arial"/>
          <w:b/>
          <w:sz w:val="28"/>
          <w:szCs w:val="28"/>
        </w:rPr>
        <w:t>.</w:t>
      </w:r>
      <w:r w:rsidR="00DE693F">
        <w:rPr>
          <w:rFonts w:ascii="Arial" w:hAnsi="Arial" w:cs="Arial"/>
          <w:b/>
          <w:sz w:val="28"/>
          <w:szCs w:val="28"/>
        </w:rPr>
        <w:tab/>
      </w:r>
      <w:r w:rsidRPr="00DE693F" w:rsidR="0090572A">
        <w:rPr>
          <w:rFonts w:ascii="Arial" w:hAnsi="Arial" w:cs="Arial"/>
          <w:b/>
          <w:sz w:val="28"/>
          <w:szCs w:val="28"/>
        </w:rPr>
        <w:t>Evaluation and Review</w:t>
      </w:r>
      <w:bookmarkEnd w:id="12"/>
      <w:r w:rsidRPr="00DE693F" w:rsidR="0090572A">
        <w:rPr>
          <w:rFonts w:ascii="Arial" w:hAnsi="Arial" w:cs="Arial"/>
          <w:b/>
          <w:sz w:val="28"/>
          <w:szCs w:val="28"/>
        </w:rPr>
        <w:t xml:space="preserve"> </w:t>
      </w:r>
    </w:p>
    <w:p w:rsidRPr="005524B8" w:rsidR="00DE693F" w:rsidP="00C74285" w:rsidRDefault="00DE693F" w14:paraId="5D2925B5" w14:textId="77777777">
      <w:pPr>
        <w:pStyle w:val="Default"/>
        <w:jc w:val="both"/>
        <w:rPr>
          <w:rFonts w:ascii="Arial" w:hAnsi="Arial" w:cs="Arial"/>
        </w:rPr>
      </w:pPr>
    </w:p>
    <w:p w:rsidRPr="005524B8" w:rsidR="00AF4519" w:rsidP="00C74285" w:rsidRDefault="0090572A" w14:paraId="0E988B31" w14:textId="434D3660">
      <w:pPr>
        <w:pStyle w:val="Default"/>
        <w:jc w:val="both"/>
        <w:rPr>
          <w:rFonts w:ascii="Arial" w:hAnsi="Arial" w:cs="Arial"/>
        </w:rPr>
      </w:pPr>
      <w:r w:rsidRPr="005524B8">
        <w:rPr>
          <w:rFonts w:ascii="Arial" w:hAnsi="Arial" w:cs="Arial"/>
        </w:rPr>
        <w:t>This Strategy covers the period 20</w:t>
      </w:r>
      <w:r w:rsidR="00B714BB">
        <w:rPr>
          <w:rFonts w:ascii="Arial" w:hAnsi="Arial" w:cs="Arial"/>
        </w:rPr>
        <w:t>21</w:t>
      </w:r>
      <w:r w:rsidRPr="005524B8">
        <w:rPr>
          <w:rFonts w:ascii="Arial" w:hAnsi="Arial" w:cs="Arial"/>
        </w:rPr>
        <w:t>-20</w:t>
      </w:r>
      <w:r w:rsidRPr="005524B8" w:rsidR="00AF4519">
        <w:rPr>
          <w:rFonts w:ascii="Arial" w:hAnsi="Arial" w:cs="Arial"/>
        </w:rPr>
        <w:t>2</w:t>
      </w:r>
      <w:r w:rsidR="00B714BB">
        <w:rPr>
          <w:rFonts w:ascii="Arial" w:hAnsi="Arial" w:cs="Arial"/>
        </w:rPr>
        <w:t>4</w:t>
      </w:r>
      <w:r w:rsidRPr="005524B8">
        <w:rPr>
          <w:rFonts w:ascii="Arial" w:hAnsi="Arial" w:cs="Arial"/>
        </w:rPr>
        <w:t xml:space="preserve"> and will be reviewed and updated as required. In order to assist with the implementation of the strategy and the duty, the </w:t>
      </w:r>
      <w:r w:rsidR="009B37D9">
        <w:rPr>
          <w:rFonts w:ascii="Arial" w:hAnsi="Arial" w:cs="Arial"/>
        </w:rPr>
        <w:t>C</w:t>
      </w:r>
      <w:r w:rsidRPr="005524B8" w:rsidR="005E5274">
        <w:rPr>
          <w:rFonts w:ascii="Arial" w:hAnsi="Arial" w:cs="Arial"/>
        </w:rPr>
        <w:t>ouncil</w:t>
      </w:r>
      <w:r w:rsidRPr="005524B8">
        <w:rPr>
          <w:rFonts w:ascii="Arial" w:hAnsi="Arial" w:cs="Arial"/>
        </w:rPr>
        <w:t xml:space="preserve"> may request that all schools provide the </w:t>
      </w:r>
      <w:r w:rsidR="009B37D9">
        <w:rPr>
          <w:rFonts w:ascii="Arial" w:hAnsi="Arial" w:cs="Arial"/>
        </w:rPr>
        <w:t>C</w:t>
      </w:r>
      <w:r w:rsidRPr="005524B8" w:rsidR="005E5274">
        <w:rPr>
          <w:rFonts w:ascii="Arial" w:hAnsi="Arial" w:cs="Arial"/>
        </w:rPr>
        <w:t>ouncil</w:t>
      </w:r>
      <w:r w:rsidRPr="005524B8">
        <w:rPr>
          <w:rFonts w:ascii="Arial" w:hAnsi="Arial" w:cs="Arial"/>
        </w:rPr>
        <w:t xml:space="preserve"> with copies of their accessibility plans. </w:t>
      </w:r>
    </w:p>
    <w:p w:rsidRPr="005524B8" w:rsidR="00AF4519" w:rsidP="00C74285" w:rsidRDefault="00AF4519" w14:paraId="0D2082A3" w14:textId="77777777">
      <w:pPr>
        <w:pStyle w:val="Default"/>
        <w:jc w:val="both"/>
        <w:rPr>
          <w:rFonts w:ascii="Arial" w:hAnsi="Arial" w:cs="Arial"/>
        </w:rPr>
      </w:pPr>
    </w:p>
    <w:p w:rsidRPr="005524B8" w:rsidR="004B6025" w:rsidP="00C74285" w:rsidRDefault="004B6025" w14:paraId="334064A8" w14:textId="77777777">
      <w:pPr>
        <w:spacing w:after="200" w:line="276" w:lineRule="auto"/>
        <w:jc w:val="both"/>
        <w:rPr>
          <w:rFonts w:ascii="Arial" w:hAnsi="Arial" w:cs="Arial" w:eastAsiaTheme="minorHAnsi"/>
          <w:b/>
          <w:bCs/>
          <w:color w:val="000000"/>
          <w:sz w:val="24"/>
          <w:szCs w:val="24"/>
        </w:rPr>
      </w:pPr>
      <w:r w:rsidRPr="005524B8">
        <w:rPr>
          <w:rFonts w:ascii="Arial" w:hAnsi="Arial" w:cs="Arial"/>
          <w:b/>
          <w:bCs/>
          <w:sz w:val="24"/>
          <w:szCs w:val="24"/>
        </w:rPr>
        <w:lastRenderedPageBreak/>
        <w:br w:type="page"/>
      </w:r>
    </w:p>
    <w:p w:rsidR="0090572A" w:rsidP="00C74285" w:rsidRDefault="0090572A" w14:paraId="486258C6" w14:textId="77777777">
      <w:pPr>
        <w:pStyle w:val="Default"/>
        <w:jc w:val="both"/>
        <w:rPr>
          <w:rFonts w:ascii="Arial" w:hAnsi="Arial" w:cs="Arial"/>
          <w:b/>
          <w:bCs/>
        </w:rPr>
      </w:pPr>
      <w:r w:rsidRPr="005524B8">
        <w:rPr>
          <w:rFonts w:ascii="Arial" w:hAnsi="Arial" w:cs="Arial"/>
          <w:b/>
          <w:bCs/>
        </w:rPr>
        <w:lastRenderedPageBreak/>
        <w:t xml:space="preserve">Appendix </w:t>
      </w:r>
    </w:p>
    <w:p w:rsidRPr="005524B8" w:rsidR="009C4F3E" w:rsidP="00C74285" w:rsidRDefault="009C4F3E" w14:paraId="7FF4724D" w14:textId="77777777">
      <w:pPr>
        <w:pStyle w:val="Default"/>
        <w:jc w:val="both"/>
        <w:rPr>
          <w:rFonts w:ascii="Arial" w:hAnsi="Arial" w:cs="Arial"/>
        </w:rPr>
      </w:pPr>
    </w:p>
    <w:p w:rsidRPr="005524B8" w:rsidR="0090572A" w:rsidP="00C74285" w:rsidRDefault="0090572A" w14:paraId="5FD1F406" w14:textId="77777777">
      <w:pPr>
        <w:pStyle w:val="Default"/>
        <w:jc w:val="both"/>
        <w:rPr>
          <w:rFonts w:ascii="Arial" w:hAnsi="Arial" w:cs="Arial"/>
        </w:rPr>
      </w:pPr>
      <w:r w:rsidRPr="005524B8">
        <w:rPr>
          <w:rFonts w:ascii="Arial" w:hAnsi="Arial" w:cs="Arial"/>
          <w:b/>
          <w:bCs/>
        </w:rPr>
        <w:t xml:space="preserve">School Accessibility Plan </w:t>
      </w:r>
    </w:p>
    <w:p w:rsidRPr="005524B8" w:rsidR="0090572A" w:rsidP="00C74285" w:rsidRDefault="0090572A" w14:paraId="148B745B" w14:textId="77777777">
      <w:pPr>
        <w:pStyle w:val="Default"/>
        <w:jc w:val="both"/>
        <w:rPr>
          <w:rFonts w:ascii="Arial" w:hAnsi="Arial" w:cs="Arial"/>
        </w:rPr>
      </w:pPr>
      <w:r w:rsidRPr="005524B8">
        <w:rPr>
          <w:rFonts w:ascii="Arial" w:hAnsi="Arial" w:cs="Arial"/>
        </w:rPr>
        <w:t xml:space="preserve">The School’s </w:t>
      </w:r>
      <w:r w:rsidRPr="005524B8" w:rsidR="00BC5ECB">
        <w:rPr>
          <w:rFonts w:ascii="Arial" w:hAnsi="Arial" w:cs="Arial"/>
        </w:rPr>
        <w:t>governing</w:t>
      </w:r>
      <w:r w:rsidRPr="005524B8">
        <w:rPr>
          <w:rFonts w:ascii="Arial" w:hAnsi="Arial" w:cs="Arial"/>
        </w:rPr>
        <w:t xml:space="preserve"> body holds responsibility for publishing the Accessibility Plan and as part of the regular review process, schools will need to have regard to the need of providing adequate resources for implementing this plan, and reviewing this plan. </w:t>
      </w:r>
    </w:p>
    <w:p w:rsidR="0090572A" w:rsidP="00C74285" w:rsidRDefault="0090572A" w14:paraId="44FB894C" w14:textId="77777777">
      <w:pPr>
        <w:pStyle w:val="Default"/>
        <w:jc w:val="both"/>
        <w:rPr>
          <w:rFonts w:ascii="Arial" w:hAnsi="Arial" w:cs="Arial"/>
        </w:rPr>
      </w:pPr>
      <w:r w:rsidRPr="005524B8">
        <w:rPr>
          <w:rFonts w:ascii="Arial" w:hAnsi="Arial" w:cs="Arial"/>
        </w:rPr>
        <w:t xml:space="preserve">An Accessibility Plan will be deemed satisfactory when: </w:t>
      </w:r>
    </w:p>
    <w:p w:rsidRPr="005524B8" w:rsidR="009C4F3E" w:rsidP="00C74285" w:rsidRDefault="009C4F3E" w14:paraId="00CEF1F8" w14:textId="77777777">
      <w:pPr>
        <w:pStyle w:val="Default"/>
        <w:jc w:val="both"/>
        <w:rPr>
          <w:rFonts w:ascii="Arial" w:hAnsi="Arial" w:cs="Arial"/>
        </w:rPr>
      </w:pPr>
    </w:p>
    <w:p w:rsidRPr="005524B8" w:rsidR="0090572A" w:rsidP="00AC6F58" w:rsidRDefault="0090572A" w14:paraId="1E2563E7" w14:textId="77777777">
      <w:pPr>
        <w:pStyle w:val="Default"/>
        <w:numPr>
          <w:ilvl w:val="0"/>
          <w:numId w:val="16"/>
        </w:numPr>
        <w:ind w:left="723"/>
        <w:jc w:val="both"/>
        <w:rPr>
          <w:rFonts w:ascii="Arial" w:hAnsi="Arial" w:cs="Arial"/>
        </w:rPr>
      </w:pPr>
      <w:r w:rsidRPr="005524B8">
        <w:rPr>
          <w:rFonts w:ascii="Arial" w:hAnsi="Arial" w:cs="Arial"/>
        </w:rPr>
        <w:t xml:space="preserve">It is in writing. </w:t>
      </w:r>
    </w:p>
    <w:p w:rsidRPr="005524B8" w:rsidR="0090572A" w:rsidP="00AC6F58" w:rsidRDefault="0090572A" w14:paraId="1B76603A" w14:textId="77777777">
      <w:pPr>
        <w:pStyle w:val="Default"/>
        <w:numPr>
          <w:ilvl w:val="0"/>
          <w:numId w:val="16"/>
        </w:numPr>
        <w:ind w:left="723"/>
        <w:jc w:val="both"/>
        <w:rPr>
          <w:rFonts w:ascii="Arial" w:hAnsi="Arial" w:cs="Arial"/>
        </w:rPr>
      </w:pPr>
      <w:r w:rsidRPr="005524B8">
        <w:rPr>
          <w:rFonts w:ascii="Arial" w:hAnsi="Arial" w:cs="Arial"/>
        </w:rPr>
        <w:t xml:space="preserve">It covers the following three strands of increasing access over time: </w:t>
      </w:r>
    </w:p>
    <w:p w:rsidRPr="005524B8" w:rsidR="0090572A" w:rsidP="00AC6F58" w:rsidRDefault="0090572A" w14:paraId="27563EBE" w14:textId="77777777">
      <w:pPr>
        <w:pStyle w:val="Default"/>
        <w:numPr>
          <w:ilvl w:val="0"/>
          <w:numId w:val="1"/>
        </w:numPr>
        <w:spacing w:after="34"/>
        <w:jc w:val="both"/>
        <w:rPr>
          <w:rFonts w:ascii="Arial" w:hAnsi="Arial" w:cs="Arial"/>
        </w:rPr>
      </w:pPr>
      <w:r w:rsidRPr="005524B8">
        <w:rPr>
          <w:rFonts w:ascii="Arial" w:hAnsi="Arial" w:cs="Arial"/>
        </w:rPr>
        <w:t>Increased access to the curriculum for disabled pupils</w:t>
      </w:r>
      <w:r w:rsidR="007F22B7">
        <w:rPr>
          <w:rFonts w:ascii="Arial" w:hAnsi="Arial" w:cs="Arial"/>
        </w:rPr>
        <w:t>.</w:t>
      </w:r>
      <w:r w:rsidRPr="005524B8">
        <w:rPr>
          <w:rFonts w:ascii="Arial" w:hAnsi="Arial" w:cs="Arial"/>
        </w:rPr>
        <w:t xml:space="preserve"> </w:t>
      </w:r>
    </w:p>
    <w:p w:rsidRPr="005524B8" w:rsidR="0090572A" w:rsidP="00AC6F58" w:rsidRDefault="0090572A" w14:paraId="32B1BA8E" w14:textId="77777777">
      <w:pPr>
        <w:pStyle w:val="Default"/>
        <w:numPr>
          <w:ilvl w:val="0"/>
          <w:numId w:val="1"/>
        </w:numPr>
        <w:spacing w:after="34"/>
        <w:jc w:val="both"/>
        <w:rPr>
          <w:rFonts w:ascii="Arial" w:hAnsi="Arial" w:cs="Arial"/>
        </w:rPr>
      </w:pPr>
      <w:r w:rsidRPr="005524B8">
        <w:rPr>
          <w:rFonts w:ascii="Arial" w:hAnsi="Arial" w:cs="Arial"/>
        </w:rPr>
        <w:t>Improvements to the physical environment to increase access to education and associated services at the school</w:t>
      </w:r>
      <w:r w:rsidR="007F22B7">
        <w:rPr>
          <w:rFonts w:ascii="Arial" w:hAnsi="Arial" w:cs="Arial"/>
        </w:rPr>
        <w:t>.</w:t>
      </w:r>
    </w:p>
    <w:p w:rsidRPr="005524B8" w:rsidR="0090572A" w:rsidP="00AC6F58" w:rsidRDefault="0090572A" w14:paraId="674EAC44" w14:textId="77777777">
      <w:pPr>
        <w:pStyle w:val="Default"/>
        <w:numPr>
          <w:ilvl w:val="0"/>
          <w:numId w:val="1"/>
        </w:numPr>
        <w:jc w:val="both"/>
        <w:rPr>
          <w:rFonts w:ascii="Arial" w:hAnsi="Arial" w:cs="Arial"/>
        </w:rPr>
      </w:pPr>
      <w:r w:rsidRPr="005524B8">
        <w:rPr>
          <w:rFonts w:ascii="Arial" w:hAnsi="Arial" w:cs="Arial"/>
        </w:rPr>
        <w:t xml:space="preserve">Improvements in the provision of information for disabled pupils where it is provided in writing for pupils who are not disabled. </w:t>
      </w:r>
    </w:p>
    <w:p w:rsidRPr="005524B8" w:rsidR="0090572A" w:rsidP="00C74285" w:rsidRDefault="0090572A" w14:paraId="5033AA9F" w14:textId="77777777">
      <w:pPr>
        <w:pStyle w:val="Default"/>
        <w:jc w:val="both"/>
        <w:rPr>
          <w:rFonts w:ascii="Arial" w:hAnsi="Arial" w:cs="Arial"/>
        </w:rPr>
      </w:pPr>
    </w:p>
    <w:p w:rsidR="009C4F3E" w:rsidP="00C74285" w:rsidRDefault="0090572A" w14:paraId="692565EF" w14:textId="77777777">
      <w:pPr>
        <w:pStyle w:val="Default"/>
        <w:jc w:val="both"/>
        <w:rPr>
          <w:rFonts w:ascii="Arial" w:hAnsi="Arial" w:cs="Arial"/>
        </w:rPr>
      </w:pPr>
      <w:r w:rsidRPr="005524B8">
        <w:rPr>
          <w:rFonts w:ascii="Arial" w:hAnsi="Arial" w:cs="Arial"/>
        </w:rPr>
        <w:lastRenderedPageBreak/>
        <w:t>In addition, an Accessibility Plan should be:</w:t>
      </w:r>
    </w:p>
    <w:p w:rsidRPr="005524B8" w:rsidR="0090572A" w:rsidP="00C74285" w:rsidRDefault="0090572A" w14:paraId="5AC4694D"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3C0882E5" w14:textId="77777777">
      <w:pPr>
        <w:pStyle w:val="Default"/>
        <w:numPr>
          <w:ilvl w:val="0"/>
          <w:numId w:val="16"/>
        </w:numPr>
        <w:ind w:left="723"/>
        <w:jc w:val="both"/>
        <w:rPr>
          <w:rFonts w:ascii="Arial" w:hAnsi="Arial" w:cs="Arial"/>
        </w:rPr>
      </w:pPr>
      <w:r w:rsidRPr="005524B8">
        <w:rPr>
          <w:rFonts w:ascii="Arial" w:hAnsi="Arial" w:cs="Arial"/>
        </w:rPr>
        <w:t xml:space="preserve">Adequately resourced; </w:t>
      </w:r>
    </w:p>
    <w:p w:rsidRPr="005524B8" w:rsidR="0090572A" w:rsidP="00AC6F58" w:rsidRDefault="0090572A" w14:paraId="2D924F74" w14:textId="77777777">
      <w:pPr>
        <w:pStyle w:val="Default"/>
        <w:numPr>
          <w:ilvl w:val="0"/>
          <w:numId w:val="16"/>
        </w:numPr>
        <w:ind w:left="723"/>
        <w:jc w:val="both"/>
        <w:rPr>
          <w:rFonts w:ascii="Arial" w:hAnsi="Arial" w:cs="Arial"/>
        </w:rPr>
      </w:pPr>
      <w:r w:rsidRPr="005524B8">
        <w:rPr>
          <w:rFonts w:ascii="Arial" w:hAnsi="Arial" w:cs="Arial"/>
        </w:rPr>
        <w:t xml:space="preserve">Implemented; </w:t>
      </w:r>
    </w:p>
    <w:p w:rsidRPr="005524B8" w:rsidR="0090572A" w:rsidP="00AC6F58" w:rsidRDefault="0090572A" w14:paraId="60FEDAD2" w14:textId="77777777">
      <w:pPr>
        <w:pStyle w:val="Default"/>
        <w:numPr>
          <w:ilvl w:val="0"/>
          <w:numId w:val="16"/>
        </w:numPr>
        <w:ind w:left="723"/>
        <w:jc w:val="both"/>
        <w:rPr>
          <w:rFonts w:ascii="Arial" w:hAnsi="Arial" w:cs="Arial"/>
        </w:rPr>
      </w:pPr>
      <w:r w:rsidRPr="005524B8">
        <w:rPr>
          <w:rFonts w:ascii="Arial" w:hAnsi="Arial" w:cs="Arial"/>
        </w:rPr>
        <w:t xml:space="preserve">Reviewed regularly; </w:t>
      </w:r>
    </w:p>
    <w:p w:rsidRPr="005524B8" w:rsidR="0090572A" w:rsidP="00AC6F58" w:rsidRDefault="0090572A" w14:paraId="2C1DA7A5" w14:textId="77777777">
      <w:pPr>
        <w:pStyle w:val="Default"/>
        <w:numPr>
          <w:ilvl w:val="0"/>
          <w:numId w:val="16"/>
        </w:numPr>
        <w:ind w:left="723"/>
        <w:jc w:val="both"/>
        <w:rPr>
          <w:rFonts w:ascii="Arial" w:hAnsi="Arial" w:cs="Arial"/>
        </w:rPr>
      </w:pPr>
      <w:r w:rsidRPr="005524B8">
        <w:rPr>
          <w:rFonts w:ascii="Arial" w:hAnsi="Arial" w:cs="Arial"/>
        </w:rPr>
        <w:t xml:space="preserve">Revised as necessary (e.g.: when accommodation improvements or repair and maintenance work are being planned); </w:t>
      </w:r>
    </w:p>
    <w:p w:rsidRPr="005524B8" w:rsidR="0090572A" w:rsidP="00AC6F58" w:rsidRDefault="0090572A" w14:paraId="08B53A5D" w14:textId="77777777">
      <w:pPr>
        <w:pStyle w:val="Default"/>
        <w:numPr>
          <w:ilvl w:val="0"/>
          <w:numId w:val="16"/>
        </w:numPr>
        <w:ind w:left="723"/>
        <w:jc w:val="both"/>
        <w:rPr>
          <w:rFonts w:ascii="Arial" w:hAnsi="Arial" w:cs="Arial"/>
        </w:rPr>
      </w:pPr>
      <w:r w:rsidRPr="005524B8">
        <w:rPr>
          <w:rFonts w:ascii="Arial" w:hAnsi="Arial" w:cs="Arial"/>
        </w:rPr>
        <w:t xml:space="preserve">Revised, if necessary, during a </w:t>
      </w:r>
      <w:r w:rsidRPr="005524B8" w:rsidR="00DE693F">
        <w:rPr>
          <w:rFonts w:ascii="Arial" w:hAnsi="Arial" w:cs="Arial"/>
        </w:rPr>
        <w:t>three-year</w:t>
      </w:r>
      <w:r w:rsidRPr="005524B8">
        <w:rPr>
          <w:rFonts w:ascii="Arial" w:hAnsi="Arial" w:cs="Arial"/>
        </w:rPr>
        <w:t xml:space="preserve"> period and ensure information is reported to parents/carers annually; </w:t>
      </w:r>
    </w:p>
    <w:p w:rsidRPr="005524B8" w:rsidR="0090572A" w:rsidP="00AC6F58" w:rsidRDefault="0090572A" w14:paraId="2B8CB7F6" w14:textId="77777777">
      <w:pPr>
        <w:pStyle w:val="Default"/>
        <w:numPr>
          <w:ilvl w:val="0"/>
          <w:numId w:val="16"/>
        </w:numPr>
        <w:ind w:left="723"/>
        <w:jc w:val="both"/>
        <w:rPr>
          <w:rFonts w:ascii="Arial" w:hAnsi="Arial" w:cs="Arial"/>
        </w:rPr>
      </w:pPr>
      <w:r w:rsidRPr="005524B8">
        <w:rPr>
          <w:rFonts w:ascii="Arial" w:hAnsi="Arial" w:cs="Arial"/>
        </w:rPr>
        <w:t xml:space="preserve">A </w:t>
      </w:r>
      <w:r w:rsidRPr="005524B8" w:rsidR="00DE693F">
        <w:rPr>
          <w:rFonts w:ascii="Arial" w:hAnsi="Arial" w:cs="Arial"/>
        </w:rPr>
        <w:t>free-standing</w:t>
      </w:r>
      <w:r w:rsidRPr="005524B8">
        <w:rPr>
          <w:rFonts w:ascii="Arial" w:hAnsi="Arial" w:cs="Arial"/>
        </w:rPr>
        <w:t xml:space="preserve"> document or part of the school development plan; and </w:t>
      </w:r>
    </w:p>
    <w:p w:rsidR="0090572A" w:rsidP="00AC6F58" w:rsidRDefault="0090572A" w14:paraId="507A185B" w14:textId="77777777">
      <w:pPr>
        <w:pStyle w:val="Default"/>
        <w:numPr>
          <w:ilvl w:val="0"/>
          <w:numId w:val="16"/>
        </w:numPr>
        <w:ind w:left="723"/>
        <w:jc w:val="both"/>
        <w:rPr>
          <w:rFonts w:ascii="Arial" w:hAnsi="Arial" w:cs="Arial"/>
        </w:rPr>
      </w:pPr>
      <w:r w:rsidRPr="005524B8">
        <w:rPr>
          <w:rFonts w:ascii="Arial" w:hAnsi="Arial" w:cs="Arial"/>
        </w:rPr>
        <w:t xml:space="preserve">Published in the context of the Equality Act 2010, which can be interpreted as making the school’s plan widely and easily available </w:t>
      </w:r>
    </w:p>
    <w:p w:rsidRPr="005524B8" w:rsidR="009C4F3E" w:rsidP="00C74285" w:rsidRDefault="009C4F3E" w14:paraId="7705398A" w14:textId="77777777">
      <w:pPr>
        <w:pStyle w:val="Default"/>
        <w:jc w:val="both"/>
        <w:rPr>
          <w:rFonts w:ascii="Arial" w:hAnsi="Arial" w:cs="Arial"/>
        </w:rPr>
      </w:pPr>
    </w:p>
    <w:p w:rsidRPr="005524B8" w:rsidR="00AF4519" w:rsidP="00C74285" w:rsidRDefault="0090572A" w14:paraId="1E7D6536" w14:textId="77777777">
      <w:pPr>
        <w:pStyle w:val="Default"/>
        <w:jc w:val="both"/>
        <w:rPr>
          <w:rFonts w:ascii="Arial" w:hAnsi="Arial" w:cs="Arial"/>
        </w:rPr>
      </w:pPr>
      <w:r w:rsidRPr="005524B8">
        <w:rPr>
          <w:rFonts w:ascii="Arial" w:hAnsi="Arial" w:cs="Arial"/>
        </w:rPr>
        <w:t xml:space="preserve">An example template is included for school’s to use as a starting point for developing their own accessibility plan. </w:t>
      </w:r>
    </w:p>
    <w:p w:rsidRPr="005524B8" w:rsidR="00AF4519" w:rsidP="00C74285" w:rsidRDefault="00AF4519" w14:paraId="4BA088AE" w14:textId="77777777">
      <w:pPr>
        <w:pStyle w:val="Default"/>
        <w:jc w:val="both"/>
        <w:rPr>
          <w:rFonts w:ascii="Arial" w:hAnsi="Arial" w:cs="Arial"/>
        </w:rPr>
      </w:pPr>
    </w:p>
    <w:p w:rsidR="0090572A" w:rsidP="00C74285" w:rsidRDefault="0090572A" w14:paraId="68A860A9" w14:textId="77777777">
      <w:pPr>
        <w:pStyle w:val="Default"/>
        <w:jc w:val="both"/>
        <w:rPr>
          <w:rFonts w:ascii="Arial" w:hAnsi="Arial" w:cs="Arial"/>
          <w:b/>
          <w:bCs/>
        </w:rPr>
      </w:pPr>
      <w:r w:rsidRPr="005524B8">
        <w:rPr>
          <w:rFonts w:ascii="Arial" w:hAnsi="Arial" w:cs="Arial"/>
          <w:b/>
          <w:bCs/>
        </w:rPr>
        <w:t xml:space="preserve">Accessibility Policy and Plan </w:t>
      </w:r>
    </w:p>
    <w:p w:rsidRPr="005524B8" w:rsidR="009C4F3E" w:rsidP="00C74285" w:rsidRDefault="009C4F3E" w14:paraId="1E91315A" w14:textId="77777777">
      <w:pPr>
        <w:pStyle w:val="Default"/>
        <w:jc w:val="both"/>
        <w:rPr>
          <w:rFonts w:ascii="Arial" w:hAnsi="Arial" w:cs="Arial"/>
        </w:rPr>
      </w:pPr>
    </w:p>
    <w:p w:rsidRPr="005524B8" w:rsidR="0090572A" w:rsidP="00C74285" w:rsidRDefault="0090572A" w14:paraId="431F0A22" w14:textId="77777777">
      <w:pPr>
        <w:pStyle w:val="Default"/>
        <w:jc w:val="both"/>
        <w:rPr>
          <w:rFonts w:ascii="Arial" w:hAnsi="Arial" w:cs="Arial"/>
        </w:rPr>
      </w:pPr>
      <w:r w:rsidRPr="005524B8">
        <w:rPr>
          <w:rFonts w:ascii="Arial" w:hAnsi="Arial" w:cs="Arial"/>
          <w:b/>
          <w:bCs/>
        </w:rPr>
        <w:t xml:space="preserve">WRITTEN BY: </w:t>
      </w:r>
    </w:p>
    <w:p w:rsidR="009C4F3E" w:rsidP="00C74285" w:rsidRDefault="009C4F3E" w14:paraId="18D49C49" w14:textId="77777777">
      <w:pPr>
        <w:pStyle w:val="Default"/>
        <w:jc w:val="both"/>
        <w:rPr>
          <w:rFonts w:ascii="Arial" w:hAnsi="Arial" w:cs="Arial"/>
          <w:b/>
          <w:bCs/>
        </w:rPr>
      </w:pPr>
    </w:p>
    <w:p w:rsidRPr="005524B8" w:rsidR="0090572A" w:rsidP="00C74285" w:rsidRDefault="0090572A" w14:paraId="2F7C5F82" w14:textId="77777777">
      <w:pPr>
        <w:pStyle w:val="Default"/>
        <w:jc w:val="both"/>
        <w:rPr>
          <w:rFonts w:ascii="Arial" w:hAnsi="Arial" w:cs="Arial"/>
        </w:rPr>
      </w:pPr>
      <w:r w:rsidRPr="005524B8">
        <w:rPr>
          <w:rFonts w:ascii="Arial" w:hAnsi="Arial" w:cs="Arial"/>
          <w:b/>
          <w:bCs/>
        </w:rPr>
        <w:t xml:space="preserve">RATIFICATION DATE: </w:t>
      </w:r>
    </w:p>
    <w:p w:rsidR="009C4F3E" w:rsidP="00C74285" w:rsidRDefault="009C4F3E" w14:paraId="5168C08A" w14:textId="77777777">
      <w:pPr>
        <w:pStyle w:val="Default"/>
        <w:jc w:val="both"/>
        <w:rPr>
          <w:rFonts w:ascii="Arial" w:hAnsi="Arial" w:cs="Arial"/>
          <w:b/>
          <w:bCs/>
        </w:rPr>
      </w:pPr>
    </w:p>
    <w:p w:rsidRPr="005524B8" w:rsidR="0090572A" w:rsidP="00C74285" w:rsidRDefault="0090572A" w14:paraId="3AAF3E75" w14:textId="77777777">
      <w:pPr>
        <w:pStyle w:val="Default"/>
        <w:jc w:val="both"/>
        <w:rPr>
          <w:rFonts w:ascii="Arial" w:hAnsi="Arial" w:cs="Arial"/>
        </w:rPr>
      </w:pPr>
      <w:r w:rsidRPr="005524B8">
        <w:rPr>
          <w:rFonts w:ascii="Arial" w:hAnsi="Arial" w:cs="Arial"/>
          <w:b/>
          <w:bCs/>
        </w:rPr>
        <w:t xml:space="preserve">FUTURE REVIEW/RENEWAL DATE: </w:t>
      </w:r>
    </w:p>
    <w:p w:rsidR="009C4F3E" w:rsidP="00C74285" w:rsidRDefault="009C4F3E" w14:paraId="6FFBDD8D" w14:textId="77777777">
      <w:pPr>
        <w:pStyle w:val="Default"/>
        <w:jc w:val="both"/>
        <w:rPr>
          <w:rFonts w:ascii="Arial" w:hAnsi="Arial" w:cs="Arial"/>
          <w:b/>
          <w:bCs/>
          <w:i/>
          <w:iCs/>
        </w:rPr>
      </w:pPr>
    </w:p>
    <w:p w:rsidRPr="005524B8" w:rsidR="0090572A" w:rsidP="00C74285" w:rsidRDefault="0090572A" w14:paraId="2C6F5C44" w14:textId="77777777">
      <w:pPr>
        <w:pStyle w:val="Default"/>
        <w:jc w:val="both"/>
        <w:rPr>
          <w:rFonts w:ascii="Arial" w:hAnsi="Arial" w:cs="Arial"/>
        </w:rPr>
      </w:pPr>
      <w:r w:rsidRPr="005524B8">
        <w:rPr>
          <w:rFonts w:ascii="Arial" w:hAnsi="Arial" w:cs="Arial"/>
          <w:b/>
          <w:bCs/>
          <w:i/>
          <w:iCs/>
        </w:rPr>
        <w:t xml:space="preserve">This policy should be read in conjunction with </w:t>
      </w:r>
      <w:r w:rsidRPr="005524B8">
        <w:rPr>
          <w:rFonts w:ascii="Arial" w:hAnsi="Arial" w:cs="Arial"/>
          <w:b/>
          <w:bCs/>
          <w:i/>
          <w:iCs/>
          <w:color w:val="auto"/>
        </w:rPr>
        <w:t xml:space="preserve">the School’s </w:t>
      </w:r>
      <w:r w:rsidRPr="005524B8" w:rsidR="006740FC">
        <w:rPr>
          <w:rFonts w:ascii="Arial" w:hAnsi="Arial" w:cs="Arial"/>
          <w:b/>
          <w:bCs/>
          <w:i/>
          <w:iCs/>
          <w:color w:val="auto"/>
        </w:rPr>
        <w:t>ALN</w:t>
      </w:r>
      <w:r w:rsidRPr="005524B8">
        <w:rPr>
          <w:rFonts w:ascii="Arial" w:hAnsi="Arial" w:cs="Arial"/>
          <w:b/>
          <w:bCs/>
          <w:i/>
          <w:iCs/>
          <w:color w:val="auto"/>
        </w:rPr>
        <w:t xml:space="preserve"> Policy </w:t>
      </w:r>
    </w:p>
    <w:p w:rsidR="0090572A" w:rsidP="00C74285" w:rsidRDefault="0090572A" w14:paraId="473361DD" w14:textId="77777777">
      <w:pPr>
        <w:pStyle w:val="Default"/>
        <w:jc w:val="both"/>
        <w:rPr>
          <w:rFonts w:ascii="Arial" w:hAnsi="Arial" w:cs="Arial"/>
          <w:b/>
          <w:bCs/>
        </w:rPr>
      </w:pPr>
      <w:r w:rsidRPr="005524B8">
        <w:rPr>
          <w:rFonts w:ascii="Arial" w:hAnsi="Arial" w:cs="Arial"/>
          <w:b/>
          <w:bCs/>
        </w:rPr>
        <w:t xml:space="preserve">Statutory Requirement </w:t>
      </w:r>
    </w:p>
    <w:p w:rsidRPr="005524B8" w:rsidR="009C4F3E" w:rsidP="00C74285" w:rsidRDefault="009C4F3E" w14:paraId="193E27DD" w14:textId="77777777">
      <w:pPr>
        <w:pStyle w:val="Default"/>
        <w:jc w:val="both"/>
        <w:rPr>
          <w:rFonts w:ascii="Arial" w:hAnsi="Arial" w:cs="Arial"/>
        </w:rPr>
      </w:pPr>
    </w:p>
    <w:p w:rsidR="007F22B7" w:rsidP="00C74285" w:rsidRDefault="0090572A" w14:paraId="008C1531" w14:textId="77777777">
      <w:pPr>
        <w:pStyle w:val="Default"/>
        <w:jc w:val="both"/>
        <w:rPr>
          <w:rFonts w:ascii="Arial" w:hAnsi="Arial" w:cs="Arial"/>
        </w:rPr>
      </w:pPr>
      <w:r w:rsidRPr="005524B8">
        <w:rPr>
          <w:rFonts w:ascii="Arial" w:hAnsi="Arial" w:cs="Arial"/>
        </w:rPr>
        <w:t>This Accessibility Plan is drawn up in compliance with current legislation and requirements, as specified in Schedule 10, relating to Disability, of the Equality Act 2010. School Governors are accountable for ensuring the implementation, review and reporting of progress of the Accessibility Plan over a prescribed period.</w:t>
      </w:r>
    </w:p>
    <w:p w:rsidRPr="005524B8" w:rsidR="0090572A" w:rsidP="00C74285" w:rsidRDefault="0090572A" w14:paraId="1915AC5B" w14:textId="77777777">
      <w:pPr>
        <w:pStyle w:val="Default"/>
        <w:jc w:val="both"/>
        <w:rPr>
          <w:rFonts w:ascii="Arial" w:hAnsi="Arial" w:cs="Arial"/>
        </w:rPr>
      </w:pPr>
      <w:r w:rsidRPr="005524B8">
        <w:rPr>
          <w:rFonts w:ascii="Arial" w:hAnsi="Arial" w:cs="Arial"/>
        </w:rPr>
        <w:t xml:space="preserve"> </w:t>
      </w:r>
    </w:p>
    <w:p w:rsidR="0090572A" w:rsidP="00C74285" w:rsidRDefault="0090572A" w14:paraId="6F81D156" w14:textId="77777777">
      <w:pPr>
        <w:pStyle w:val="Default"/>
        <w:jc w:val="both"/>
        <w:rPr>
          <w:rFonts w:ascii="Arial" w:hAnsi="Arial" w:cs="Arial"/>
        </w:rPr>
      </w:pPr>
      <w:r w:rsidRPr="005524B8">
        <w:rPr>
          <w:rFonts w:ascii="Arial" w:hAnsi="Arial" w:cs="Arial"/>
        </w:rPr>
        <w:t xml:space="preserve">The Equality Act 2010 replaced all existing equality legislation, including the Disability Discrimination Act. The effect of the law is the same as in the past, meaning that “schools cannot unlawfully discriminate against pupils </w:t>
      </w:r>
      <w:r w:rsidRPr="005524B8">
        <w:rPr>
          <w:rFonts w:ascii="Arial" w:hAnsi="Arial" w:cs="Arial"/>
        </w:rPr>
        <w:lastRenderedPageBreak/>
        <w:t xml:space="preserve">because of sex, race, disability, religion or belief and sexual orientation”. </w:t>
      </w:r>
    </w:p>
    <w:p w:rsidRPr="005524B8" w:rsidR="009C4F3E" w:rsidP="00C74285" w:rsidRDefault="009C4F3E" w14:paraId="6248B103" w14:textId="77777777">
      <w:pPr>
        <w:pStyle w:val="Default"/>
        <w:jc w:val="both"/>
        <w:rPr>
          <w:rFonts w:ascii="Arial" w:hAnsi="Arial" w:cs="Arial"/>
        </w:rPr>
      </w:pPr>
    </w:p>
    <w:p w:rsidRPr="005524B8" w:rsidR="0090572A" w:rsidP="00C74285" w:rsidRDefault="0090572A" w14:paraId="19BB9D61" w14:textId="77777777">
      <w:pPr>
        <w:pStyle w:val="Default"/>
        <w:jc w:val="both"/>
        <w:rPr>
          <w:rFonts w:ascii="Arial" w:hAnsi="Arial" w:cs="Arial"/>
        </w:rPr>
      </w:pPr>
      <w:r w:rsidRPr="005524B8">
        <w:rPr>
          <w:rFonts w:ascii="Arial" w:hAnsi="Arial" w:cs="Arial"/>
          <w:b/>
          <w:bCs/>
        </w:rPr>
        <w:t xml:space="preserve">Purpose of Plan </w:t>
      </w:r>
    </w:p>
    <w:p w:rsidR="0090572A" w:rsidP="00C74285" w:rsidRDefault="0090572A" w14:paraId="4D914B2F" w14:textId="77777777">
      <w:pPr>
        <w:pStyle w:val="Default"/>
        <w:jc w:val="both"/>
        <w:rPr>
          <w:rFonts w:ascii="Arial" w:hAnsi="Arial" w:cs="Arial"/>
        </w:rPr>
      </w:pPr>
      <w:r w:rsidRPr="005524B8">
        <w:rPr>
          <w:rFonts w:ascii="Arial" w:hAnsi="Arial" w:cs="Arial"/>
          <w:i/>
          <w:iCs/>
        </w:rPr>
        <w:t xml:space="preserve">[insert name of school] </w:t>
      </w:r>
      <w:r w:rsidRPr="005524B8">
        <w:rPr>
          <w:rFonts w:ascii="Arial" w:hAnsi="Arial" w:cs="Arial"/>
        </w:rPr>
        <w:t xml:space="preserve">School’s Accessibility Plan shows how access is to be improved for disabled pupils, staff and visitors to the school, anticipating the need to make reasonable adjustments to accommodate their needs where practicable. </w:t>
      </w:r>
    </w:p>
    <w:p w:rsidRPr="005524B8" w:rsidR="009C4F3E" w:rsidP="00C74285" w:rsidRDefault="009C4F3E" w14:paraId="59FE25B6" w14:textId="77777777">
      <w:pPr>
        <w:pStyle w:val="Default"/>
        <w:jc w:val="both"/>
        <w:rPr>
          <w:rFonts w:ascii="Arial" w:hAnsi="Arial" w:cs="Arial"/>
        </w:rPr>
      </w:pPr>
    </w:p>
    <w:p w:rsidRPr="005524B8" w:rsidR="0090572A" w:rsidP="00C74285" w:rsidRDefault="0090572A" w14:paraId="05F99694" w14:textId="77777777">
      <w:pPr>
        <w:pStyle w:val="Default"/>
        <w:jc w:val="both"/>
        <w:rPr>
          <w:rFonts w:ascii="Arial" w:hAnsi="Arial" w:cs="Arial"/>
        </w:rPr>
      </w:pPr>
      <w:r w:rsidRPr="005524B8">
        <w:rPr>
          <w:rFonts w:ascii="Arial" w:hAnsi="Arial" w:cs="Arial"/>
          <w:b/>
          <w:bCs/>
        </w:rPr>
        <w:t xml:space="preserve">Focus of Plan </w:t>
      </w:r>
    </w:p>
    <w:p w:rsidR="009C4F3E" w:rsidP="00C74285" w:rsidRDefault="0090572A" w14:paraId="53126EFA" w14:textId="77777777">
      <w:pPr>
        <w:pStyle w:val="Default"/>
        <w:jc w:val="both"/>
        <w:rPr>
          <w:rFonts w:ascii="Arial" w:hAnsi="Arial" w:cs="Arial"/>
        </w:rPr>
      </w:pPr>
      <w:r w:rsidRPr="005524B8">
        <w:rPr>
          <w:rFonts w:ascii="Arial" w:hAnsi="Arial" w:cs="Arial"/>
        </w:rPr>
        <w:t>The Accessibility Plan contains relevant and timely actions to:</w:t>
      </w:r>
    </w:p>
    <w:p w:rsidRPr="005524B8" w:rsidR="0090572A" w:rsidP="00C74285" w:rsidRDefault="0090572A" w14:paraId="0538440A"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5A96F797" w14:textId="77777777">
      <w:pPr>
        <w:pStyle w:val="Default"/>
        <w:numPr>
          <w:ilvl w:val="0"/>
          <w:numId w:val="17"/>
        </w:numPr>
        <w:spacing w:after="3"/>
        <w:ind w:left="723"/>
        <w:jc w:val="both"/>
        <w:rPr>
          <w:rFonts w:ascii="Arial" w:hAnsi="Arial" w:cs="Arial"/>
        </w:rPr>
      </w:pPr>
      <w:r w:rsidRPr="005524B8">
        <w:rPr>
          <w:rFonts w:ascii="Arial" w:hAnsi="Arial" w:cs="Arial"/>
        </w:rPr>
        <w:t xml:space="preserve">Increase access to the curriculum for pupils with a physical disability and/or sensory impairments, expanding the curriculum as necessary to ensure that pupils with a disability are as equally prepared for life as the able-bodied pupils; (If a school fails to do this they are in breach of their duties under the Equalities Act 2010); this covers teaching and learning and the wider curriculum of the school such as </w:t>
      </w:r>
      <w:r w:rsidRPr="005524B8">
        <w:rPr>
          <w:rFonts w:ascii="Arial" w:hAnsi="Arial" w:cs="Arial"/>
        </w:rPr>
        <w:lastRenderedPageBreak/>
        <w:t>participation in after-school clubs, leisure and cultural activities or schools visits. It also covers the provision of specialist or auxiliary aids and equipment, which may assist these pupils in accessing the curriculum within a reasonable time frame; Improve and maintain access to the physical environment of the school, adding specialist facilities as necessary – this covers improvements to the physical environment of the school and physical aids to access education within a reasonable time frame</w:t>
      </w:r>
      <w:r w:rsidR="007F22B7">
        <w:rPr>
          <w:rFonts w:ascii="Arial" w:hAnsi="Arial" w:cs="Arial"/>
        </w:rPr>
        <w:t>.</w:t>
      </w:r>
      <w:r w:rsidRPr="005524B8">
        <w:rPr>
          <w:rFonts w:ascii="Arial" w:hAnsi="Arial" w:cs="Arial"/>
        </w:rPr>
        <w:t xml:space="preserve"> </w:t>
      </w:r>
    </w:p>
    <w:p w:rsidRPr="005524B8" w:rsidR="0090572A" w:rsidP="00AC6F58" w:rsidRDefault="0090572A" w14:paraId="6CA55264" w14:textId="77777777">
      <w:pPr>
        <w:pStyle w:val="Default"/>
        <w:numPr>
          <w:ilvl w:val="0"/>
          <w:numId w:val="17"/>
        </w:numPr>
        <w:ind w:left="723"/>
        <w:jc w:val="both"/>
        <w:rPr>
          <w:rFonts w:ascii="Arial" w:hAnsi="Arial" w:cs="Arial"/>
        </w:rPr>
      </w:pPr>
      <w:r w:rsidRPr="005524B8">
        <w:rPr>
          <w:rFonts w:ascii="Arial" w:hAnsi="Arial" w:cs="Arial"/>
        </w:rPr>
        <w:t xml:space="preserve">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rsidRPr="005524B8" w:rsidR="0090572A" w:rsidP="00C74285" w:rsidRDefault="0090572A" w14:paraId="1D56ADCE" w14:textId="77777777">
      <w:pPr>
        <w:pStyle w:val="Default"/>
        <w:jc w:val="both"/>
        <w:rPr>
          <w:rFonts w:ascii="Arial" w:hAnsi="Arial" w:cs="Arial"/>
        </w:rPr>
      </w:pPr>
    </w:p>
    <w:p w:rsidR="0090572A" w:rsidP="00C74285" w:rsidRDefault="0090572A" w14:paraId="21568BD5" w14:textId="77777777">
      <w:pPr>
        <w:pStyle w:val="Default"/>
        <w:jc w:val="both"/>
        <w:rPr>
          <w:rFonts w:ascii="Arial" w:hAnsi="Arial" w:cs="Arial"/>
        </w:rPr>
      </w:pPr>
      <w:r w:rsidRPr="005524B8">
        <w:rPr>
          <w:rFonts w:ascii="Arial" w:hAnsi="Arial" w:cs="Arial"/>
          <w:i/>
          <w:iCs/>
        </w:rPr>
        <w:t xml:space="preserve">[name of school] </w:t>
      </w:r>
      <w:r w:rsidRPr="005524B8">
        <w:rPr>
          <w:rFonts w:ascii="Arial" w:hAnsi="Arial" w:cs="Arial"/>
        </w:rPr>
        <w:t xml:space="preserve">School’s Accessibility Plan relates to the key aspects of physical environment, curriculum and written information. </w:t>
      </w:r>
    </w:p>
    <w:p w:rsidRPr="005524B8" w:rsidR="009C4F3E" w:rsidP="00C74285" w:rsidRDefault="009C4F3E" w14:paraId="103F359C" w14:textId="77777777">
      <w:pPr>
        <w:pStyle w:val="Default"/>
        <w:jc w:val="both"/>
        <w:rPr>
          <w:rFonts w:ascii="Arial" w:hAnsi="Arial" w:cs="Arial"/>
        </w:rPr>
      </w:pPr>
    </w:p>
    <w:p w:rsidRPr="005524B8" w:rsidR="0090572A" w:rsidP="00C74285" w:rsidRDefault="0090572A" w14:paraId="63F8633B" w14:textId="77777777">
      <w:pPr>
        <w:pStyle w:val="Default"/>
        <w:jc w:val="both"/>
        <w:rPr>
          <w:rFonts w:ascii="Arial" w:hAnsi="Arial" w:cs="Arial"/>
        </w:rPr>
      </w:pPr>
      <w:r w:rsidRPr="005524B8">
        <w:rPr>
          <w:rFonts w:ascii="Arial" w:hAnsi="Arial" w:cs="Arial"/>
          <w:b/>
          <w:bCs/>
        </w:rPr>
        <w:t xml:space="preserve">Definition of Disability </w:t>
      </w:r>
    </w:p>
    <w:p w:rsidR="009C4F3E" w:rsidP="00C74285" w:rsidRDefault="0090572A" w14:paraId="4B03CC2A" w14:textId="77777777">
      <w:pPr>
        <w:pStyle w:val="Default"/>
        <w:jc w:val="both"/>
        <w:rPr>
          <w:rFonts w:ascii="Arial" w:hAnsi="Arial" w:cs="Arial"/>
        </w:rPr>
      </w:pPr>
      <w:r w:rsidRPr="005524B8">
        <w:rPr>
          <w:rFonts w:ascii="Arial" w:hAnsi="Arial" w:cs="Arial"/>
        </w:rPr>
        <w:lastRenderedPageBreak/>
        <w:t>According to the Equality Act 2010 a person has a disability if:</w:t>
      </w:r>
    </w:p>
    <w:p w:rsidRPr="005524B8" w:rsidR="0090572A" w:rsidP="00C74285" w:rsidRDefault="0090572A" w14:paraId="6BBC3927"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2EE97B77" w14:textId="77777777">
      <w:pPr>
        <w:pStyle w:val="Default"/>
        <w:numPr>
          <w:ilvl w:val="0"/>
          <w:numId w:val="18"/>
        </w:numPr>
        <w:spacing w:after="25"/>
        <w:jc w:val="both"/>
        <w:rPr>
          <w:rFonts w:ascii="Arial" w:hAnsi="Arial" w:cs="Arial"/>
        </w:rPr>
      </w:pPr>
      <w:r w:rsidRPr="005524B8">
        <w:rPr>
          <w:rFonts w:ascii="Arial" w:hAnsi="Arial" w:cs="Arial"/>
        </w:rPr>
        <w:t>He or she has a physical or mental impairment</w:t>
      </w:r>
      <w:r w:rsidR="007F22B7">
        <w:rPr>
          <w:rFonts w:ascii="Arial" w:hAnsi="Arial" w:cs="Arial"/>
        </w:rPr>
        <w:t>;</w:t>
      </w:r>
      <w:r w:rsidRPr="005524B8">
        <w:rPr>
          <w:rFonts w:ascii="Arial" w:hAnsi="Arial" w:cs="Arial"/>
        </w:rPr>
        <w:t xml:space="preserve"> and </w:t>
      </w:r>
    </w:p>
    <w:p w:rsidRPr="005524B8" w:rsidR="0090572A" w:rsidP="00AC6F58" w:rsidRDefault="0090572A" w14:paraId="4E324618" w14:textId="77777777">
      <w:pPr>
        <w:pStyle w:val="Default"/>
        <w:numPr>
          <w:ilvl w:val="0"/>
          <w:numId w:val="18"/>
        </w:numPr>
        <w:jc w:val="both"/>
        <w:rPr>
          <w:rFonts w:ascii="Arial" w:hAnsi="Arial" w:cs="Arial"/>
        </w:rPr>
      </w:pPr>
      <w:r w:rsidRPr="005524B8">
        <w:rPr>
          <w:rFonts w:ascii="Arial" w:hAnsi="Arial" w:cs="Arial"/>
        </w:rPr>
        <w:t xml:space="preserve">The impairment has a substantial and long-term adverse effect on his or her ability to carry out normal day-to-day activities. </w:t>
      </w:r>
    </w:p>
    <w:p w:rsidRPr="005524B8" w:rsidR="0090572A" w:rsidP="00C74285" w:rsidRDefault="0090572A" w14:paraId="79B7D398" w14:textId="77777777">
      <w:pPr>
        <w:pStyle w:val="Default"/>
        <w:jc w:val="both"/>
        <w:rPr>
          <w:rFonts w:ascii="Arial" w:hAnsi="Arial" w:cs="Arial"/>
        </w:rPr>
      </w:pPr>
    </w:p>
    <w:p w:rsidRPr="005524B8" w:rsidR="0090572A" w:rsidP="00C74285" w:rsidRDefault="0090572A" w14:paraId="1C3D55FF" w14:textId="77777777">
      <w:pPr>
        <w:pStyle w:val="Default"/>
        <w:jc w:val="both"/>
        <w:rPr>
          <w:rFonts w:ascii="Arial" w:hAnsi="Arial" w:cs="Arial"/>
        </w:rPr>
      </w:pPr>
      <w:r w:rsidRPr="005524B8">
        <w:rPr>
          <w:rFonts w:ascii="Arial" w:hAnsi="Arial" w:cs="Arial"/>
          <w:b/>
          <w:bCs/>
        </w:rPr>
        <w:t xml:space="preserve">School Values </w:t>
      </w:r>
    </w:p>
    <w:p w:rsidR="0090572A" w:rsidP="00C74285" w:rsidRDefault="0090572A" w14:paraId="7818E123" w14:textId="77777777">
      <w:pPr>
        <w:pStyle w:val="Default"/>
        <w:jc w:val="both"/>
        <w:rPr>
          <w:rFonts w:ascii="Arial" w:hAnsi="Arial" w:cs="Arial"/>
          <w:i/>
          <w:iCs/>
        </w:rPr>
      </w:pPr>
      <w:r w:rsidRPr="005524B8">
        <w:rPr>
          <w:rFonts w:ascii="Arial" w:hAnsi="Arial" w:cs="Arial"/>
          <w:i/>
          <w:iCs/>
        </w:rPr>
        <w:t xml:space="preserve">[insert information relating to schools’ motto, ethos, values driven curriculum as appropriate / relevant] </w:t>
      </w:r>
    </w:p>
    <w:p w:rsidRPr="005524B8" w:rsidR="009C4F3E" w:rsidP="00C74285" w:rsidRDefault="009C4F3E" w14:paraId="6D82032F" w14:textId="77777777">
      <w:pPr>
        <w:pStyle w:val="Default"/>
        <w:jc w:val="both"/>
        <w:rPr>
          <w:rFonts w:ascii="Arial" w:hAnsi="Arial" w:cs="Arial"/>
        </w:rPr>
      </w:pPr>
    </w:p>
    <w:p w:rsidRPr="005524B8" w:rsidR="0090572A" w:rsidP="00C74285" w:rsidRDefault="0090572A" w14:paraId="2FC10B80" w14:textId="77777777">
      <w:pPr>
        <w:pStyle w:val="Default"/>
        <w:jc w:val="both"/>
        <w:rPr>
          <w:rFonts w:ascii="Arial" w:hAnsi="Arial" w:cs="Arial"/>
        </w:rPr>
      </w:pPr>
      <w:r w:rsidRPr="005524B8">
        <w:rPr>
          <w:rFonts w:ascii="Arial" w:hAnsi="Arial" w:cs="Arial"/>
          <w:b/>
          <w:bCs/>
        </w:rPr>
        <w:t xml:space="preserve">Links to other documentations and policies </w:t>
      </w:r>
    </w:p>
    <w:p w:rsidRPr="005524B8" w:rsidR="0090572A" w:rsidP="00C74285" w:rsidRDefault="0090572A" w14:paraId="1BE2F6DB" w14:textId="77777777">
      <w:pPr>
        <w:pStyle w:val="Default"/>
        <w:jc w:val="both"/>
        <w:rPr>
          <w:rFonts w:ascii="Arial" w:hAnsi="Arial" w:cs="Arial"/>
        </w:rPr>
      </w:pPr>
      <w:r w:rsidRPr="005524B8">
        <w:rPr>
          <w:rFonts w:ascii="Arial" w:hAnsi="Arial" w:cs="Arial"/>
        </w:rPr>
        <w:t xml:space="preserve">This document should be read in conjunction with the following: </w:t>
      </w:r>
    </w:p>
    <w:p w:rsidR="0090572A" w:rsidP="00C74285" w:rsidRDefault="0090572A" w14:paraId="6D2502BA" w14:textId="77777777">
      <w:pPr>
        <w:pStyle w:val="Default"/>
        <w:jc w:val="both"/>
        <w:rPr>
          <w:rFonts w:ascii="Arial" w:hAnsi="Arial" w:cs="Arial"/>
          <w:i/>
          <w:iCs/>
        </w:rPr>
      </w:pPr>
      <w:r w:rsidRPr="005524B8">
        <w:rPr>
          <w:rFonts w:ascii="Arial" w:hAnsi="Arial" w:cs="Arial"/>
          <w:i/>
          <w:iCs/>
        </w:rPr>
        <w:t xml:space="preserve">[insert list of relevant documentations and policies for example school development plan, </w:t>
      </w:r>
      <w:r w:rsidRPr="005524B8" w:rsidR="006740FC">
        <w:rPr>
          <w:rFonts w:ascii="Arial" w:hAnsi="Arial" w:cs="Arial"/>
          <w:i/>
          <w:iCs/>
        </w:rPr>
        <w:t>ALN</w:t>
      </w:r>
      <w:r w:rsidRPr="005524B8">
        <w:rPr>
          <w:rFonts w:ascii="Arial" w:hAnsi="Arial" w:cs="Arial"/>
          <w:i/>
          <w:iCs/>
        </w:rPr>
        <w:t xml:space="preserve"> policy, health and safety policy, curriculum policies] </w:t>
      </w:r>
    </w:p>
    <w:p w:rsidRPr="005524B8" w:rsidR="009C4F3E" w:rsidP="00C74285" w:rsidRDefault="009C4F3E" w14:paraId="3FE68B3D" w14:textId="77777777">
      <w:pPr>
        <w:pStyle w:val="Default"/>
        <w:jc w:val="both"/>
        <w:rPr>
          <w:rFonts w:ascii="Arial" w:hAnsi="Arial" w:cs="Arial"/>
        </w:rPr>
      </w:pPr>
    </w:p>
    <w:p w:rsidRPr="005524B8" w:rsidR="0090572A" w:rsidP="00C74285" w:rsidRDefault="0090572A" w14:paraId="0A786BC5" w14:textId="77777777">
      <w:pPr>
        <w:pStyle w:val="Default"/>
        <w:jc w:val="both"/>
        <w:rPr>
          <w:rFonts w:ascii="Arial" w:hAnsi="Arial" w:cs="Arial"/>
        </w:rPr>
      </w:pPr>
      <w:r w:rsidRPr="005524B8">
        <w:rPr>
          <w:rFonts w:ascii="Arial" w:hAnsi="Arial" w:cs="Arial"/>
          <w:b/>
          <w:bCs/>
        </w:rPr>
        <w:t xml:space="preserve">Training and Resources </w:t>
      </w:r>
    </w:p>
    <w:p w:rsidR="009C4F3E" w:rsidP="00C74285" w:rsidRDefault="0090572A" w14:paraId="48CB186B" w14:textId="77777777">
      <w:pPr>
        <w:pStyle w:val="Default"/>
        <w:jc w:val="both"/>
        <w:rPr>
          <w:rFonts w:ascii="Arial" w:hAnsi="Arial" w:cs="Arial"/>
        </w:rPr>
      </w:pPr>
      <w:r w:rsidRPr="005524B8">
        <w:rPr>
          <w:rFonts w:ascii="Arial" w:hAnsi="Arial" w:cs="Arial"/>
        </w:rPr>
        <w:lastRenderedPageBreak/>
        <w:t>Training needs for all school staff can be identified in the following ways:</w:t>
      </w:r>
    </w:p>
    <w:p w:rsidRPr="005524B8" w:rsidR="0090572A" w:rsidP="00C74285" w:rsidRDefault="0090572A" w14:paraId="32748F06"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3C9F9DF7" w14:textId="77777777">
      <w:pPr>
        <w:pStyle w:val="Default"/>
        <w:numPr>
          <w:ilvl w:val="0"/>
          <w:numId w:val="19"/>
        </w:numPr>
        <w:spacing w:after="37"/>
        <w:ind w:left="723"/>
        <w:jc w:val="both"/>
        <w:rPr>
          <w:rFonts w:ascii="Arial" w:hAnsi="Arial" w:cs="Arial"/>
        </w:rPr>
      </w:pPr>
      <w:r w:rsidRPr="005524B8">
        <w:rPr>
          <w:rFonts w:ascii="Arial" w:hAnsi="Arial" w:cs="Arial"/>
        </w:rPr>
        <w:t xml:space="preserve">Audit of staff expertise and training needs </w:t>
      </w:r>
    </w:p>
    <w:p w:rsidRPr="005524B8" w:rsidR="0090572A" w:rsidP="00AC6F58" w:rsidRDefault="0090572A" w14:paraId="527BDCD4" w14:textId="77777777">
      <w:pPr>
        <w:pStyle w:val="Default"/>
        <w:numPr>
          <w:ilvl w:val="0"/>
          <w:numId w:val="19"/>
        </w:numPr>
        <w:spacing w:after="37"/>
        <w:ind w:left="723"/>
        <w:jc w:val="both"/>
        <w:rPr>
          <w:rFonts w:ascii="Arial" w:hAnsi="Arial" w:cs="Arial"/>
        </w:rPr>
      </w:pPr>
      <w:r w:rsidRPr="005524B8">
        <w:rPr>
          <w:rFonts w:ascii="Arial" w:hAnsi="Arial" w:cs="Arial"/>
        </w:rPr>
        <w:t xml:space="preserve">Recognising specific needs for individual pupils and how staff can be trained to support that child/group of children </w:t>
      </w:r>
    </w:p>
    <w:p w:rsidRPr="005524B8" w:rsidR="0090572A" w:rsidP="00AC6F58" w:rsidRDefault="0090572A" w14:paraId="74D39185" w14:textId="77777777">
      <w:pPr>
        <w:pStyle w:val="Default"/>
        <w:numPr>
          <w:ilvl w:val="0"/>
          <w:numId w:val="19"/>
        </w:numPr>
        <w:ind w:left="723"/>
        <w:jc w:val="both"/>
        <w:rPr>
          <w:rFonts w:ascii="Arial" w:hAnsi="Arial" w:cs="Arial"/>
        </w:rPr>
      </w:pPr>
      <w:r w:rsidRPr="005524B8">
        <w:rPr>
          <w:rFonts w:ascii="Arial" w:hAnsi="Arial" w:cs="Arial"/>
        </w:rPr>
        <w:t xml:space="preserve">Elements of the school improvement/development plan to be addressed through training </w:t>
      </w:r>
    </w:p>
    <w:p w:rsidRPr="005524B8" w:rsidR="0090572A" w:rsidP="00C74285" w:rsidRDefault="0090572A" w14:paraId="738299B8" w14:textId="77777777">
      <w:pPr>
        <w:pStyle w:val="Default"/>
        <w:jc w:val="both"/>
        <w:rPr>
          <w:rFonts w:ascii="Arial" w:hAnsi="Arial" w:cs="Arial"/>
        </w:rPr>
      </w:pPr>
    </w:p>
    <w:p w:rsidR="0090572A" w:rsidP="00C74285" w:rsidRDefault="0090572A" w14:paraId="7450122A" w14:textId="77777777">
      <w:pPr>
        <w:pStyle w:val="Default"/>
        <w:jc w:val="both"/>
        <w:rPr>
          <w:rFonts w:ascii="Arial" w:hAnsi="Arial" w:cs="Arial"/>
        </w:rPr>
      </w:pPr>
      <w:r w:rsidRPr="005524B8">
        <w:rPr>
          <w:rFonts w:ascii="Arial" w:hAnsi="Arial" w:cs="Arial"/>
        </w:rPr>
        <w:t xml:space="preserve">Resources are purchased as and when they are required and/or recommended from professionals working with pupils. </w:t>
      </w:r>
    </w:p>
    <w:p w:rsidRPr="005524B8" w:rsidR="009C4F3E" w:rsidP="00C74285" w:rsidRDefault="009C4F3E" w14:paraId="3ED5CBDF" w14:textId="77777777">
      <w:pPr>
        <w:pStyle w:val="Default"/>
        <w:jc w:val="both"/>
        <w:rPr>
          <w:rFonts w:ascii="Arial" w:hAnsi="Arial" w:cs="Arial"/>
        </w:rPr>
      </w:pPr>
    </w:p>
    <w:p w:rsidRPr="005524B8" w:rsidR="0090572A" w:rsidP="00C74285" w:rsidRDefault="0090572A" w14:paraId="2AFAF22B" w14:textId="77777777">
      <w:pPr>
        <w:pStyle w:val="Default"/>
        <w:jc w:val="both"/>
        <w:rPr>
          <w:rFonts w:ascii="Arial" w:hAnsi="Arial" w:cs="Arial"/>
        </w:rPr>
      </w:pPr>
      <w:r w:rsidRPr="005524B8">
        <w:rPr>
          <w:rFonts w:ascii="Arial" w:hAnsi="Arial" w:cs="Arial"/>
          <w:b/>
          <w:bCs/>
        </w:rPr>
        <w:t xml:space="preserve">Supporting Partnerships </w:t>
      </w:r>
    </w:p>
    <w:p w:rsidRPr="005524B8" w:rsidR="0090572A" w:rsidP="00C74285" w:rsidRDefault="0090572A" w14:paraId="78293263" w14:textId="77777777">
      <w:pPr>
        <w:pStyle w:val="Default"/>
        <w:jc w:val="both"/>
        <w:rPr>
          <w:rFonts w:ascii="Arial" w:hAnsi="Arial" w:cs="Arial"/>
        </w:rPr>
      </w:pPr>
      <w:r w:rsidRPr="005524B8">
        <w:rPr>
          <w:rFonts w:ascii="Arial" w:hAnsi="Arial" w:cs="Arial"/>
        </w:rPr>
        <w:t xml:space="preserve">We will work closely with parents to ensure that the plan is implemented effectively. </w:t>
      </w:r>
    </w:p>
    <w:p w:rsidRPr="005524B8" w:rsidR="0090572A" w:rsidP="00C74285" w:rsidRDefault="0090572A" w14:paraId="5F7EE6D7" w14:textId="77777777">
      <w:pPr>
        <w:pStyle w:val="Default"/>
        <w:jc w:val="both"/>
        <w:rPr>
          <w:rFonts w:ascii="Arial" w:hAnsi="Arial" w:cs="Arial"/>
        </w:rPr>
      </w:pPr>
      <w:r w:rsidRPr="005524B8">
        <w:rPr>
          <w:rFonts w:ascii="Arial" w:hAnsi="Arial" w:cs="Arial"/>
        </w:rPr>
        <w:t xml:space="preserve">The following agencies will be used to support the plan, amongst others: </w:t>
      </w:r>
    </w:p>
    <w:p w:rsidRPr="005524B8" w:rsidR="0090572A" w:rsidP="00C74285" w:rsidRDefault="0090572A" w14:paraId="226AAF15" w14:textId="77777777">
      <w:pPr>
        <w:pStyle w:val="Default"/>
        <w:jc w:val="both"/>
        <w:rPr>
          <w:rFonts w:ascii="Arial" w:hAnsi="Arial" w:cs="Arial"/>
          <w:i/>
          <w:iCs/>
        </w:rPr>
      </w:pPr>
      <w:r w:rsidRPr="005524B8">
        <w:rPr>
          <w:rFonts w:ascii="Arial" w:hAnsi="Arial" w:cs="Arial"/>
          <w:i/>
          <w:iCs/>
        </w:rPr>
        <w:t xml:space="preserve">[insert list of agencies for example educational psychologists, health care professions, advisory teachers] </w:t>
      </w:r>
    </w:p>
    <w:p w:rsidRPr="005524B8" w:rsidR="00AF4519" w:rsidP="00C74285" w:rsidRDefault="00AF4519" w14:paraId="71CB7E76" w14:textId="77777777">
      <w:pPr>
        <w:pStyle w:val="Default"/>
        <w:jc w:val="both"/>
        <w:rPr>
          <w:rFonts w:ascii="Arial" w:hAnsi="Arial" w:cs="Arial"/>
          <w:i/>
          <w:iCs/>
        </w:rPr>
      </w:pPr>
    </w:p>
    <w:p w:rsidRPr="005524B8" w:rsidR="00AF4519" w:rsidP="00C74285" w:rsidRDefault="00AF4519" w14:paraId="26BF59CC" w14:textId="77777777">
      <w:pPr>
        <w:pStyle w:val="Default"/>
        <w:jc w:val="both"/>
        <w:rPr>
          <w:rFonts w:ascii="Arial" w:hAnsi="Arial" w:cs="Arial"/>
          <w:b/>
        </w:rPr>
      </w:pPr>
      <w:r w:rsidRPr="005524B8">
        <w:rPr>
          <w:rFonts w:ascii="Arial" w:hAnsi="Arial" w:cs="Arial"/>
          <w:b/>
        </w:rPr>
        <w:lastRenderedPageBreak/>
        <w:t xml:space="preserve">Complaints Procedures </w:t>
      </w:r>
    </w:p>
    <w:p w:rsidR="00AF4519" w:rsidP="00C74285" w:rsidRDefault="00AF4519" w14:paraId="15E4B45D" w14:textId="77777777">
      <w:pPr>
        <w:pStyle w:val="Default"/>
        <w:jc w:val="both"/>
        <w:rPr>
          <w:rFonts w:ascii="Arial" w:hAnsi="Arial" w:cs="Arial"/>
        </w:rPr>
      </w:pPr>
      <w:r w:rsidRPr="005524B8">
        <w:rPr>
          <w:rFonts w:ascii="Arial" w:hAnsi="Arial" w:cs="Arial"/>
        </w:rPr>
        <w:t xml:space="preserve">Positive home school relationships often mean that concerns and complaints can usually be dealt with between parents, carers and school staff. However, when a more formal complaint is made this needs to be in accordance with our school’s Complaints Policy. </w:t>
      </w:r>
    </w:p>
    <w:p w:rsidRPr="005524B8" w:rsidR="009C4F3E" w:rsidP="00C74285" w:rsidRDefault="009C4F3E" w14:paraId="01E811AE" w14:textId="77777777">
      <w:pPr>
        <w:pStyle w:val="Default"/>
        <w:jc w:val="both"/>
        <w:rPr>
          <w:rFonts w:ascii="Arial" w:hAnsi="Arial" w:cs="Arial"/>
        </w:rPr>
      </w:pPr>
    </w:p>
    <w:p w:rsidRPr="005524B8" w:rsidR="00AF4519" w:rsidP="00C74285" w:rsidRDefault="00AF4519" w14:paraId="3EFAF509" w14:textId="77777777">
      <w:pPr>
        <w:pStyle w:val="Default"/>
        <w:jc w:val="both"/>
        <w:rPr>
          <w:rFonts w:ascii="Arial" w:hAnsi="Arial" w:cs="Arial"/>
          <w:b/>
        </w:rPr>
      </w:pPr>
      <w:r w:rsidRPr="005524B8">
        <w:rPr>
          <w:rFonts w:ascii="Arial" w:hAnsi="Arial" w:cs="Arial"/>
          <w:b/>
        </w:rPr>
        <w:t xml:space="preserve">Monitoring procedures </w:t>
      </w:r>
    </w:p>
    <w:p w:rsidR="00AF4519" w:rsidP="00C74285" w:rsidRDefault="00AF4519" w14:paraId="3C973649" w14:textId="77777777">
      <w:pPr>
        <w:pStyle w:val="Default"/>
        <w:jc w:val="both"/>
        <w:rPr>
          <w:rFonts w:ascii="Arial" w:hAnsi="Arial" w:cs="Arial"/>
        </w:rPr>
      </w:pPr>
      <w:r w:rsidRPr="005524B8">
        <w:rPr>
          <w:rFonts w:ascii="Arial" w:hAnsi="Arial" w:cs="Arial"/>
        </w:rPr>
        <w:t>This Accessibility Policy and Plan will be reviewed every three years by the senior leadership team, including the school’s Inclusion Leader, alongside the governing body and ratified accordingly</w:t>
      </w:r>
      <w:r w:rsidRPr="00143BE9">
        <w:rPr>
          <w:rFonts w:ascii="Arial" w:hAnsi="Arial" w:cs="Arial"/>
        </w:rPr>
        <w:t>.</w:t>
      </w:r>
    </w:p>
    <w:p w:rsidR="008134BE" w:rsidP="00C74285" w:rsidRDefault="008134BE" w14:paraId="100A5B19" w14:textId="77777777">
      <w:pPr>
        <w:pStyle w:val="Default"/>
        <w:jc w:val="both"/>
        <w:rPr>
          <w:rFonts w:ascii="Arial" w:hAnsi="Arial" w:cs="Arial"/>
        </w:rPr>
      </w:pPr>
    </w:p>
    <w:p w:rsidR="008134BE" w:rsidP="00C74285" w:rsidRDefault="008134BE" w14:paraId="785599FB" w14:textId="77777777">
      <w:pPr>
        <w:pStyle w:val="Default"/>
        <w:jc w:val="both"/>
        <w:rPr>
          <w:rFonts w:ascii="Arial" w:hAnsi="Arial" w:cs="Arial"/>
        </w:rPr>
      </w:pPr>
    </w:p>
    <w:p w:rsidR="008134BE" w:rsidP="00C74285" w:rsidRDefault="008134BE" w14:paraId="07013277" w14:textId="77777777">
      <w:pPr>
        <w:pStyle w:val="Default"/>
        <w:jc w:val="both"/>
        <w:rPr>
          <w:rFonts w:ascii="Arial" w:hAnsi="Arial" w:cs="Arial"/>
        </w:rPr>
      </w:pPr>
    </w:p>
    <w:p w:rsidR="008134BE" w:rsidP="00C74285" w:rsidRDefault="008134BE" w14:paraId="53F9B182" w14:textId="77777777">
      <w:pPr>
        <w:pStyle w:val="Default"/>
        <w:jc w:val="both"/>
        <w:rPr>
          <w:rFonts w:ascii="Arial" w:hAnsi="Arial" w:cs="Arial"/>
        </w:rPr>
      </w:pPr>
    </w:p>
    <w:p w:rsidR="008134BE" w:rsidP="00C74285" w:rsidRDefault="008134BE" w14:paraId="2D1B9D7F" w14:textId="77777777">
      <w:pPr>
        <w:pStyle w:val="Default"/>
        <w:jc w:val="both"/>
        <w:rPr>
          <w:rFonts w:ascii="Arial" w:hAnsi="Arial" w:cs="Arial"/>
        </w:rPr>
      </w:pPr>
    </w:p>
    <w:p w:rsidR="008134BE" w:rsidP="00C74285" w:rsidRDefault="008134BE" w14:paraId="1775DFBD" w14:textId="77777777">
      <w:pPr>
        <w:pStyle w:val="Default"/>
        <w:jc w:val="both"/>
        <w:rPr>
          <w:rFonts w:ascii="Arial" w:hAnsi="Arial" w:cs="Arial"/>
        </w:rPr>
      </w:pPr>
    </w:p>
    <w:p w:rsidR="005124A5" w:rsidP="00C74285" w:rsidRDefault="005124A5" w14:paraId="20151DE5" w14:textId="77777777">
      <w:pPr>
        <w:pStyle w:val="Default"/>
        <w:jc w:val="both"/>
        <w:rPr>
          <w:rFonts w:ascii="Arial" w:hAnsi="Arial" w:cs="Arial"/>
        </w:rPr>
      </w:pPr>
    </w:p>
    <w:p w:rsidRPr="005124A5" w:rsidR="005124A5" w:rsidP="005124A5" w:rsidRDefault="005124A5" w14:paraId="65289190" w14:textId="77777777">
      <w:pPr>
        <w:rPr>
          <w:rFonts w:ascii="Arial" w:hAnsi="Arial" w:cs="Arial"/>
          <w:sz w:val="24"/>
          <w:szCs w:val="24"/>
        </w:rPr>
      </w:pPr>
    </w:p>
    <w:p w:rsidR="008134BE" w:rsidP="005124A5" w:rsidRDefault="008134BE" w14:paraId="60652411" w14:textId="77777777">
      <w:pPr>
        <w:spacing w:after="200" w:line="276" w:lineRule="auto"/>
        <w:rPr>
          <w:rFonts w:ascii="Arial" w:hAnsi="Arial" w:cs="Arial"/>
          <w:b/>
          <w:sz w:val="24"/>
          <w:szCs w:val="24"/>
        </w:rPr>
      </w:pPr>
    </w:p>
    <w:p w:rsidR="008134BE" w:rsidP="005124A5" w:rsidRDefault="008134BE" w14:paraId="23258974" w14:textId="77777777">
      <w:pPr>
        <w:spacing w:after="200" w:line="276" w:lineRule="auto"/>
        <w:rPr>
          <w:rFonts w:ascii="Arial" w:hAnsi="Arial" w:cs="Arial"/>
          <w:b/>
          <w:sz w:val="24"/>
          <w:szCs w:val="24"/>
        </w:rPr>
      </w:pPr>
    </w:p>
    <w:p w:rsidR="008134BE" w:rsidP="005124A5" w:rsidRDefault="008134BE" w14:paraId="7216E27B" w14:textId="77777777">
      <w:pPr>
        <w:spacing w:after="200" w:line="276" w:lineRule="auto"/>
        <w:rPr>
          <w:rFonts w:ascii="Arial" w:hAnsi="Arial" w:cs="Arial"/>
          <w:b/>
          <w:sz w:val="24"/>
          <w:szCs w:val="24"/>
        </w:rPr>
      </w:pPr>
    </w:p>
    <w:p w:rsidR="008134BE" w:rsidP="005124A5" w:rsidRDefault="008134BE" w14:paraId="72FB837D" w14:textId="77777777">
      <w:pPr>
        <w:spacing w:after="200" w:line="276" w:lineRule="auto"/>
        <w:rPr>
          <w:rFonts w:ascii="Arial" w:hAnsi="Arial" w:cs="Arial"/>
          <w:b/>
          <w:sz w:val="24"/>
          <w:szCs w:val="24"/>
        </w:rPr>
      </w:pPr>
    </w:p>
    <w:p w:rsidR="008134BE" w:rsidP="005124A5" w:rsidRDefault="008134BE" w14:paraId="35F04786" w14:textId="77777777">
      <w:pPr>
        <w:spacing w:after="200" w:line="276" w:lineRule="auto"/>
        <w:rPr>
          <w:rFonts w:ascii="Arial" w:hAnsi="Arial" w:cs="Arial"/>
          <w:b/>
          <w:sz w:val="24"/>
          <w:szCs w:val="24"/>
        </w:rPr>
      </w:pPr>
    </w:p>
    <w:p w:rsidR="008134BE" w:rsidP="005124A5" w:rsidRDefault="008134BE" w14:paraId="5DF4B5EC" w14:textId="77777777">
      <w:pPr>
        <w:spacing w:after="200" w:line="276" w:lineRule="auto"/>
        <w:rPr>
          <w:rFonts w:ascii="Arial" w:hAnsi="Arial" w:cs="Arial"/>
          <w:b/>
          <w:sz w:val="24"/>
          <w:szCs w:val="24"/>
        </w:rPr>
      </w:pPr>
    </w:p>
    <w:p w:rsidR="008134BE" w:rsidP="005124A5" w:rsidRDefault="008134BE" w14:paraId="0FF3FB33" w14:textId="77777777">
      <w:pPr>
        <w:spacing w:after="200" w:line="276" w:lineRule="auto"/>
        <w:rPr>
          <w:rFonts w:ascii="Arial" w:hAnsi="Arial" w:cs="Arial"/>
          <w:b/>
          <w:sz w:val="24"/>
          <w:szCs w:val="24"/>
        </w:rPr>
      </w:pPr>
    </w:p>
    <w:p w:rsidR="008134BE" w:rsidP="005124A5" w:rsidRDefault="008134BE" w14:paraId="1DF88C8D" w14:textId="77777777">
      <w:pPr>
        <w:spacing w:after="200" w:line="276" w:lineRule="auto"/>
        <w:rPr>
          <w:rFonts w:ascii="Arial" w:hAnsi="Arial" w:cs="Arial"/>
          <w:b/>
          <w:sz w:val="24"/>
          <w:szCs w:val="24"/>
        </w:rPr>
      </w:pPr>
    </w:p>
    <w:sectPr w:rsidR="008134BE" w:rsidSect="007F22B7">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6360" w14:textId="77777777" w:rsidR="0033075D" w:rsidRDefault="0033075D" w:rsidP="00DE693F">
      <w:r>
        <w:separator/>
      </w:r>
    </w:p>
  </w:endnote>
  <w:endnote w:type="continuationSeparator" w:id="0">
    <w:p w14:paraId="63BB785D" w14:textId="77777777" w:rsidR="0033075D" w:rsidRDefault="0033075D" w:rsidP="00DE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281672"/>
      <w:docPartObj>
        <w:docPartGallery w:val="Page Numbers (Bottom of Page)"/>
        <w:docPartUnique/>
      </w:docPartObj>
    </w:sdtPr>
    <w:sdtEndPr>
      <w:rPr>
        <w:noProof/>
      </w:rPr>
    </w:sdtEndPr>
    <w:sdtContent>
      <w:p w14:paraId="5372EABB" w14:textId="2D9DA8D1" w:rsidR="00DB1690" w:rsidRDefault="00DB1690">
        <w:pPr>
          <w:pStyle w:val="Footer"/>
          <w:jc w:val="center"/>
        </w:pPr>
        <w:r>
          <w:fldChar w:fldCharType="begin"/>
        </w:r>
        <w:r>
          <w:instrText xml:space="preserve"> PAGE   \* MERGEFORMAT </w:instrText>
        </w:r>
        <w:r>
          <w:fldChar w:fldCharType="separate"/>
        </w:r>
        <w:r w:rsidR="00F56802">
          <w:rPr>
            <w:noProof/>
          </w:rPr>
          <w:t>20</w:t>
        </w:r>
        <w:r>
          <w:rPr>
            <w:noProof/>
          </w:rPr>
          <w:fldChar w:fldCharType="end"/>
        </w:r>
      </w:p>
    </w:sdtContent>
  </w:sdt>
  <w:p w14:paraId="7AA3ED29" w14:textId="77777777" w:rsidR="00DB1690" w:rsidRDefault="00DB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DB93" w14:textId="77777777" w:rsidR="0033075D" w:rsidRDefault="0033075D" w:rsidP="00DE693F">
      <w:r>
        <w:separator/>
      </w:r>
    </w:p>
  </w:footnote>
  <w:footnote w:type="continuationSeparator" w:id="0">
    <w:p w14:paraId="287A782B" w14:textId="77777777" w:rsidR="0033075D" w:rsidRDefault="0033075D" w:rsidP="00DE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038"/>
    <w:multiLevelType w:val="hybridMultilevel"/>
    <w:tmpl w:val="C232A3B4"/>
    <w:lvl w:ilvl="0" w:tplc="0809000F">
      <w:start w:val="1"/>
      <w:numFmt w:val="decimal"/>
      <w:lvlText w:val="%1."/>
      <w:lvlJc w:val="left"/>
      <w:pPr>
        <w:ind w:left="1440" w:hanging="360"/>
      </w:pPr>
    </w:lvl>
    <w:lvl w:ilvl="1" w:tplc="E2D49D9A">
      <w:start w:val="2"/>
      <w:numFmt w:val="bullet"/>
      <w:lvlText w:val=""/>
      <w:lvlJc w:val="left"/>
      <w:pPr>
        <w:ind w:left="2160" w:hanging="360"/>
      </w:pPr>
      <w:rPr>
        <w:rFonts w:ascii="Arial" w:eastAsiaTheme="minorHAnsi"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933D5B"/>
    <w:multiLevelType w:val="hybridMultilevel"/>
    <w:tmpl w:val="19461B2C"/>
    <w:lvl w:ilvl="0" w:tplc="DCECDE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06AFA"/>
    <w:multiLevelType w:val="hybridMultilevel"/>
    <w:tmpl w:val="208E6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D064D"/>
    <w:multiLevelType w:val="hybridMultilevel"/>
    <w:tmpl w:val="F2D095CC"/>
    <w:lvl w:ilvl="0" w:tplc="DCECDEB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775F7B"/>
    <w:multiLevelType w:val="hybridMultilevel"/>
    <w:tmpl w:val="56F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50FF5"/>
    <w:multiLevelType w:val="hybridMultilevel"/>
    <w:tmpl w:val="AB6A9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964EE"/>
    <w:multiLevelType w:val="hybridMultilevel"/>
    <w:tmpl w:val="78A82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6D4E15"/>
    <w:multiLevelType w:val="hybridMultilevel"/>
    <w:tmpl w:val="8166CB92"/>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F53EBB"/>
    <w:multiLevelType w:val="hybridMultilevel"/>
    <w:tmpl w:val="8F08C432"/>
    <w:lvl w:ilvl="0" w:tplc="5F90780A">
      <w:start w:val="1"/>
      <w:numFmt w:val="bullet"/>
      <w:lvlText w:val="•"/>
      <w:lvlJc w:val="left"/>
      <w:pPr>
        <w:tabs>
          <w:tab w:val="num" w:pos="720"/>
        </w:tabs>
        <w:ind w:left="720" w:hanging="360"/>
      </w:pPr>
      <w:rPr>
        <w:rFonts w:ascii="Arial" w:hAnsi="Arial" w:hint="default"/>
      </w:rPr>
    </w:lvl>
    <w:lvl w:ilvl="1" w:tplc="8D70A322" w:tentative="1">
      <w:start w:val="1"/>
      <w:numFmt w:val="bullet"/>
      <w:lvlText w:val="•"/>
      <w:lvlJc w:val="left"/>
      <w:pPr>
        <w:tabs>
          <w:tab w:val="num" w:pos="1440"/>
        </w:tabs>
        <w:ind w:left="1440" w:hanging="360"/>
      </w:pPr>
      <w:rPr>
        <w:rFonts w:ascii="Arial" w:hAnsi="Arial" w:hint="default"/>
      </w:rPr>
    </w:lvl>
    <w:lvl w:ilvl="2" w:tplc="E9BC6204" w:tentative="1">
      <w:start w:val="1"/>
      <w:numFmt w:val="bullet"/>
      <w:lvlText w:val="•"/>
      <w:lvlJc w:val="left"/>
      <w:pPr>
        <w:tabs>
          <w:tab w:val="num" w:pos="2160"/>
        </w:tabs>
        <w:ind w:left="2160" w:hanging="360"/>
      </w:pPr>
      <w:rPr>
        <w:rFonts w:ascii="Arial" w:hAnsi="Arial" w:hint="default"/>
      </w:rPr>
    </w:lvl>
    <w:lvl w:ilvl="3" w:tplc="CF14C8FE" w:tentative="1">
      <w:start w:val="1"/>
      <w:numFmt w:val="bullet"/>
      <w:lvlText w:val="•"/>
      <w:lvlJc w:val="left"/>
      <w:pPr>
        <w:tabs>
          <w:tab w:val="num" w:pos="2880"/>
        </w:tabs>
        <w:ind w:left="2880" w:hanging="360"/>
      </w:pPr>
      <w:rPr>
        <w:rFonts w:ascii="Arial" w:hAnsi="Arial" w:hint="default"/>
      </w:rPr>
    </w:lvl>
    <w:lvl w:ilvl="4" w:tplc="583EC50C" w:tentative="1">
      <w:start w:val="1"/>
      <w:numFmt w:val="bullet"/>
      <w:lvlText w:val="•"/>
      <w:lvlJc w:val="left"/>
      <w:pPr>
        <w:tabs>
          <w:tab w:val="num" w:pos="3600"/>
        </w:tabs>
        <w:ind w:left="3600" w:hanging="360"/>
      </w:pPr>
      <w:rPr>
        <w:rFonts w:ascii="Arial" w:hAnsi="Arial" w:hint="default"/>
      </w:rPr>
    </w:lvl>
    <w:lvl w:ilvl="5" w:tplc="DAE4DB68" w:tentative="1">
      <w:start w:val="1"/>
      <w:numFmt w:val="bullet"/>
      <w:lvlText w:val="•"/>
      <w:lvlJc w:val="left"/>
      <w:pPr>
        <w:tabs>
          <w:tab w:val="num" w:pos="4320"/>
        </w:tabs>
        <w:ind w:left="4320" w:hanging="360"/>
      </w:pPr>
      <w:rPr>
        <w:rFonts w:ascii="Arial" w:hAnsi="Arial" w:hint="default"/>
      </w:rPr>
    </w:lvl>
    <w:lvl w:ilvl="6" w:tplc="A450292A" w:tentative="1">
      <w:start w:val="1"/>
      <w:numFmt w:val="bullet"/>
      <w:lvlText w:val="•"/>
      <w:lvlJc w:val="left"/>
      <w:pPr>
        <w:tabs>
          <w:tab w:val="num" w:pos="5040"/>
        </w:tabs>
        <w:ind w:left="5040" w:hanging="360"/>
      </w:pPr>
      <w:rPr>
        <w:rFonts w:ascii="Arial" w:hAnsi="Arial" w:hint="default"/>
      </w:rPr>
    </w:lvl>
    <w:lvl w:ilvl="7" w:tplc="7BBA2454" w:tentative="1">
      <w:start w:val="1"/>
      <w:numFmt w:val="bullet"/>
      <w:lvlText w:val="•"/>
      <w:lvlJc w:val="left"/>
      <w:pPr>
        <w:tabs>
          <w:tab w:val="num" w:pos="5760"/>
        </w:tabs>
        <w:ind w:left="5760" w:hanging="360"/>
      </w:pPr>
      <w:rPr>
        <w:rFonts w:ascii="Arial" w:hAnsi="Arial" w:hint="default"/>
      </w:rPr>
    </w:lvl>
    <w:lvl w:ilvl="8" w:tplc="061E04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9D4EDB"/>
    <w:multiLevelType w:val="hybridMultilevel"/>
    <w:tmpl w:val="E8AE04BA"/>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A62F2F"/>
    <w:multiLevelType w:val="hybridMultilevel"/>
    <w:tmpl w:val="C722E1D8"/>
    <w:lvl w:ilvl="0" w:tplc="5F90780A">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947DBB"/>
    <w:multiLevelType w:val="hybridMultilevel"/>
    <w:tmpl w:val="8AE875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E55E6"/>
    <w:multiLevelType w:val="hybridMultilevel"/>
    <w:tmpl w:val="4C7C7EBA"/>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144BD7"/>
    <w:multiLevelType w:val="hybridMultilevel"/>
    <w:tmpl w:val="94BEE27A"/>
    <w:lvl w:ilvl="0" w:tplc="DCECDE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D94A8A"/>
    <w:multiLevelType w:val="hybridMultilevel"/>
    <w:tmpl w:val="CBF8A636"/>
    <w:lvl w:ilvl="0" w:tplc="DCECDE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B76385"/>
    <w:multiLevelType w:val="hybridMultilevel"/>
    <w:tmpl w:val="529EF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9C4004"/>
    <w:multiLevelType w:val="hybridMultilevel"/>
    <w:tmpl w:val="C410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E481AD9"/>
    <w:multiLevelType w:val="hybridMultilevel"/>
    <w:tmpl w:val="50043228"/>
    <w:lvl w:ilvl="0" w:tplc="08090019">
      <w:start w:val="1"/>
      <w:numFmt w:val="lowerLetter"/>
      <w:lvlText w:val="%1."/>
      <w:lvlJc w:val="left"/>
      <w:pPr>
        <w:ind w:left="1800" w:hanging="360"/>
      </w:pPr>
    </w:lvl>
    <w:lvl w:ilvl="1" w:tplc="0809000B">
      <w:start w:val="1"/>
      <w:numFmt w:val="bullet"/>
      <w:lvlText w:val=""/>
      <w:lvlJc w:val="left"/>
      <w:pPr>
        <w:ind w:left="2520" w:hanging="360"/>
      </w:pPr>
      <w:rPr>
        <w:rFonts w:ascii="Wingdings" w:hAnsi="Wingding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EAC0C33"/>
    <w:multiLevelType w:val="hybridMultilevel"/>
    <w:tmpl w:val="82267CA0"/>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F67DDE"/>
    <w:multiLevelType w:val="hybridMultilevel"/>
    <w:tmpl w:val="FF4488BA"/>
    <w:lvl w:ilvl="0" w:tplc="5F9078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C11EE"/>
    <w:multiLevelType w:val="hybridMultilevel"/>
    <w:tmpl w:val="37B80F20"/>
    <w:lvl w:ilvl="0" w:tplc="5F90780A">
      <w:start w:val="1"/>
      <w:numFmt w:val="bullet"/>
      <w:lvlText w:val="•"/>
      <w:lvlJc w:val="left"/>
      <w:pPr>
        <w:tabs>
          <w:tab w:val="num" w:pos="735"/>
        </w:tabs>
        <w:ind w:left="735" w:hanging="360"/>
      </w:pPr>
      <w:rPr>
        <w:rFonts w:ascii="Arial" w:hAnsi="Aria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76BC60F0"/>
    <w:multiLevelType w:val="hybridMultilevel"/>
    <w:tmpl w:val="04D23AC0"/>
    <w:lvl w:ilvl="0" w:tplc="2812A9C2">
      <w:start w:val="1"/>
      <w:numFmt w:val="decimal"/>
      <w:lvlText w:val="%1."/>
      <w:lvlJc w:val="left"/>
      <w:pPr>
        <w:ind w:left="720" w:hanging="360"/>
      </w:pPr>
      <w:rPr>
        <w:rFonts w:cs="Times New Roman"/>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A323539"/>
    <w:multiLevelType w:val="hybridMultilevel"/>
    <w:tmpl w:val="04E6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B635E"/>
    <w:multiLevelType w:val="hybridMultilevel"/>
    <w:tmpl w:val="C4DE2618"/>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746C27"/>
    <w:multiLevelType w:val="hybridMultilevel"/>
    <w:tmpl w:val="EB1A0054"/>
    <w:lvl w:ilvl="0" w:tplc="DCECDEB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7"/>
  </w:num>
  <w:num w:numId="3">
    <w:abstractNumId w:val="5"/>
  </w:num>
  <w:num w:numId="4">
    <w:abstractNumId w:val="2"/>
  </w:num>
  <w:num w:numId="5">
    <w:abstractNumId w:val="8"/>
  </w:num>
  <w:num w:numId="6">
    <w:abstractNumId w:val="1"/>
  </w:num>
  <w:num w:numId="7">
    <w:abstractNumId w:val="14"/>
  </w:num>
  <w:num w:numId="8">
    <w:abstractNumId w:val="24"/>
  </w:num>
  <w:num w:numId="9">
    <w:abstractNumId w:val="3"/>
  </w:num>
  <w:num w:numId="10">
    <w:abstractNumId w:val="13"/>
  </w:num>
  <w:num w:numId="11">
    <w:abstractNumId w:val="23"/>
  </w:num>
  <w:num w:numId="12">
    <w:abstractNumId w:val="20"/>
  </w:num>
  <w:num w:numId="13">
    <w:abstractNumId w:val="19"/>
  </w:num>
  <w:num w:numId="14">
    <w:abstractNumId w:val="12"/>
  </w:num>
  <w:num w:numId="15">
    <w:abstractNumId w:val="18"/>
  </w:num>
  <w:num w:numId="16">
    <w:abstractNumId w:val="9"/>
  </w:num>
  <w:num w:numId="17">
    <w:abstractNumId w:val="7"/>
  </w:num>
  <w:num w:numId="18">
    <w:abstractNumId w:val="11"/>
  </w:num>
  <w:num w:numId="19">
    <w:abstractNumId w:val="10"/>
  </w:num>
  <w:num w:numId="20">
    <w:abstractNumId w:val="15"/>
  </w:num>
  <w:num w:numId="21">
    <w:abstractNumId w:val="6"/>
  </w:num>
  <w:num w:numId="22">
    <w:abstractNumId w:val="21"/>
  </w:num>
  <w:num w:numId="23">
    <w:abstractNumId w:val="16"/>
  </w:num>
  <w:num w:numId="24">
    <w:abstractNumId w:val="4"/>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2A"/>
    <w:rsid w:val="00007FA7"/>
    <w:rsid w:val="00014658"/>
    <w:rsid w:val="000D7D71"/>
    <w:rsid w:val="000F1734"/>
    <w:rsid w:val="0011398F"/>
    <w:rsid w:val="00143BE9"/>
    <w:rsid w:val="00157D2D"/>
    <w:rsid w:val="00191910"/>
    <w:rsid w:val="001A4BA4"/>
    <w:rsid w:val="001B7AD0"/>
    <w:rsid w:val="001C491C"/>
    <w:rsid w:val="001D0661"/>
    <w:rsid w:val="001E381F"/>
    <w:rsid w:val="001F5F0E"/>
    <w:rsid w:val="00210209"/>
    <w:rsid w:val="00212277"/>
    <w:rsid w:val="002353C1"/>
    <w:rsid w:val="0027192F"/>
    <w:rsid w:val="00291927"/>
    <w:rsid w:val="002A362E"/>
    <w:rsid w:val="002B46EE"/>
    <w:rsid w:val="002B7E4B"/>
    <w:rsid w:val="00310F5B"/>
    <w:rsid w:val="00321E8A"/>
    <w:rsid w:val="00326B07"/>
    <w:rsid w:val="0033075D"/>
    <w:rsid w:val="00335ACD"/>
    <w:rsid w:val="00341ECF"/>
    <w:rsid w:val="003A1DF1"/>
    <w:rsid w:val="003D1110"/>
    <w:rsid w:val="003F5D3A"/>
    <w:rsid w:val="00401D3A"/>
    <w:rsid w:val="00412708"/>
    <w:rsid w:val="004271CF"/>
    <w:rsid w:val="004340C6"/>
    <w:rsid w:val="00450CAE"/>
    <w:rsid w:val="00492AC6"/>
    <w:rsid w:val="004B6025"/>
    <w:rsid w:val="004D5F47"/>
    <w:rsid w:val="004F28F6"/>
    <w:rsid w:val="004F54D3"/>
    <w:rsid w:val="005124A5"/>
    <w:rsid w:val="00515EA8"/>
    <w:rsid w:val="00520AAA"/>
    <w:rsid w:val="005524B8"/>
    <w:rsid w:val="00582771"/>
    <w:rsid w:val="00596675"/>
    <w:rsid w:val="005B6735"/>
    <w:rsid w:val="005E5274"/>
    <w:rsid w:val="00617DF9"/>
    <w:rsid w:val="00625B76"/>
    <w:rsid w:val="006313D9"/>
    <w:rsid w:val="00641BFD"/>
    <w:rsid w:val="00653F93"/>
    <w:rsid w:val="0066214F"/>
    <w:rsid w:val="006740FC"/>
    <w:rsid w:val="006A22E6"/>
    <w:rsid w:val="006A7362"/>
    <w:rsid w:val="006F5FD0"/>
    <w:rsid w:val="006F603F"/>
    <w:rsid w:val="00710FEB"/>
    <w:rsid w:val="007531D5"/>
    <w:rsid w:val="00760DC7"/>
    <w:rsid w:val="007864E8"/>
    <w:rsid w:val="007B02F5"/>
    <w:rsid w:val="007B70E7"/>
    <w:rsid w:val="007F22B7"/>
    <w:rsid w:val="00802B1C"/>
    <w:rsid w:val="008134BE"/>
    <w:rsid w:val="0082210D"/>
    <w:rsid w:val="008507DE"/>
    <w:rsid w:val="008729F6"/>
    <w:rsid w:val="008A2F5D"/>
    <w:rsid w:val="008B28EB"/>
    <w:rsid w:val="008B5B57"/>
    <w:rsid w:val="008C4389"/>
    <w:rsid w:val="008D47CD"/>
    <w:rsid w:val="008E5ACA"/>
    <w:rsid w:val="008F0FAE"/>
    <w:rsid w:val="0090572A"/>
    <w:rsid w:val="00906547"/>
    <w:rsid w:val="0091553B"/>
    <w:rsid w:val="00933735"/>
    <w:rsid w:val="00956254"/>
    <w:rsid w:val="009637BC"/>
    <w:rsid w:val="00985130"/>
    <w:rsid w:val="009B37D9"/>
    <w:rsid w:val="009C4F3E"/>
    <w:rsid w:val="009C768E"/>
    <w:rsid w:val="009D2E2D"/>
    <w:rsid w:val="00A030D6"/>
    <w:rsid w:val="00A06122"/>
    <w:rsid w:val="00A27B53"/>
    <w:rsid w:val="00A31EC8"/>
    <w:rsid w:val="00A83EAA"/>
    <w:rsid w:val="00A86663"/>
    <w:rsid w:val="00A95129"/>
    <w:rsid w:val="00AB0064"/>
    <w:rsid w:val="00AB03BE"/>
    <w:rsid w:val="00AC6F58"/>
    <w:rsid w:val="00AF4519"/>
    <w:rsid w:val="00B06A67"/>
    <w:rsid w:val="00B35D13"/>
    <w:rsid w:val="00B44644"/>
    <w:rsid w:val="00B714BB"/>
    <w:rsid w:val="00BA2302"/>
    <w:rsid w:val="00BB49CC"/>
    <w:rsid w:val="00BB504F"/>
    <w:rsid w:val="00BC5ECB"/>
    <w:rsid w:val="00BF3140"/>
    <w:rsid w:val="00C04DE3"/>
    <w:rsid w:val="00C23B81"/>
    <w:rsid w:val="00C25BE0"/>
    <w:rsid w:val="00C25CB0"/>
    <w:rsid w:val="00C74285"/>
    <w:rsid w:val="00C81241"/>
    <w:rsid w:val="00CA2EDF"/>
    <w:rsid w:val="00CA5C37"/>
    <w:rsid w:val="00CB3E53"/>
    <w:rsid w:val="00CD2C48"/>
    <w:rsid w:val="00CD2E81"/>
    <w:rsid w:val="00CD5721"/>
    <w:rsid w:val="00CE00FD"/>
    <w:rsid w:val="00CF5B88"/>
    <w:rsid w:val="00D434C1"/>
    <w:rsid w:val="00D66269"/>
    <w:rsid w:val="00D73950"/>
    <w:rsid w:val="00D92275"/>
    <w:rsid w:val="00DB1690"/>
    <w:rsid w:val="00DC6802"/>
    <w:rsid w:val="00DC6C1E"/>
    <w:rsid w:val="00DE693F"/>
    <w:rsid w:val="00DF358E"/>
    <w:rsid w:val="00E070A6"/>
    <w:rsid w:val="00E34857"/>
    <w:rsid w:val="00E738BE"/>
    <w:rsid w:val="00E92276"/>
    <w:rsid w:val="00EA2039"/>
    <w:rsid w:val="00EB280B"/>
    <w:rsid w:val="00EF1E96"/>
    <w:rsid w:val="00F54B87"/>
    <w:rsid w:val="00F56802"/>
    <w:rsid w:val="00F5742E"/>
    <w:rsid w:val="00F713E9"/>
    <w:rsid w:val="00F749AA"/>
    <w:rsid w:val="00FC30FC"/>
    <w:rsid w:val="00FC5A7D"/>
    <w:rsid w:val="00FF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3606"/>
  <w15:docId w15:val="{1F365B08-7B06-4140-AB30-721E9B7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7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070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72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2771"/>
    <w:rPr>
      <w:rFonts w:ascii="Tahoma" w:hAnsi="Tahoma" w:cs="Tahoma"/>
      <w:sz w:val="16"/>
      <w:szCs w:val="16"/>
    </w:rPr>
  </w:style>
  <w:style w:type="character" w:customStyle="1" w:styleId="BalloonTextChar">
    <w:name w:val="Balloon Text Char"/>
    <w:basedOn w:val="DefaultParagraphFont"/>
    <w:link w:val="BalloonText"/>
    <w:uiPriority w:val="99"/>
    <w:semiHidden/>
    <w:rsid w:val="00582771"/>
    <w:rPr>
      <w:rFonts w:ascii="Tahoma" w:eastAsia="Times New Roman" w:hAnsi="Tahoma" w:cs="Tahoma"/>
      <w:sz w:val="16"/>
      <w:szCs w:val="16"/>
    </w:rPr>
  </w:style>
  <w:style w:type="paragraph" w:styleId="Revision">
    <w:name w:val="Revision"/>
    <w:hidden/>
    <w:uiPriority w:val="99"/>
    <w:semiHidden/>
    <w:rsid w:val="007864E8"/>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A2039"/>
    <w:rPr>
      <w:sz w:val="16"/>
      <w:szCs w:val="16"/>
    </w:rPr>
  </w:style>
  <w:style w:type="paragraph" w:styleId="CommentText">
    <w:name w:val="annotation text"/>
    <w:basedOn w:val="Normal"/>
    <w:link w:val="CommentTextChar"/>
    <w:uiPriority w:val="99"/>
    <w:semiHidden/>
    <w:unhideWhenUsed/>
    <w:rsid w:val="00EA2039"/>
  </w:style>
  <w:style w:type="character" w:customStyle="1" w:styleId="CommentTextChar">
    <w:name w:val="Comment Text Char"/>
    <w:basedOn w:val="DefaultParagraphFont"/>
    <w:link w:val="CommentText"/>
    <w:uiPriority w:val="99"/>
    <w:semiHidden/>
    <w:rsid w:val="00EA2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039"/>
    <w:rPr>
      <w:b/>
      <w:bCs/>
    </w:rPr>
  </w:style>
  <w:style w:type="character" w:customStyle="1" w:styleId="CommentSubjectChar">
    <w:name w:val="Comment Subject Char"/>
    <w:basedOn w:val="CommentTextChar"/>
    <w:link w:val="CommentSubject"/>
    <w:uiPriority w:val="99"/>
    <w:semiHidden/>
    <w:rsid w:val="00EA203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10FEB"/>
    <w:rPr>
      <w:color w:val="0000FF" w:themeColor="hyperlink"/>
      <w:u w:val="single"/>
    </w:rPr>
  </w:style>
  <w:style w:type="paragraph" w:styleId="ListParagraph">
    <w:name w:val="List Paragraph"/>
    <w:basedOn w:val="Normal"/>
    <w:uiPriority w:val="34"/>
    <w:qFormat/>
    <w:rsid w:val="001F5F0E"/>
    <w:pPr>
      <w:ind w:left="720"/>
      <w:contextualSpacing/>
    </w:pPr>
  </w:style>
  <w:style w:type="character" w:styleId="FollowedHyperlink">
    <w:name w:val="FollowedHyperlink"/>
    <w:basedOn w:val="DefaultParagraphFont"/>
    <w:uiPriority w:val="99"/>
    <w:semiHidden/>
    <w:unhideWhenUsed/>
    <w:rsid w:val="00617DF9"/>
    <w:rPr>
      <w:color w:val="800080" w:themeColor="followedHyperlink"/>
      <w:u w:val="single"/>
    </w:rPr>
  </w:style>
  <w:style w:type="character" w:customStyle="1" w:styleId="Heading1Char">
    <w:name w:val="Heading 1 Char"/>
    <w:basedOn w:val="DefaultParagraphFont"/>
    <w:link w:val="Heading1"/>
    <w:uiPriority w:val="9"/>
    <w:rsid w:val="00E070A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E693F"/>
    <w:pPr>
      <w:spacing w:line="259" w:lineRule="auto"/>
      <w:outlineLvl w:val="9"/>
    </w:pPr>
    <w:rPr>
      <w:lang w:val="en-US"/>
    </w:rPr>
  </w:style>
  <w:style w:type="paragraph" w:styleId="TOC1">
    <w:name w:val="toc 1"/>
    <w:basedOn w:val="Normal"/>
    <w:next w:val="Normal"/>
    <w:autoRedefine/>
    <w:uiPriority w:val="39"/>
    <w:unhideWhenUsed/>
    <w:rsid w:val="00DE693F"/>
    <w:pPr>
      <w:tabs>
        <w:tab w:val="left" w:pos="709"/>
        <w:tab w:val="right" w:leader="dot" w:pos="9016"/>
      </w:tabs>
      <w:spacing w:before="240" w:after="240"/>
    </w:pPr>
  </w:style>
  <w:style w:type="paragraph" w:styleId="Header">
    <w:name w:val="header"/>
    <w:basedOn w:val="Normal"/>
    <w:link w:val="HeaderChar"/>
    <w:uiPriority w:val="99"/>
    <w:unhideWhenUsed/>
    <w:rsid w:val="00DE693F"/>
    <w:pPr>
      <w:tabs>
        <w:tab w:val="center" w:pos="4513"/>
        <w:tab w:val="right" w:pos="9026"/>
      </w:tabs>
    </w:pPr>
  </w:style>
  <w:style w:type="character" w:customStyle="1" w:styleId="HeaderChar">
    <w:name w:val="Header Char"/>
    <w:basedOn w:val="DefaultParagraphFont"/>
    <w:link w:val="Header"/>
    <w:uiPriority w:val="99"/>
    <w:rsid w:val="00DE69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693F"/>
    <w:pPr>
      <w:tabs>
        <w:tab w:val="center" w:pos="4513"/>
        <w:tab w:val="right" w:pos="9026"/>
      </w:tabs>
    </w:pPr>
  </w:style>
  <w:style w:type="character" w:customStyle="1" w:styleId="FooterChar">
    <w:name w:val="Footer Char"/>
    <w:basedOn w:val="DefaultParagraphFont"/>
    <w:link w:val="Footer"/>
    <w:uiPriority w:val="99"/>
    <w:rsid w:val="00DE693F"/>
    <w:rPr>
      <w:rFonts w:ascii="Times New Roman" w:eastAsia="Times New Roman" w:hAnsi="Times New Roman" w:cs="Times New Roman"/>
      <w:sz w:val="20"/>
      <w:szCs w:val="20"/>
    </w:rPr>
  </w:style>
  <w:style w:type="table" w:styleId="TableGrid">
    <w:name w:val="Table Grid"/>
    <w:basedOn w:val="TableNormal"/>
    <w:uiPriority w:val="59"/>
    <w:rsid w:val="0051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1EC8"/>
    <w:rPr>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9212">
      <w:bodyDiv w:val="1"/>
      <w:marLeft w:val="0"/>
      <w:marRight w:val="0"/>
      <w:marTop w:val="0"/>
      <w:marBottom w:val="0"/>
      <w:divBdr>
        <w:top w:val="none" w:sz="0" w:space="0" w:color="auto"/>
        <w:left w:val="none" w:sz="0" w:space="0" w:color="auto"/>
        <w:bottom w:val="none" w:sz="0" w:space="0" w:color="auto"/>
        <w:right w:val="none" w:sz="0" w:space="0" w:color="auto"/>
      </w:divBdr>
      <w:divsChild>
        <w:div w:id="1840000823">
          <w:marLeft w:val="446"/>
          <w:marRight w:val="0"/>
          <w:marTop w:val="0"/>
          <w:marBottom w:val="0"/>
          <w:divBdr>
            <w:top w:val="none" w:sz="0" w:space="0" w:color="auto"/>
            <w:left w:val="none" w:sz="0" w:space="0" w:color="auto"/>
            <w:bottom w:val="none" w:sz="0" w:space="0" w:color="auto"/>
            <w:right w:val="none" w:sz="0" w:space="0" w:color="auto"/>
          </w:divBdr>
        </w:div>
        <w:div w:id="510527307">
          <w:marLeft w:val="446"/>
          <w:marRight w:val="0"/>
          <w:marTop w:val="0"/>
          <w:marBottom w:val="0"/>
          <w:divBdr>
            <w:top w:val="none" w:sz="0" w:space="0" w:color="auto"/>
            <w:left w:val="none" w:sz="0" w:space="0" w:color="auto"/>
            <w:bottom w:val="none" w:sz="0" w:space="0" w:color="auto"/>
            <w:right w:val="none" w:sz="0" w:space="0" w:color="auto"/>
          </w:divBdr>
        </w:div>
        <w:div w:id="1747536605">
          <w:marLeft w:val="446"/>
          <w:marRight w:val="0"/>
          <w:marTop w:val="0"/>
          <w:marBottom w:val="0"/>
          <w:divBdr>
            <w:top w:val="none" w:sz="0" w:space="0" w:color="auto"/>
            <w:left w:val="none" w:sz="0" w:space="0" w:color="auto"/>
            <w:bottom w:val="none" w:sz="0" w:space="0" w:color="auto"/>
            <w:right w:val="none" w:sz="0" w:space="0" w:color="auto"/>
          </w:divBdr>
        </w:div>
        <w:div w:id="64911405">
          <w:marLeft w:val="547"/>
          <w:marRight w:val="0"/>
          <w:marTop w:val="0"/>
          <w:marBottom w:val="0"/>
          <w:divBdr>
            <w:top w:val="none" w:sz="0" w:space="0" w:color="auto"/>
            <w:left w:val="none" w:sz="0" w:space="0" w:color="auto"/>
            <w:bottom w:val="none" w:sz="0" w:space="0" w:color="auto"/>
            <w:right w:val="none" w:sz="0" w:space="0" w:color="auto"/>
          </w:divBdr>
        </w:div>
        <w:div w:id="687682301">
          <w:marLeft w:val="547"/>
          <w:marRight w:val="0"/>
          <w:marTop w:val="0"/>
          <w:marBottom w:val="0"/>
          <w:divBdr>
            <w:top w:val="none" w:sz="0" w:space="0" w:color="auto"/>
            <w:left w:val="none" w:sz="0" w:space="0" w:color="auto"/>
            <w:bottom w:val="none" w:sz="0" w:space="0" w:color="auto"/>
            <w:right w:val="none" w:sz="0" w:space="0" w:color="auto"/>
          </w:divBdr>
        </w:div>
        <w:div w:id="1213923363">
          <w:marLeft w:val="547"/>
          <w:marRight w:val="0"/>
          <w:marTop w:val="0"/>
          <w:marBottom w:val="0"/>
          <w:divBdr>
            <w:top w:val="none" w:sz="0" w:space="0" w:color="auto"/>
            <w:left w:val="none" w:sz="0" w:space="0" w:color="auto"/>
            <w:bottom w:val="none" w:sz="0" w:space="0" w:color="auto"/>
            <w:right w:val="none" w:sz="0" w:space="0" w:color="auto"/>
          </w:divBdr>
        </w:div>
        <w:div w:id="692655197">
          <w:marLeft w:val="547"/>
          <w:marRight w:val="0"/>
          <w:marTop w:val="0"/>
          <w:marBottom w:val="0"/>
          <w:divBdr>
            <w:top w:val="none" w:sz="0" w:space="0" w:color="auto"/>
            <w:left w:val="none" w:sz="0" w:space="0" w:color="auto"/>
            <w:bottom w:val="none" w:sz="0" w:space="0" w:color="auto"/>
            <w:right w:val="none" w:sz="0" w:space="0" w:color="auto"/>
          </w:divBdr>
        </w:div>
        <w:div w:id="1847358886">
          <w:marLeft w:val="547"/>
          <w:marRight w:val="0"/>
          <w:marTop w:val="0"/>
          <w:marBottom w:val="0"/>
          <w:divBdr>
            <w:top w:val="none" w:sz="0" w:space="0" w:color="auto"/>
            <w:left w:val="none" w:sz="0" w:space="0" w:color="auto"/>
            <w:bottom w:val="none" w:sz="0" w:space="0" w:color="auto"/>
            <w:right w:val="none" w:sz="0" w:space="0" w:color="auto"/>
          </w:divBdr>
        </w:div>
        <w:div w:id="1840656368">
          <w:marLeft w:val="547"/>
          <w:marRight w:val="0"/>
          <w:marTop w:val="0"/>
          <w:marBottom w:val="0"/>
          <w:divBdr>
            <w:top w:val="none" w:sz="0" w:space="0" w:color="auto"/>
            <w:left w:val="none" w:sz="0" w:space="0" w:color="auto"/>
            <w:bottom w:val="none" w:sz="0" w:space="0" w:color="auto"/>
            <w:right w:val="none" w:sz="0" w:space="0" w:color="auto"/>
          </w:divBdr>
        </w:div>
        <w:div w:id="880020717">
          <w:marLeft w:val="446"/>
          <w:marRight w:val="0"/>
          <w:marTop w:val="0"/>
          <w:marBottom w:val="0"/>
          <w:divBdr>
            <w:top w:val="none" w:sz="0" w:space="0" w:color="auto"/>
            <w:left w:val="none" w:sz="0" w:space="0" w:color="auto"/>
            <w:bottom w:val="none" w:sz="0" w:space="0" w:color="auto"/>
            <w:right w:val="none" w:sz="0" w:space="0" w:color="auto"/>
          </w:divBdr>
        </w:div>
        <w:div w:id="1668753342">
          <w:marLeft w:val="446"/>
          <w:marRight w:val="0"/>
          <w:marTop w:val="0"/>
          <w:marBottom w:val="0"/>
          <w:divBdr>
            <w:top w:val="none" w:sz="0" w:space="0" w:color="auto"/>
            <w:left w:val="none" w:sz="0" w:space="0" w:color="auto"/>
            <w:bottom w:val="none" w:sz="0" w:space="0" w:color="auto"/>
            <w:right w:val="none" w:sz="0" w:space="0" w:color="auto"/>
          </w:divBdr>
        </w:div>
        <w:div w:id="987512608">
          <w:marLeft w:val="446"/>
          <w:marRight w:val="0"/>
          <w:marTop w:val="0"/>
          <w:marBottom w:val="0"/>
          <w:divBdr>
            <w:top w:val="none" w:sz="0" w:space="0" w:color="auto"/>
            <w:left w:val="none" w:sz="0" w:space="0" w:color="auto"/>
            <w:bottom w:val="none" w:sz="0" w:space="0" w:color="auto"/>
            <w:right w:val="none" w:sz="0" w:space="0" w:color="auto"/>
          </w:divBdr>
        </w:div>
      </w:divsChild>
    </w:div>
    <w:div w:id="1650789915">
      <w:bodyDiv w:val="1"/>
      <w:marLeft w:val="0"/>
      <w:marRight w:val="0"/>
      <w:marTop w:val="0"/>
      <w:marBottom w:val="0"/>
      <w:divBdr>
        <w:top w:val="none" w:sz="0" w:space="0" w:color="auto"/>
        <w:left w:val="none" w:sz="0" w:space="0" w:color="auto"/>
        <w:bottom w:val="none" w:sz="0" w:space="0" w:color="auto"/>
        <w:right w:val="none" w:sz="0" w:space="0" w:color="auto"/>
      </w:divBdr>
    </w:div>
    <w:div w:id="1680624288">
      <w:bodyDiv w:val="1"/>
      <w:marLeft w:val="0"/>
      <w:marRight w:val="0"/>
      <w:marTop w:val="0"/>
      <w:marBottom w:val="0"/>
      <w:divBdr>
        <w:top w:val="none" w:sz="0" w:space="0" w:color="auto"/>
        <w:left w:val="none" w:sz="0" w:space="0" w:color="auto"/>
        <w:bottom w:val="none" w:sz="0" w:space="0" w:color="auto"/>
        <w:right w:val="none" w:sz="0" w:space="0" w:color="auto"/>
      </w:divBdr>
    </w:div>
    <w:div w:id="1975481382">
      <w:bodyDiv w:val="1"/>
      <w:marLeft w:val="0"/>
      <w:marRight w:val="0"/>
      <w:marTop w:val="0"/>
      <w:marBottom w:val="0"/>
      <w:divBdr>
        <w:top w:val="none" w:sz="0" w:space="0" w:color="auto"/>
        <w:left w:val="none" w:sz="0" w:space="0" w:color="auto"/>
        <w:bottom w:val="none" w:sz="0" w:space="0" w:color="auto"/>
        <w:right w:val="none" w:sz="0" w:space="0" w:color="auto"/>
      </w:divBdr>
      <w:divsChild>
        <w:div w:id="2072581640">
          <w:marLeft w:val="446"/>
          <w:marRight w:val="0"/>
          <w:marTop w:val="0"/>
          <w:marBottom w:val="0"/>
          <w:divBdr>
            <w:top w:val="none" w:sz="0" w:space="0" w:color="auto"/>
            <w:left w:val="none" w:sz="0" w:space="0" w:color="auto"/>
            <w:bottom w:val="none" w:sz="0" w:space="0" w:color="auto"/>
            <w:right w:val="none" w:sz="0" w:space="0" w:color="auto"/>
          </w:divBdr>
        </w:div>
        <w:div w:id="1479222969">
          <w:marLeft w:val="446"/>
          <w:marRight w:val="0"/>
          <w:marTop w:val="0"/>
          <w:marBottom w:val="0"/>
          <w:divBdr>
            <w:top w:val="none" w:sz="0" w:space="0" w:color="auto"/>
            <w:left w:val="none" w:sz="0" w:space="0" w:color="auto"/>
            <w:bottom w:val="none" w:sz="0" w:space="0" w:color="auto"/>
            <w:right w:val="none" w:sz="0" w:space="0" w:color="auto"/>
          </w:divBdr>
        </w:div>
        <w:div w:id="1976330986">
          <w:marLeft w:val="446"/>
          <w:marRight w:val="0"/>
          <w:marTop w:val="0"/>
          <w:marBottom w:val="0"/>
          <w:divBdr>
            <w:top w:val="none" w:sz="0" w:space="0" w:color="auto"/>
            <w:left w:val="none" w:sz="0" w:space="0" w:color="auto"/>
            <w:bottom w:val="none" w:sz="0" w:space="0" w:color="auto"/>
            <w:right w:val="none" w:sz="0" w:space="0" w:color="auto"/>
          </w:divBdr>
        </w:div>
        <w:div w:id="1107769894">
          <w:marLeft w:val="547"/>
          <w:marRight w:val="0"/>
          <w:marTop w:val="0"/>
          <w:marBottom w:val="0"/>
          <w:divBdr>
            <w:top w:val="none" w:sz="0" w:space="0" w:color="auto"/>
            <w:left w:val="none" w:sz="0" w:space="0" w:color="auto"/>
            <w:bottom w:val="none" w:sz="0" w:space="0" w:color="auto"/>
            <w:right w:val="none" w:sz="0" w:space="0" w:color="auto"/>
          </w:divBdr>
        </w:div>
        <w:div w:id="1524395262">
          <w:marLeft w:val="547"/>
          <w:marRight w:val="0"/>
          <w:marTop w:val="0"/>
          <w:marBottom w:val="0"/>
          <w:divBdr>
            <w:top w:val="none" w:sz="0" w:space="0" w:color="auto"/>
            <w:left w:val="none" w:sz="0" w:space="0" w:color="auto"/>
            <w:bottom w:val="none" w:sz="0" w:space="0" w:color="auto"/>
            <w:right w:val="none" w:sz="0" w:space="0" w:color="auto"/>
          </w:divBdr>
        </w:div>
        <w:div w:id="236669052">
          <w:marLeft w:val="547"/>
          <w:marRight w:val="0"/>
          <w:marTop w:val="0"/>
          <w:marBottom w:val="0"/>
          <w:divBdr>
            <w:top w:val="none" w:sz="0" w:space="0" w:color="auto"/>
            <w:left w:val="none" w:sz="0" w:space="0" w:color="auto"/>
            <w:bottom w:val="none" w:sz="0" w:space="0" w:color="auto"/>
            <w:right w:val="none" w:sz="0" w:space="0" w:color="auto"/>
          </w:divBdr>
        </w:div>
        <w:div w:id="1908033660">
          <w:marLeft w:val="547"/>
          <w:marRight w:val="0"/>
          <w:marTop w:val="0"/>
          <w:marBottom w:val="0"/>
          <w:divBdr>
            <w:top w:val="none" w:sz="0" w:space="0" w:color="auto"/>
            <w:left w:val="none" w:sz="0" w:space="0" w:color="auto"/>
            <w:bottom w:val="none" w:sz="0" w:space="0" w:color="auto"/>
            <w:right w:val="none" w:sz="0" w:space="0" w:color="auto"/>
          </w:divBdr>
        </w:div>
        <w:div w:id="1174224027">
          <w:marLeft w:val="547"/>
          <w:marRight w:val="0"/>
          <w:marTop w:val="0"/>
          <w:marBottom w:val="0"/>
          <w:divBdr>
            <w:top w:val="none" w:sz="0" w:space="0" w:color="auto"/>
            <w:left w:val="none" w:sz="0" w:space="0" w:color="auto"/>
            <w:bottom w:val="none" w:sz="0" w:space="0" w:color="auto"/>
            <w:right w:val="none" w:sz="0" w:space="0" w:color="auto"/>
          </w:divBdr>
        </w:div>
        <w:div w:id="1872766719">
          <w:marLeft w:val="547"/>
          <w:marRight w:val="0"/>
          <w:marTop w:val="0"/>
          <w:marBottom w:val="0"/>
          <w:divBdr>
            <w:top w:val="none" w:sz="0" w:space="0" w:color="auto"/>
            <w:left w:val="none" w:sz="0" w:space="0" w:color="auto"/>
            <w:bottom w:val="none" w:sz="0" w:space="0" w:color="auto"/>
            <w:right w:val="none" w:sz="0" w:space="0" w:color="auto"/>
          </w:divBdr>
        </w:div>
        <w:div w:id="231281722">
          <w:marLeft w:val="446"/>
          <w:marRight w:val="0"/>
          <w:marTop w:val="0"/>
          <w:marBottom w:val="0"/>
          <w:divBdr>
            <w:top w:val="none" w:sz="0" w:space="0" w:color="auto"/>
            <w:left w:val="none" w:sz="0" w:space="0" w:color="auto"/>
            <w:bottom w:val="none" w:sz="0" w:space="0" w:color="auto"/>
            <w:right w:val="none" w:sz="0" w:space="0" w:color="auto"/>
          </w:divBdr>
        </w:div>
        <w:div w:id="729691271">
          <w:marLeft w:val="446"/>
          <w:marRight w:val="0"/>
          <w:marTop w:val="0"/>
          <w:marBottom w:val="0"/>
          <w:divBdr>
            <w:top w:val="none" w:sz="0" w:space="0" w:color="auto"/>
            <w:left w:val="none" w:sz="0" w:space="0" w:color="auto"/>
            <w:bottom w:val="none" w:sz="0" w:space="0" w:color="auto"/>
            <w:right w:val="none" w:sz="0" w:space="0" w:color="auto"/>
          </w:divBdr>
        </w:div>
        <w:div w:id="3307187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schedule/10" TargetMode="External"/><Relationship Id="rId18" Type="http://schemas.openxmlformats.org/officeDocument/2006/relationships/hyperlink" Target="https://www.valeofglamorgan.gov.uk/Documents/Living/Transport/School%20Transport/School-Transport-General/VOG-Council-Home-to-School-and-College-Transport-Policy-ENGLISH-EDITION-2017.pdf" TargetMode="External"/><Relationship Id="rId3" Type="http://schemas.openxmlformats.org/officeDocument/2006/relationships/customXml" Target="../customXml/item3.xml"/><Relationship Id="rId21" Type="http://schemas.openxmlformats.org/officeDocument/2006/relationships/hyperlink" Target="http://www.legislation.gov.uk/anaw/2018/2/contents/enact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anaw/2015/2/contents/enacted" TargetMode="External"/><Relationship Id="rId2" Type="http://schemas.openxmlformats.org/officeDocument/2006/relationships/customXml" Target="../customXml/item2.xml"/><Relationship Id="rId16" Type="http://schemas.openxmlformats.org/officeDocument/2006/relationships/hyperlink" Target="http://www.legislation.gov.uk/anaw/2015/2/contents/enacted" TargetMode="External"/><Relationship Id="rId20" Type="http://schemas.openxmlformats.org/officeDocument/2006/relationships/hyperlink" Target="https://gov.wales/sites/default/files/publications/2018-04/planning-to-increase-access-to-schools-for-disabled-pupi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wales/sites/default/files/publications/2018-04/planning-to-increase-access-to-schools-for-disabled-pupil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aleofglamorgan.gov.uk/en/living/schools/schools_in_the_vale/21st-Century-Schools/21st-Century-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anaw/2018/2/contents/enacte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3" ma:contentTypeDescription="Create a new document." ma:contentTypeScope="" ma:versionID="c45723a75c894505a0ef6f4951dd4ddf">
  <xsd:schema xmlns:xsd="http://www.w3.org/2001/XMLSchema" xmlns:xs="http://www.w3.org/2001/XMLSchema" xmlns:p="http://schemas.microsoft.com/office/2006/metadata/properties" xmlns:ns3="eaf4c602-58a6-41f3-8b42-92752eebc95b" targetNamespace="http://schemas.microsoft.com/office/2006/metadata/properties" ma:root="true" ma:fieldsID="667382be65acc33c7db8dd947b95a8d5" ns3:_="">
    <xsd:import namespace="eaf4c602-58a6-41f3-8b42-92752eebc95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6037-851F-4861-A6EF-562AB90164EC}">
  <ds:schemaRefs>
    <ds:schemaRef ds:uri="http://schemas.microsoft.com/sharepoint/v3/contenttype/forms"/>
  </ds:schemaRefs>
</ds:datastoreItem>
</file>

<file path=customXml/itemProps2.xml><?xml version="1.0" encoding="utf-8"?>
<ds:datastoreItem xmlns:ds="http://schemas.openxmlformats.org/officeDocument/2006/customXml" ds:itemID="{AC400C01-8AE9-46DC-8A82-12A0D34D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C9407-1E05-418A-AD8C-C4AB49DD7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511618-DFDD-440D-8057-A9A01EE2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7517</Words>
  <Characters>42850</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of Glamorgan Accessibility Strategy 2021-24 eng FINAL</dc:title>
  <dc:creator>Lewis, Lisa</dc:creator>
  <cp:lastModifiedBy>Sam Mawhinney</cp:lastModifiedBy>
  <cp:revision>2</cp:revision>
  <dcterms:created xsi:type="dcterms:W3CDTF">2021-11-09T14:28:00Z</dcterms:created>
  <dcterms:modified xsi:type="dcterms:W3CDTF">2023-01-26T08:42:59Z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