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B0833" w:rsidR="00623581" w:rsidRDefault="00CB52F0">
      <w:bookmarkStart w:name="_GoBack" w:id="0"/>
      <w:bookmarkEnd w:id="0"/>
      <w:r w:rsidRPr="00EB0833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4457700" cy="8001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B0833" w:rsidR="00623581" w:rsidRDefault="00EB0833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B0833">
                              <w:rPr>
                                <w:rFonts w:ascii="Arial" w:hAnsi="Arial"/>
                                <w:b/>
                              </w:rPr>
                              <w:t>CYFARWYDDIAETH DYSGU A SGILIAU</w:t>
                            </w:r>
                          </w:p>
                          <w:p w:rsidRPr="00EB0833" w:rsidR="00623581" w:rsidRDefault="00EB0833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B0833">
                              <w:rPr>
                                <w:rFonts w:ascii="Arial" w:hAnsi="Arial"/>
                                <w:b/>
                              </w:rPr>
                              <w:t>Fforwm Derbyn</w:t>
                            </w:r>
                          </w:p>
                          <w:p w:rsidRPr="00EB0833" w:rsidR="00623581" w:rsidRDefault="00623581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B0833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EB0833" w:rsidR="005B2AD9">
                              <w:rPr>
                                <w:rFonts w:ascii="Arial" w:hAnsi="Arial"/>
                                <w:b/>
                              </w:rPr>
                              <w:t>22</w:t>
                            </w:r>
                            <w:r w:rsidRPr="00EB0833" w:rsidR="00F93CC1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EB0833" w:rsidR="00EB0833">
                              <w:rPr>
                                <w:rFonts w:ascii="Arial" w:hAnsi="Arial"/>
                                <w:b/>
                              </w:rPr>
                              <w:t>Tachwedd</w:t>
                            </w:r>
                            <w:r w:rsidRPr="00EB0833" w:rsidR="003C3EC0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EB0833" w:rsidR="00E24E51">
                              <w:rPr>
                                <w:rFonts w:ascii="Arial" w:hAnsi="Arial"/>
                                <w:b/>
                              </w:rPr>
                              <w:t>201</w:t>
                            </w:r>
                            <w:r w:rsidRPr="00EB0833" w:rsidR="005B2AD9">
                              <w:rPr>
                                <w:rFonts w:ascii="Arial" w:hAnsi="Arial"/>
                                <w:b/>
                              </w:rPr>
                              <w:t>8</w:t>
                            </w:r>
                          </w:p>
                          <w:p w:rsidR="00623581" w:rsidRDefault="00623581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:rsidR="00623581" w:rsidRDefault="006235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126pt;margin-top:9pt;width:35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">
                <v:textbox>
                  <w:txbxContent>
                    <w:p w:rsidRPr="00EB0833" w:rsidR="00623581" w:rsidRDefault="00EB0833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B0833">
                        <w:rPr>
                          <w:rFonts w:ascii="Arial" w:hAnsi="Arial"/>
                          <w:b/>
                        </w:rPr>
                        <w:t>CYFARWYDDIAETH DYSGU A SGILIAU</w:t>
                      </w:r>
                    </w:p>
                    <w:p w:rsidRPr="00EB0833" w:rsidR="00623581" w:rsidRDefault="00EB0833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B0833">
                        <w:rPr>
                          <w:rFonts w:ascii="Arial" w:hAnsi="Arial"/>
                          <w:b/>
                        </w:rPr>
                        <w:t>Fforwm Derbyn</w:t>
                      </w:r>
                    </w:p>
                    <w:p w:rsidRPr="00EB0833" w:rsidR="00623581" w:rsidRDefault="00623581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B0833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EB0833" w:rsidR="005B2AD9">
                        <w:rPr>
                          <w:rFonts w:ascii="Arial" w:hAnsi="Arial"/>
                          <w:b/>
                        </w:rPr>
                        <w:t>22</w:t>
                      </w:r>
                      <w:r w:rsidRPr="00EB0833" w:rsidR="00F93CC1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EB0833" w:rsidR="00EB0833">
                        <w:rPr>
                          <w:rFonts w:ascii="Arial" w:hAnsi="Arial"/>
                          <w:b/>
                        </w:rPr>
                        <w:t>Tachwedd</w:t>
                      </w:r>
                      <w:r w:rsidRPr="00EB0833" w:rsidR="003C3EC0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EB0833" w:rsidR="00E24E51">
                        <w:rPr>
                          <w:rFonts w:ascii="Arial" w:hAnsi="Arial"/>
                          <w:b/>
                        </w:rPr>
                        <w:t>201</w:t>
                      </w:r>
                      <w:r w:rsidRPr="00EB0833" w:rsidR="005B2AD9">
                        <w:rPr>
                          <w:rFonts w:ascii="Arial" w:hAnsi="Arial"/>
                          <w:b/>
                        </w:rPr>
                        <w:t>8</w:t>
                      </w:r>
                    </w:p>
                    <w:p w:rsidR="00623581" w:rsidRDefault="00623581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:rsidR="00623581" w:rsidRDefault="00623581"/>
                  </w:txbxContent>
                </v:textbox>
                <w10:anchorlock/>
              </v:shape>
            </w:pict>
          </mc:Fallback>
        </mc:AlternateContent>
      </w:r>
      <w:r w:rsidRPr="00EB0833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914900" cy="102870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0287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 w14:anchorId="06C213F3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limo="10800,10800" textboxrect="@0,@0,@1,@2" o:connecttype="custom" o:connectlocs="0,@4;@0,@4;@3,21600;@3,@2;21600,@4;@1,@4;@3,0;@3,@0" o:extrusionok="f"/>
                <v:handles>
                  <v:h position="#0,topLeft" switch="" xrange="0,10800"/>
                </v:handles>
                <o:complex v:ext="view"/>
              </v:shapetype>
              <v:shape id="AutoShape 2" style="position:absolute;margin-left:108pt;margin-top:0;width:38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">
                <w10:anchorlock/>
              </v:shape>
            </w:pict>
          </mc:Fallback>
        </mc:AlternateContent>
      </w:r>
      <w:r w:rsidRPr="00EB0833">
        <w:rPr>
          <w:noProof/>
          <w:sz w:val="20"/>
          <w:lang w:val="en-GB" w:eastAsia="en-GB"/>
        </w:rPr>
        <w:drawing>
          <wp:inline distT="0" distB="0" distL="0" distR="0">
            <wp:extent cx="12573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B0833" w:rsidR="00623581" w:rsidRDefault="00623581"/>
    <w:p w:rsidRPr="00EB0833" w:rsidR="00623581" w:rsidRDefault="00623581">
      <w:pPr>
        <w:rPr>
          <w:rFonts w:ascii="Arial" w:hAnsi="Arial"/>
          <w:b/>
          <w:u w:val="single"/>
        </w:rPr>
      </w:pPr>
    </w:p>
    <w:tbl>
      <w:tblPr>
        <w:tblW w:w="10728" w:type="dxa"/>
        <w:tblLook w:val="00A0" w:firstRow="1" w:lastRow="0" w:firstColumn="1" w:lastColumn="0" w:noHBand="0" w:noVBand="0"/>
      </w:tblPr>
      <w:tblGrid>
        <w:gridCol w:w="2510"/>
        <w:gridCol w:w="8218"/>
      </w:tblGrid>
      <w:tr w:rsidRPr="00EB0833" w:rsidR="00EB0833">
        <w:tc>
          <w:tcPr>
            <w:tcW w:w="1908" w:type="dxa"/>
          </w:tcPr>
          <w:p w:rsidR="00EB0833" w:rsidP="00EB0833" w:rsidRDefault="00EB0833">
            <w:r>
              <w:rPr>
                <w:rFonts w:ascii="Arial" w:hAnsi="Arial" w:eastAsia="Arial" w:cs="Arial"/>
                <w:b/>
                <w:bCs/>
              </w:rPr>
              <w:t>MYNYCHWYR</w:t>
            </w:r>
            <w:r>
              <w:rPr>
                <w:rFonts w:ascii="Arial" w:hAnsi="Arial" w:eastAsia="Arial" w:cs="Arial"/>
                <w:b/>
                <w:bCs/>
                <w:szCs w:val="24"/>
                <w:bdr w:val="nil"/>
              </w:rPr>
              <w:t>:</w:t>
            </w:r>
          </w:p>
          <w:p w:rsidR="00EB0833" w:rsidP="00EB0833" w:rsidRDefault="00EB0833">
            <w:r>
              <w:rPr>
                <w:rFonts w:ascii="Arial" w:hAnsi="Arial" w:eastAsia="Arial" w:cs="Arial"/>
                <w:b/>
                <w:bCs/>
                <w:szCs w:val="24"/>
                <w:bdr w:val="nil"/>
              </w:rPr>
              <w:t> </w:t>
            </w:r>
          </w:p>
        </w:tc>
        <w:tc>
          <w:tcPr>
            <w:tcW w:w="8820" w:type="dxa"/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Y Cynghorydd Bob Penrose,</w:t>
            </w:r>
            <w:r>
              <w:rPr>
                <w:szCs w:val="24"/>
                <w:bdr w:val="ni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Ann Robertson, Clare Kynaston, Derek Jones, Fiona Greville, Andrew Hennessey, Rhian Andrews, Matt Curtis, Mike Matthews, Sam Mawhinney</w:t>
            </w:r>
          </w:p>
        </w:tc>
      </w:tr>
      <w:tr w:rsidRPr="00EB0833" w:rsidR="00EB0833">
        <w:tc>
          <w:tcPr>
            <w:tcW w:w="1908" w:type="dxa"/>
          </w:tcPr>
          <w:p w:rsidR="00EB0833" w:rsidP="00EB0833" w:rsidRDefault="00EB0833">
            <w:r>
              <w:rPr>
                <w:rFonts w:ascii="Arial" w:hAnsi="Arial" w:eastAsia="Arial" w:cs="Arial"/>
                <w:b/>
                <w:bCs/>
                <w:szCs w:val="24"/>
                <w:bdr w:val="nil"/>
              </w:rPr>
              <w:t>YMDDIHEURIADAU:</w:t>
            </w:r>
          </w:p>
        </w:tc>
        <w:tc>
          <w:tcPr>
            <w:tcW w:w="8820" w:type="dxa"/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Y Parch Edwin Counsell, Norman Craggs, Jane Werrett, Andrew Ricketts</w:t>
            </w:r>
          </w:p>
        </w:tc>
      </w:tr>
    </w:tbl>
    <w:p w:rsidRPr="00EB0833" w:rsidR="00623581" w:rsidRDefault="00623581">
      <w:pPr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0"/>
        <w:gridCol w:w="2666"/>
        <w:gridCol w:w="5392"/>
        <w:gridCol w:w="1641"/>
      </w:tblGrid>
      <w:tr w:rsidRPr="00EB0833" w:rsidR="00623581" w:rsidTr="00F128B6">
        <w:tc>
          <w:tcPr>
            <w:tcW w:w="950" w:type="dxa"/>
            <w:tcBorders>
              <w:bottom w:val="nil"/>
            </w:tcBorders>
          </w:tcPr>
          <w:p w:rsidRPr="00EB0833" w:rsidR="00623581" w:rsidRDefault="00623581">
            <w:pPr>
              <w:jc w:val="center"/>
              <w:rPr>
                <w:rFonts w:ascii="Arial" w:hAnsi="Arial"/>
                <w:b/>
              </w:rPr>
            </w:pPr>
          </w:p>
          <w:p w:rsidRPr="00EB0833" w:rsidR="00623581" w:rsidRDefault="00EB08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  <w:r w:rsidRPr="00EB0833" w:rsidR="00623581">
              <w:rPr>
                <w:rFonts w:ascii="Arial" w:hAnsi="Arial"/>
                <w:b/>
              </w:rPr>
              <w:t>ITEM</w:t>
            </w:r>
          </w:p>
        </w:tc>
        <w:tc>
          <w:tcPr>
            <w:tcW w:w="2702" w:type="dxa"/>
            <w:tcBorders>
              <w:bottom w:val="nil"/>
            </w:tcBorders>
          </w:tcPr>
          <w:p w:rsidRPr="00EB0833" w:rsidR="00623581" w:rsidRDefault="00623581">
            <w:pPr>
              <w:jc w:val="center"/>
              <w:rPr>
                <w:rFonts w:ascii="Arial" w:hAnsi="Arial"/>
                <w:b/>
              </w:rPr>
            </w:pPr>
          </w:p>
          <w:p w:rsidRPr="00EB0833" w:rsidR="00623581" w:rsidRDefault="00EB08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MATER</w:t>
            </w:r>
          </w:p>
        </w:tc>
        <w:tc>
          <w:tcPr>
            <w:tcW w:w="5509" w:type="dxa"/>
            <w:tcBorders>
              <w:bottom w:val="nil"/>
            </w:tcBorders>
          </w:tcPr>
          <w:p w:rsidRPr="00EB0833" w:rsidR="00623581" w:rsidRDefault="00623581">
            <w:pPr>
              <w:jc w:val="center"/>
              <w:rPr>
                <w:rFonts w:ascii="Arial" w:hAnsi="Arial"/>
                <w:b/>
              </w:rPr>
            </w:pPr>
          </w:p>
          <w:p w:rsidRPr="00EB0833" w:rsidR="00623581" w:rsidRDefault="00EB08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CAM GWEITHREDU SYDD EI ANGEN</w:t>
            </w:r>
          </w:p>
        </w:tc>
        <w:tc>
          <w:tcPr>
            <w:tcW w:w="1666" w:type="dxa"/>
            <w:tcBorders>
              <w:bottom w:val="nil"/>
            </w:tcBorders>
          </w:tcPr>
          <w:p w:rsidRPr="00EB0833" w:rsidR="00623581" w:rsidRDefault="00623581">
            <w:pPr>
              <w:jc w:val="center"/>
              <w:rPr>
                <w:rFonts w:ascii="Arial" w:hAnsi="Arial"/>
                <w:b/>
              </w:rPr>
            </w:pPr>
          </w:p>
          <w:p w:rsidRPr="00EB0833" w:rsidR="00623581" w:rsidRDefault="00EB08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Aelod</w:t>
            </w:r>
          </w:p>
          <w:p w:rsidRPr="00EB0833" w:rsidR="00623581" w:rsidRDefault="00623581">
            <w:pPr>
              <w:jc w:val="center"/>
              <w:rPr>
                <w:rFonts w:ascii="Arial" w:hAnsi="Arial"/>
                <w:b/>
              </w:rPr>
            </w:pPr>
          </w:p>
        </w:tc>
      </w:tr>
      <w:tr w:rsidRPr="00EB0833" w:rsidR="00EB0833" w:rsidTr="00F128B6">
        <w:tc>
          <w:tcPr>
            <w:tcW w:w="950" w:type="dxa"/>
            <w:tcBorders>
              <w:top w:val="nil"/>
            </w:tcBorders>
          </w:tcPr>
          <w:p w:rsidRPr="00EB0833" w:rsidR="00EB0833" w:rsidP="00EB0833" w:rsidRDefault="00EB0833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>2</w:t>
            </w:r>
          </w:p>
        </w:tc>
        <w:tc>
          <w:tcPr>
            <w:tcW w:w="2702" w:type="dxa"/>
            <w:tcBorders>
              <w:top w:val="nil"/>
            </w:tcBorders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 xml:space="preserve">Ethol Cadeirydd </w:t>
            </w:r>
          </w:p>
        </w:tc>
        <w:tc>
          <w:tcPr>
            <w:tcW w:w="5509" w:type="dxa"/>
            <w:tcBorders>
              <w:top w:val="nil"/>
            </w:tcBorders>
          </w:tcPr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Etholwyd y Cynghorydd Bob Penrose yn unfrydol</w:t>
            </w:r>
          </w:p>
        </w:tc>
        <w:tc>
          <w:tcPr>
            <w:tcW w:w="1666" w:type="dxa"/>
            <w:tcBorders>
              <w:top w:val="nil"/>
            </w:tcBorders>
          </w:tcPr>
          <w:p w:rsidRPr="00EB0833" w:rsidR="00EB0833" w:rsidP="00EB0833" w:rsidRDefault="00EB0833">
            <w:pPr>
              <w:rPr>
                <w:rFonts w:ascii="Arial" w:hAnsi="Arial"/>
              </w:rPr>
            </w:pPr>
          </w:p>
        </w:tc>
      </w:tr>
      <w:tr w:rsidRPr="00EB0833" w:rsidR="00EB0833" w:rsidTr="00F128B6">
        <w:tc>
          <w:tcPr>
            <w:tcW w:w="950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>3</w:t>
            </w:r>
          </w:p>
        </w:tc>
        <w:tc>
          <w:tcPr>
            <w:tcW w:w="2702" w:type="dxa"/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Cofnodion y Cyfarfod Blaenorol</w:t>
            </w:r>
          </w:p>
        </w:tc>
        <w:tc>
          <w:tcPr>
            <w:tcW w:w="5509" w:type="dxa"/>
          </w:tcPr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Gwiriwyd y cofnodion am gywirdeb a chytunwyd arnynt fel gwir gofnod.</w:t>
            </w:r>
          </w:p>
        </w:tc>
        <w:tc>
          <w:tcPr>
            <w:tcW w:w="1666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</w:p>
        </w:tc>
      </w:tr>
      <w:tr w:rsidRPr="00EB0833" w:rsidR="00EB0833" w:rsidTr="00F128B6">
        <w:tc>
          <w:tcPr>
            <w:tcW w:w="950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>4</w:t>
            </w:r>
          </w:p>
        </w:tc>
        <w:tc>
          <w:tcPr>
            <w:tcW w:w="2702" w:type="dxa"/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Materion yn codi</w:t>
            </w:r>
          </w:p>
        </w:tc>
        <w:tc>
          <w:tcPr>
            <w:tcW w:w="5509" w:type="dxa"/>
          </w:tcPr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Dim</w:t>
            </w:r>
          </w:p>
        </w:tc>
        <w:tc>
          <w:tcPr>
            <w:tcW w:w="1666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</w:p>
          <w:p w:rsidRPr="00EB0833" w:rsidR="00EB0833" w:rsidP="00EB0833" w:rsidRDefault="00EB0833">
            <w:pPr>
              <w:rPr>
                <w:rFonts w:ascii="Arial" w:hAnsi="Arial"/>
              </w:rPr>
            </w:pPr>
          </w:p>
        </w:tc>
      </w:tr>
      <w:tr w:rsidRPr="00EB0833" w:rsidR="00EB0833" w:rsidTr="00F128B6">
        <w:tc>
          <w:tcPr>
            <w:tcW w:w="950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>5</w:t>
            </w:r>
          </w:p>
        </w:tc>
        <w:tc>
          <w:tcPr>
            <w:tcW w:w="2702" w:type="dxa"/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Cylch gorchwyl ac aelodaeth</w:t>
            </w:r>
          </w:p>
        </w:tc>
        <w:tc>
          <w:tcPr>
            <w:tcW w:w="5509" w:type="dxa"/>
          </w:tcPr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Dosbarthwyd cylch gorchwyl y grŵp er gwybodaeth. Cymeradwywyd y rhain gan y grŵp ac ni chynigiwyd unrhyw newidiadau.</w:t>
            </w:r>
          </w:p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 </w:t>
            </w:r>
          </w:p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Ail-etholwyd Sian Lewis ac Ann Robertson i'r grŵp am dymor pellach.</w:t>
            </w:r>
          </w:p>
        </w:tc>
        <w:tc>
          <w:tcPr>
            <w:tcW w:w="1666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</w:p>
        </w:tc>
      </w:tr>
      <w:tr w:rsidRPr="00EB0833" w:rsidR="00EB0833" w:rsidTr="00F128B6">
        <w:tc>
          <w:tcPr>
            <w:tcW w:w="950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>6</w:t>
            </w:r>
          </w:p>
        </w:tc>
        <w:tc>
          <w:tcPr>
            <w:tcW w:w="2702" w:type="dxa"/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Ffigurau Cais Uwchradd 2019</w:t>
            </w:r>
          </w:p>
        </w:tc>
        <w:tc>
          <w:tcPr>
            <w:tcW w:w="5509" w:type="dxa"/>
          </w:tcPr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 xml:space="preserve">Rhoddodd SM y wybodaeth ddiweddaraf am ffigurau ceisiadau ar gyfer pob ysgol a thrafod dulliau a oedd yn cael eu defnyddio i atgoffa rhieni i wneud cais a hefyd i roi cyngor ynghylch </w:t>
            </w:r>
            <w:r>
              <w:rPr>
                <w:rFonts w:ascii="Arial" w:hAnsi="Arial" w:eastAsia="Arial" w:cs="Arial"/>
              </w:rPr>
              <w:t>dewisiadau</w:t>
            </w:r>
            <w:r>
              <w:rPr>
                <w:rFonts w:ascii="Arial" w:hAnsi="Arial" w:eastAsia="Arial" w:cs="Arial"/>
                <w:szCs w:val="24"/>
                <w:bdr w:val="nil"/>
              </w:rPr>
              <w:t xml:space="preserve"> a'r tebygolrwydd o gael lle.</w:t>
            </w:r>
          </w:p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 </w:t>
            </w:r>
          </w:p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Trafododd SM y broses ymgeisio ar gyfer Derbyniad 2019 sydd wedi agor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yn ddiweddar</w:t>
            </w:r>
            <w:r>
              <w:rPr>
                <w:rFonts w:ascii="Arial" w:hAnsi="Arial" w:eastAsia="Arial" w:cs="Arial"/>
              </w:rPr>
              <w:t xml:space="preserve"> a thrafododd</w:t>
            </w:r>
            <w:r>
              <w:rPr>
                <w:rFonts w:ascii="Arial" w:hAnsi="Arial" w:eastAsia="Arial" w:cs="Arial"/>
                <w:szCs w:val="24"/>
                <w:bdr w:val="nil"/>
              </w:rPr>
              <w:t xml:space="preserve"> yr ymdrech ar y cyd gan yr awdurdod ac ysgolion i sicrhau bod ceisiadau'n cael eu cwblhau gan rieni.</w:t>
            </w:r>
          </w:p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 </w:t>
            </w:r>
          </w:p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 xml:space="preserve">Trafodwyd materion posib yn y dyfodol, megis datblygiadau tai </w:t>
            </w:r>
            <w:r>
              <w:rPr>
                <w:rFonts w:ascii="Arial" w:hAnsi="Arial" w:eastAsia="Arial" w:cs="Arial"/>
              </w:rPr>
              <w:t>sydd ar y gweill</w:t>
            </w:r>
            <w:r>
              <w:rPr>
                <w:rFonts w:ascii="Arial" w:hAnsi="Arial" w:eastAsia="Arial" w:cs="Arial"/>
                <w:szCs w:val="24"/>
                <w:bdr w:val="nil"/>
              </w:rPr>
              <w:t xml:space="preserve"> a sut y bydd hyn yn effeithio ar y galw yn y dyfodol am leoedd a strategaethau i ymdopi â hyn.</w:t>
            </w:r>
            <w:r>
              <w:rPr>
                <w:szCs w:val="24"/>
                <w:bdr w:val="ni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Nododd SM y bydd dalgylchoedd yn cael eu hadolygu ar ddiwedd y flwyddyn ysgol</w:t>
            </w:r>
            <w:r>
              <w:rPr>
                <w:rFonts w:ascii="Arial" w:hAnsi="Arial" w:eastAsia="Arial" w:cs="Arial"/>
              </w:rPr>
              <w:t>,</w:t>
            </w:r>
            <w:r>
              <w:rPr>
                <w:rFonts w:ascii="Arial" w:hAnsi="Arial" w:eastAsia="Arial" w:cs="Arial"/>
                <w:szCs w:val="24"/>
                <w:bdr w:val="nil"/>
              </w:rPr>
              <w:t xml:space="preserve"> fel sy'n rhan arferol o'r broses.</w:t>
            </w:r>
          </w:p>
        </w:tc>
        <w:tc>
          <w:tcPr>
            <w:tcW w:w="1666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 xml:space="preserve"> </w:t>
            </w:r>
          </w:p>
        </w:tc>
      </w:tr>
      <w:tr w:rsidRPr="00EB0833" w:rsidR="00EB0833" w:rsidTr="00F128B6">
        <w:tc>
          <w:tcPr>
            <w:tcW w:w="950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>7</w:t>
            </w:r>
          </w:p>
        </w:tc>
        <w:tc>
          <w:tcPr>
            <w:tcW w:w="2702" w:type="dxa"/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Rhaglen Ysgolion</w:t>
            </w:r>
            <w:r>
              <w:rPr>
                <w:szCs w:val="24"/>
                <w:bdr w:val="ni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yr 21</w:t>
            </w:r>
            <w:r>
              <w:rPr>
                <w:rFonts w:ascii="Arial" w:hAnsi="Arial" w:eastAsia="Arial" w:cs="Arial"/>
                <w:szCs w:val="24"/>
                <w:bdr w:val="nil"/>
                <w:vertAlign w:val="superscript"/>
              </w:rPr>
              <w:t>ain</w:t>
            </w:r>
            <w:r>
              <w:rPr>
                <w:szCs w:val="24"/>
                <w:bdr w:val="ni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Ganrif</w:t>
            </w:r>
          </w:p>
        </w:tc>
        <w:tc>
          <w:tcPr>
            <w:tcW w:w="5509" w:type="dxa"/>
          </w:tcPr>
          <w:p w:rsidR="00EB0833" w:rsidP="00F128B6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 xml:space="preserve">Rhoddodd MC ddiweddariad ar y rhaglen, gan gynnwys ysgolion Pencoedtre, Whitmore ac Ysgol Bro Morgannwg a </w:t>
            </w:r>
            <w:r w:rsidR="00F128B6">
              <w:rPr>
                <w:rFonts w:ascii="Arial" w:hAnsi="Arial" w:eastAsia="Arial" w:cs="Arial"/>
                <w:szCs w:val="24"/>
                <w:bdr w:val="nil"/>
              </w:rPr>
              <w:t xml:space="preserve">dywedodd </w:t>
            </w:r>
            <w:r>
              <w:rPr>
                <w:rFonts w:ascii="Arial" w:hAnsi="Arial" w:eastAsia="Arial" w:cs="Arial"/>
                <w:szCs w:val="24"/>
                <w:bdr w:val="nil"/>
              </w:rPr>
              <w:t xml:space="preserve">bod yr achos busnes wedi'i amlinellu, y contractwr wedi'i ddewis a bod disgwyl i'r gwaith ddechrau Haf 2019. </w:t>
            </w:r>
            <w:r>
              <w:rPr>
                <w:rFonts w:ascii="Arial" w:hAnsi="Arial" w:eastAsia="Arial" w:cs="Arial"/>
              </w:rPr>
              <w:t>Hefyd t</w:t>
            </w:r>
            <w:r>
              <w:rPr>
                <w:rFonts w:ascii="Arial" w:hAnsi="Arial" w:eastAsia="Arial" w:cs="Arial"/>
                <w:szCs w:val="24"/>
                <w:bdr w:val="nil"/>
              </w:rPr>
              <w:t>rafodwyd pro</w:t>
            </w:r>
            <w:r>
              <w:rPr>
                <w:rFonts w:ascii="Arial" w:hAnsi="Arial" w:eastAsia="Arial" w:cs="Arial"/>
              </w:rPr>
              <w:t>j</w:t>
            </w:r>
            <w:r>
              <w:rPr>
                <w:rFonts w:ascii="Arial" w:hAnsi="Arial" w:eastAsia="Arial" w:cs="Arial"/>
                <w:szCs w:val="24"/>
                <w:bdr w:val="nil"/>
              </w:rPr>
              <w:t>ectau o fewn Band B y rhaglen a'r amserlenni a gynlluniwyd.</w:t>
            </w:r>
          </w:p>
        </w:tc>
        <w:tc>
          <w:tcPr>
            <w:tcW w:w="1666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</w:p>
        </w:tc>
      </w:tr>
      <w:tr w:rsidRPr="00EB0833" w:rsidR="00EB0833" w:rsidTr="00F128B6">
        <w:tc>
          <w:tcPr>
            <w:tcW w:w="950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lastRenderedPageBreak/>
              <w:t>6</w:t>
            </w:r>
          </w:p>
        </w:tc>
        <w:tc>
          <w:tcPr>
            <w:tcW w:w="2702" w:type="dxa"/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Cymeradwyo / Diwygio Adroddiad Blynyddol drafft y Fforwm Derbyn</w:t>
            </w:r>
          </w:p>
        </w:tc>
        <w:tc>
          <w:tcPr>
            <w:tcW w:w="5509" w:type="dxa"/>
          </w:tcPr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Cymeradwywyd yr adroddiad. Dilynodd peth trafodaeth mewn perthynas â</w:t>
            </w:r>
            <w:r>
              <w:rPr>
                <w:szCs w:val="24"/>
                <w:bdr w:val="ni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pharhad yr adroddiad fforwm</w:t>
            </w:r>
            <w:r w:rsidR="00F128B6">
              <w:rPr>
                <w:rFonts w:ascii="Arial" w:hAnsi="Arial" w:eastAsia="Arial" w:cs="Arial"/>
                <w:szCs w:val="24"/>
                <w:bdr w:val="nil"/>
              </w:rPr>
              <w:t>;</w:t>
            </w:r>
            <w:r>
              <w:rPr>
                <w:rFonts w:ascii="Arial" w:hAnsi="Arial" w:eastAsia="Arial" w:cs="Arial"/>
                <w:szCs w:val="24"/>
                <w:bdr w:val="nil"/>
              </w:rPr>
              <w:t xml:space="preserve"> dywedodd SM fod y grŵp derbyniadau cenedlaethol wedi holi Llywodraeth Cymru</w:t>
            </w:r>
            <w:r>
              <w:rPr>
                <w:rFonts w:ascii="Arial" w:hAnsi="Arial" w:eastAsia="Arial" w:cs="Arial"/>
              </w:rPr>
              <w:t xml:space="preserve"> am hyn</w:t>
            </w:r>
            <w:r>
              <w:rPr>
                <w:rFonts w:ascii="Arial" w:hAnsi="Arial" w:eastAsia="Arial" w:cs="Arial"/>
                <w:szCs w:val="24"/>
                <w:bdr w:val="nil"/>
              </w:rPr>
              <w:t>.</w:t>
            </w:r>
          </w:p>
        </w:tc>
        <w:tc>
          <w:tcPr>
            <w:tcW w:w="1666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</w:p>
        </w:tc>
      </w:tr>
      <w:tr w:rsidRPr="00EB0833" w:rsidR="00EB0833" w:rsidTr="00F128B6">
        <w:tc>
          <w:tcPr>
            <w:tcW w:w="950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>7</w:t>
            </w:r>
          </w:p>
        </w:tc>
        <w:tc>
          <w:tcPr>
            <w:tcW w:w="2702" w:type="dxa"/>
          </w:tcPr>
          <w:p w:rsidR="00EB0833" w:rsidP="00EB0833" w:rsidRDefault="00EB0833">
            <w:r>
              <w:rPr>
                <w:rFonts w:ascii="Arial" w:hAnsi="Arial" w:eastAsia="Arial" w:cs="Arial"/>
                <w:szCs w:val="24"/>
                <w:bdr w:val="nil"/>
              </w:rPr>
              <w:t>Symudiadau a Reolir</w:t>
            </w:r>
          </w:p>
        </w:tc>
        <w:tc>
          <w:tcPr>
            <w:tcW w:w="5509" w:type="dxa"/>
          </w:tcPr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Rhoddodd SM ddiweddariad i'r fforwm o lwyddiant y fenter hon ar ran Jane Werrett.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Mae pob ysgol bellach yn</w:t>
            </w:r>
            <w:r>
              <w:rPr>
                <w:szCs w:val="24"/>
                <w:bdr w:val="ni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ymgysylltu'n llawn â'r broses ac mae cyd-ymddiriedaeth rhwng ysgolion wedi'i datblygu.</w:t>
            </w:r>
          </w:p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 </w:t>
            </w:r>
          </w:p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Nodwyd bod y broses hon wedi cael effaith gadarnhaol ar rai o'n disgyblion anoddach eu lleoli.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Mae llwyddiant y broses wedi gweld cynnydd yn nifer y</w:t>
            </w:r>
            <w:r>
              <w:rPr>
                <w:szCs w:val="24"/>
                <w:bdr w:val="nil"/>
              </w:rPr>
              <w:t xml:space="preserve"> </w:t>
            </w:r>
            <w:r>
              <w:rPr>
                <w:rFonts w:ascii="Arial" w:hAnsi="Arial" w:eastAsia="Arial" w:cs="Arial"/>
                <w:szCs w:val="24"/>
                <w:bdr w:val="nil"/>
              </w:rPr>
              <w:t>symudiadau</w:t>
            </w:r>
            <w:r>
              <w:rPr>
                <w:rFonts w:ascii="Arial" w:hAnsi="Arial" w:eastAsia="Arial" w:cs="Arial"/>
              </w:rPr>
              <w:t xml:space="preserve"> a reolir</w:t>
            </w:r>
            <w:r>
              <w:rPr>
                <w:rFonts w:ascii="Arial" w:hAnsi="Arial" w:eastAsia="Arial" w:cs="Arial"/>
                <w:szCs w:val="24"/>
                <w:bdr w:val="nil"/>
              </w:rPr>
              <w:t xml:space="preserve"> </w:t>
            </w:r>
            <w:r w:rsidR="00F128B6">
              <w:rPr>
                <w:rFonts w:ascii="Arial" w:hAnsi="Arial" w:eastAsia="Arial" w:cs="Arial"/>
                <w:szCs w:val="24"/>
                <w:bdr w:val="nil"/>
              </w:rPr>
              <w:t>a wneir</w:t>
            </w:r>
            <w:r>
              <w:rPr>
                <w:rFonts w:ascii="Arial" w:hAnsi="Arial" w:eastAsia="Arial" w:cs="Arial"/>
                <w:szCs w:val="24"/>
                <w:bdr w:val="nil"/>
              </w:rPr>
              <w:t>.</w:t>
            </w:r>
          </w:p>
          <w:p w:rsidR="00EB0833" w:rsidP="00EB0833" w:rsidRDefault="00EB0833">
            <w:pPr>
              <w:jc w:val="both"/>
            </w:pPr>
            <w:r>
              <w:rPr>
                <w:rFonts w:ascii="Arial" w:hAnsi="Arial" w:eastAsia="Arial" w:cs="Arial"/>
                <w:szCs w:val="24"/>
                <w:bdr w:val="nil"/>
              </w:rPr>
              <w:t> </w:t>
            </w:r>
          </w:p>
          <w:p w:rsidRPr="00EB0833" w:rsidR="00EB0833" w:rsidP="00EB0833" w:rsidRDefault="00EB083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eastAsia="Arial" w:cs="Arial"/>
                <w:szCs w:val="24"/>
                <w:bdr w:val="nil"/>
              </w:rPr>
              <w:t>Er bod y broses yn hirach na throsglwyddiad ysgol 'normal', mae'r atebion a nodwyd yn rhai tymor hir ac wedi arwain at leoliadau llwyddiannus i'r plant yn y mwyafrif o achosion</w:t>
            </w:r>
            <w:r w:rsidRPr="00EB0833">
              <w:rPr>
                <w:rFonts w:ascii="Arial" w:hAnsi="Arial"/>
              </w:rPr>
              <w:t>.</w:t>
            </w:r>
          </w:p>
          <w:p w:rsidRPr="00EB0833" w:rsidR="00EB0833" w:rsidP="00EB0833" w:rsidRDefault="00EB0833">
            <w:pPr>
              <w:jc w:val="both"/>
              <w:rPr>
                <w:rFonts w:ascii="Arial" w:hAnsi="Arial"/>
              </w:rPr>
            </w:pPr>
          </w:p>
        </w:tc>
        <w:tc>
          <w:tcPr>
            <w:tcW w:w="1666" w:type="dxa"/>
          </w:tcPr>
          <w:p w:rsidRPr="00EB0833" w:rsidR="00EB0833" w:rsidP="00EB0833" w:rsidRDefault="00EB0833">
            <w:pPr>
              <w:rPr>
                <w:rFonts w:ascii="Arial" w:hAnsi="Arial"/>
              </w:rPr>
            </w:pPr>
          </w:p>
        </w:tc>
      </w:tr>
      <w:tr w:rsidRPr="00EB0833" w:rsidR="007B5176" w:rsidTr="00F128B6">
        <w:tc>
          <w:tcPr>
            <w:tcW w:w="950" w:type="dxa"/>
          </w:tcPr>
          <w:p w:rsidRPr="00EB0833" w:rsidR="007B5176" w:rsidP="0032012A" w:rsidRDefault="00396D38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>8</w:t>
            </w:r>
          </w:p>
        </w:tc>
        <w:tc>
          <w:tcPr>
            <w:tcW w:w="2702" w:type="dxa"/>
          </w:tcPr>
          <w:p w:rsidRPr="00EB0833" w:rsidR="007B5176" w:rsidP="00D1053F" w:rsidRDefault="00EB083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Trefniadau Derbyn</w:t>
            </w:r>
          </w:p>
        </w:tc>
        <w:tc>
          <w:tcPr>
            <w:tcW w:w="5509" w:type="dxa"/>
          </w:tcPr>
          <w:p w:rsidRPr="00EB0833" w:rsidR="00E61F18" w:rsidP="000846CB" w:rsidRDefault="00EB083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Amlinellodd </w:t>
            </w:r>
            <w:r w:rsidRPr="00EB0833" w:rsidR="00396D38">
              <w:rPr>
                <w:rFonts w:ascii="Arial" w:hAnsi="Arial"/>
              </w:rPr>
              <w:t xml:space="preserve">BP </w:t>
            </w:r>
            <w:r>
              <w:rPr>
                <w:rFonts w:ascii="Arial" w:hAnsi="Arial"/>
              </w:rPr>
              <w:t xml:space="preserve">gynllun </w:t>
            </w:r>
            <w:r w:rsidRPr="00EB0833">
              <w:rPr>
                <w:rFonts w:ascii="Arial" w:hAnsi="Arial"/>
              </w:rPr>
              <w:t>i ddiwygio'r trefniadau derbyn presennol o ran dalgylchoedd</w:t>
            </w:r>
            <w:r w:rsidR="00F128B6">
              <w:rPr>
                <w:rFonts w:ascii="Arial" w:hAnsi="Arial"/>
              </w:rPr>
              <w:t>,</w:t>
            </w:r>
            <w:r w:rsidRPr="00EB0833">
              <w:rPr>
                <w:rFonts w:ascii="Arial" w:hAnsi="Arial"/>
              </w:rPr>
              <w:t xml:space="preserve"> a</w:t>
            </w:r>
            <w:r w:rsidR="00F128B6">
              <w:rPr>
                <w:rFonts w:ascii="Arial" w:hAnsi="Arial"/>
              </w:rPr>
              <w:t>c o bosibl cael</w:t>
            </w:r>
            <w:r w:rsidRPr="00EB0833">
              <w:rPr>
                <w:rFonts w:ascii="Arial" w:hAnsi="Arial"/>
              </w:rPr>
              <w:t xml:space="preserve"> gwared ar ysgolion bwydo er mwyn annog derbyniadau i ysgolion lleol</w:t>
            </w:r>
            <w:r w:rsidRPr="00EB0833" w:rsidR="00396D38">
              <w:rPr>
                <w:rFonts w:ascii="Arial" w:hAnsi="Arial"/>
              </w:rPr>
              <w:t>.</w:t>
            </w:r>
          </w:p>
        </w:tc>
        <w:tc>
          <w:tcPr>
            <w:tcW w:w="1666" w:type="dxa"/>
          </w:tcPr>
          <w:p w:rsidRPr="00EB0833" w:rsidR="007B5176" w:rsidRDefault="007B5176">
            <w:pPr>
              <w:rPr>
                <w:rFonts w:ascii="Arial" w:hAnsi="Arial"/>
              </w:rPr>
            </w:pPr>
          </w:p>
        </w:tc>
      </w:tr>
      <w:tr w:rsidRPr="00EB0833" w:rsidR="007B5176" w:rsidTr="00F128B6">
        <w:trPr>
          <w:trHeight w:val="1151"/>
        </w:trPr>
        <w:tc>
          <w:tcPr>
            <w:tcW w:w="950" w:type="dxa"/>
          </w:tcPr>
          <w:p w:rsidRPr="00EB0833" w:rsidR="007B5176" w:rsidP="0032012A" w:rsidRDefault="00E61F18">
            <w:pPr>
              <w:rPr>
                <w:rFonts w:ascii="Arial" w:hAnsi="Arial"/>
              </w:rPr>
            </w:pPr>
            <w:r w:rsidRPr="00EB0833">
              <w:rPr>
                <w:rFonts w:ascii="Arial" w:hAnsi="Arial"/>
              </w:rPr>
              <w:t>11</w:t>
            </w:r>
          </w:p>
        </w:tc>
        <w:tc>
          <w:tcPr>
            <w:tcW w:w="2702" w:type="dxa"/>
          </w:tcPr>
          <w:p w:rsidRPr="00EB0833" w:rsidR="007B5176" w:rsidP="00D1053F" w:rsidRDefault="00EB0833">
            <w:pPr>
              <w:rPr>
                <w:rFonts w:ascii="Arial" w:hAnsi="Arial"/>
                <w:bCs/>
              </w:rPr>
            </w:pPr>
            <w:r w:rsidRPr="00EB0833">
              <w:rPr>
                <w:rFonts w:ascii="Arial" w:hAnsi="Arial"/>
                <w:bCs/>
              </w:rPr>
              <w:t>Dyddiad y cyfarfod nesaf</w:t>
            </w:r>
          </w:p>
        </w:tc>
        <w:tc>
          <w:tcPr>
            <w:tcW w:w="5509" w:type="dxa"/>
          </w:tcPr>
          <w:p w:rsidR="00F128B6" w:rsidP="006D5012" w:rsidRDefault="00EB083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Cytunwyd ar 27</w:t>
            </w:r>
            <w:r w:rsidRPr="00F128B6">
              <w:rPr>
                <w:rFonts w:ascii="Arial" w:hAnsi="Arial"/>
                <w:vertAlign w:val="superscript"/>
              </w:rPr>
              <w:t>ain</w:t>
            </w:r>
            <w:r>
              <w:rPr>
                <w:rFonts w:ascii="Arial" w:hAnsi="Arial"/>
              </w:rPr>
              <w:t xml:space="preserve"> Mehefin. </w:t>
            </w:r>
          </w:p>
          <w:p w:rsidRPr="00EB0833" w:rsidR="007B5176" w:rsidP="00F128B6" w:rsidRDefault="00EB083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Dyddiad a lleoliad i’w cadarnhau –</w:t>
            </w:r>
            <w:r w:rsidR="00F128B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Ysgol Stanwell</w:t>
            </w:r>
            <w:r w:rsidR="00F128B6">
              <w:rPr>
                <w:rFonts w:ascii="Arial" w:hAnsi="Arial"/>
              </w:rPr>
              <w:t>, o bosibl</w:t>
            </w:r>
            <w:r>
              <w:rPr>
                <w:rFonts w:ascii="Arial" w:hAnsi="Arial"/>
              </w:rPr>
              <w:t>.</w:t>
            </w:r>
            <w:r w:rsidRPr="00EB0833" w:rsidR="00906328">
              <w:rPr>
                <w:rFonts w:ascii="Arial" w:hAnsi="Arial"/>
              </w:rPr>
              <w:t xml:space="preserve"> </w:t>
            </w:r>
          </w:p>
        </w:tc>
        <w:tc>
          <w:tcPr>
            <w:tcW w:w="1666" w:type="dxa"/>
          </w:tcPr>
          <w:p w:rsidRPr="00EB0833" w:rsidR="007B5176" w:rsidRDefault="007B5176">
            <w:pPr>
              <w:rPr>
                <w:rFonts w:ascii="Arial" w:hAnsi="Arial"/>
              </w:rPr>
            </w:pPr>
          </w:p>
        </w:tc>
      </w:tr>
    </w:tbl>
    <w:p w:rsidRPr="00EB0833" w:rsidR="00623581" w:rsidP="00162F9B" w:rsidRDefault="00AD68A5">
      <w:r w:rsidRPr="00EB0833">
        <w:t xml:space="preserve"> </w:t>
      </w:r>
    </w:p>
    <w:sectPr w:rsidRPr="00EB0833" w:rsidR="00623581">
      <w:pgSz w:w="11907" w:h="16840" w:code="9"/>
      <w:pgMar w:top="1310" w:right="397" w:bottom="709" w:left="227" w:header="720" w:footer="720" w:gutter="624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EF1"/>
    <w:multiLevelType w:val="hybridMultilevel"/>
    <w:tmpl w:val="75B8A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28C"/>
    <w:multiLevelType w:val="hybridMultilevel"/>
    <w:tmpl w:val="3BA464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E517B"/>
    <w:multiLevelType w:val="hybridMultilevel"/>
    <w:tmpl w:val="539E5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A4FCE"/>
    <w:multiLevelType w:val="hybridMultilevel"/>
    <w:tmpl w:val="B5842CC4"/>
    <w:lvl w:ilvl="0" w:tplc="2422B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717B3"/>
    <w:multiLevelType w:val="hybridMultilevel"/>
    <w:tmpl w:val="3F4EF0B4"/>
    <w:lvl w:ilvl="0" w:tplc="2422B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2389E"/>
    <w:multiLevelType w:val="hybridMultilevel"/>
    <w:tmpl w:val="5B58985E"/>
    <w:lvl w:ilvl="0" w:tplc="2422B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7A1F"/>
    <w:multiLevelType w:val="hybridMultilevel"/>
    <w:tmpl w:val="89808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82"/>
    <w:rsid w:val="0002070B"/>
    <w:rsid w:val="00043754"/>
    <w:rsid w:val="00050D72"/>
    <w:rsid w:val="00051ECE"/>
    <w:rsid w:val="00053B2F"/>
    <w:rsid w:val="000742F5"/>
    <w:rsid w:val="000846CB"/>
    <w:rsid w:val="000957CE"/>
    <w:rsid w:val="00096B5B"/>
    <w:rsid w:val="00162F9B"/>
    <w:rsid w:val="001D0A9B"/>
    <w:rsid w:val="001F6F95"/>
    <w:rsid w:val="00271EF0"/>
    <w:rsid w:val="002A27D5"/>
    <w:rsid w:val="002C04D4"/>
    <w:rsid w:val="002D50AF"/>
    <w:rsid w:val="00300141"/>
    <w:rsid w:val="0032012A"/>
    <w:rsid w:val="00322CDA"/>
    <w:rsid w:val="00331EA2"/>
    <w:rsid w:val="00367BFE"/>
    <w:rsid w:val="00396D38"/>
    <w:rsid w:val="003C3EC0"/>
    <w:rsid w:val="003F1A18"/>
    <w:rsid w:val="00415B4A"/>
    <w:rsid w:val="00487535"/>
    <w:rsid w:val="00493CE1"/>
    <w:rsid w:val="004A149D"/>
    <w:rsid w:val="004B1CA1"/>
    <w:rsid w:val="00587C8C"/>
    <w:rsid w:val="005B2AD9"/>
    <w:rsid w:val="005F4433"/>
    <w:rsid w:val="00613572"/>
    <w:rsid w:val="00623581"/>
    <w:rsid w:val="00692EAE"/>
    <w:rsid w:val="006A1DF5"/>
    <w:rsid w:val="006D5012"/>
    <w:rsid w:val="006E687A"/>
    <w:rsid w:val="0074400C"/>
    <w:rsid w:val="00751D09"/>
    <w:rsid w:val="007B22E8"/>
    <w:rsid w:val="007B5176"/>
    <w:rsid w:val="007B755C"/>
    <w:rsid w:val="007F7201"/>
    <w:rsid w:val="008043D1"/>
    <w:rsid w:val="008847A6"/>
    <w:rsid w:val="008D767C"/>
    <w:rsid w:val="008F25C8"/>
    <w:rsid w:val="00906328"/>
    <w:rsid w:val="00993638"/>
    <w:rsid w:val="009B12AF"/>
    <w:rsid w:val="009C6481"/>
    <w:rsid w:val="009D76C0"/>
    <w:rsid w:val="00A74515"/>
    <w:rsid w:val="00AD68A5"/>
    <w:rsid w:val="00AE1CEF"/>
    <w:rsid w:val="00AE67D3"/>
    <w:rsid w:val="00B075EA"/>
    <w:rsid w:val="00B35622"/>
    <w:rsid w:val="00B40407"/>
    <w:rsid w:val="00B63CCF"/>
    <w:rsid w:val="00B671D4"/>
    <w:rsid w:val="00B83BBC"/>
    <w:rsid w:val="00BA60B3"/>
    <w:rsid w:val="00BC6A35"/>
    <w:rsid w:val="00BC718A"/>
    <w:rsid w:val="00C87A4D"/>
    <w:rsid w:val="00CB52F0"/>
    <w:rsid w:val="00D1053F"/>
    <w:rsid w:val="00D8015C"/>
    <w:rsid w:val="00D80E05"/>
    <w:rsid w:val="00E24E51"/>
    <w:rsid w:val="00E61F18"/>
    <w:rsid w:val="00E62D15"/>
    <w:rsid w:val="00E66F82"/>
    <w:rsid w:val="00E73E17"/>
    <w:rsid w:val="00EB0833"/>
    <w:rsid w:val="00EB56FD"/>
    <w:rsid w:val="00ED0045"/>
    <w:rsid w:val="00F128B6"/>
    <w:rsid w:val="00F42582"/>
    <w:rsid w:val="00F7784C"/>
    <w:rsid w:val="00F93CC1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E65AD7-D3B8-47D9-A6EE-7B4CD4C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080"/>
    </w:pPr>
    <w:rPr>
      <w:rFonts w:ascii="Arial" w:hAnsi="Arial"/>
      <w:bCs/>
    </w:rPr>
  </w:style>
  <w:style w:type="paragraph" w:styleId="ListParagraph">
    <w:name w:val="List Paragraph"/>
    <w:basedOn w:val="Normal"/>
    <w:uiPriority w:val="34"/>
    <w:qFormat/>
    <w:rsid w:val="004875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jones\Application%20Data\Microsoft\Templates\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EA44-5E22-42A6-AFD1-A1DF36BB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Lisa</dc:creator>
  <cp:lastModifiedBy>Sam Mawhinney</cp:lastModifiedBy>
  <cp:revision>2</cp:revision>
  <cp:lastPrinted>2009-10-27T12:40:00Z</cp:lastPrinted>
  <dcterms:created xsi:type="dcterms:W3CDTF">2019-09-12T11:38:00Z</dcterms:created>
  <dcterms:modified xsi:type="dcterms:W3CDTF">2023-01-26T08:37:04Z</dcterms:modified>
  <dc:title>School Admission Forum Minutes 22 November 2018_W</dc:title>
  <cp:keywords>
  </cp:keywords>
  <dc:subject>
  </dc:subject>
</cp:coreProperties>
</file>