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074C" w:rsidR="009863FE" w:rsidRDefault="00B73F7C" w14:paraId="2CB9F759" w14:textId="320C695E">
      <w:pPr>
        <w:spacing w:after="0"/>
        <w:ind w:left="1812"/>
        <w:rPr>
          <w:szCs w:val="22"/>
        </w:rPr>
      </w:pPr>
      <w:r w:rsidRPr="00EF074C">
        <w:rPr>
          <w:noProof/>
          <w:szCs w:val="22"/>
        </w:rPr>
        <w:drawing>
          <wp:anchor distT="0" distB="0" distL="114300" distR="114300" simplePos="0" relativeHeight="251658240" behindDoc="0" locked="0" layoutInCell="1" allowOverlap="0" wp14:editId="046A23D0" wp14:anchorId="3BBAB2CD">
            <wp:simplePos x="0" y="0"/>
            <wp:positionH relativeFrom="column">
              <wp:posOffset>5206365</wp:posOffset>
            </wp:positionH>
            <wp:positionV relativeFrom="paragraph">
              <wp:posOffset>1905</wp:posOffset>
            </wp:positionV>
            <wp:extent cx="1040765" cy="778510"/>
            <wp:effectExtent l="0" t="0" r="6985" b="2540"/>
            <wp:wrapSquare wrapText="bothSides"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szCs w:val="22"/>
          <w:lang w:val="cy-GB"/>
        </w:rPr>
        <w:t xml:space="preserve">   Cais am Drwydded </w:t>
      </w:r>
      <w:r w:rsidR="003664AA">
        <w:rPr>
          <w:rFonts w:ascii="Arial" w:hAnsi="Arial" w:eastAsia="Arial" w:cs="Arial"/>
          <w:szCs w:val="22"/>
          <w:lang w:val="cy-GB"/>
        </w:rPr>
        <w:t>B</w:t>
      </w:r>
      <w:r>
        <w:rPr>
          <w:rFonts w:ascii="Arial" w:hAnsi="Arial" w:eastAsia="Arial" w:cs="Arial"/>
          <w:szCs w:val="22"/>
          <w:lang w:val="cy-GB"/>
        </w:rPr>
        <w:t xml:space="preserve">ersonol Newydd   </w:t>
      </w:r>
    </w:p>
    <w:p w:rsidRPr="00EF074C" w:rsidR="009863FE" w:rsidRDefault="00B73F7C" w14:paraId="7552CA6D" w14:textId="77777777">
      <w:pPr>
        <w:spacing w:after="0"/>
        <w:ind w:left="395"/>
        <w:jc w:val="center"/>
        <w:rPr>
          <w:szCs w:val="22"/>
        </w:rPr>
      </w:pPr>
      <w:r w:rsidRPr="00EF074C">
        <w:rPr>
          <w:rFonts w:ascii="Arial" w:hAnsi="Arial" w:eastAsia="Arial" w:cs="Arial"/>
          <w:szCs w:val="22"/>
        </w:rPr>
        <w:t xml:space="preserve"> </w:t>
      </w:r>
    </w:p>
    <w:p w:rsidRPr="00EF074C" w:rsidR="009863FE" w:rsidP="003445D3" w:rsidRDefault="00B73F7C" w14:paraId="042CA12D" w14:textId="77777777">
      <w:pPr>
        <w:spacing w:after="0"/>
        <w:ind w:left="2880" w:right="3068"/>
        <w:rPr>
          <w:szCs w:val="22"/>
        </w:rPr>
      </w:pPr>
      <w:r>
        <w:rPr>
          <w:rFonts w:ascii="Arial" w:hAnsi="Arial" w:eastAsia="Arial" w:cs="Arial"/>
          <w:szCs w:val="22"/>
          <w:lang w:val="cy-GB"/>
        </w:rPr>
        <w:t xml:space="preserve"> </w:t>
      </w:r>
      <w:r>
        <w:rPr>
          <w:rFonts w:ascii="Arial" w:hAnsi="Arial" w:eastAsia="Arial" w:cs="Arial"/>
          <w:szCs w:val="22"/>
          <w:u w:val="single"/>
          <w:lang w:val="cy-GB"/>
        </w:rPr>
        <w:t>(Ticiwch y blwch priodol)</w:t>
      </w:r>
      <w:r>
        <w:rPr>
          <w:rFonts w:ascii="Arial" w:hAnsi="Arial" w:eastAsia="Arial" w:cs="Arial"/>
          <w:szCs w:val="22"/>
          <w:lang w:val="cy-GB"/>
        </w:rPr>
        <w:t xml:space="preserve">  </w:t>
      </w:r>
    </w:p>
    <w:tbl>
      <w:tblPr>
        <w:tblStyle w:val="TableGrid"/>
        <w:tblW w:w="10068" w:type="dxa"/>
        <w:tblInd w:w="-108" w:type="dxa"/>
        <w:tblCellMar>
          <w:top w:w="11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2781"/>
        <w:gridCol w:w="727"/>
        <w:gridCol w:w="3017"/>
        <w:gridCol w:w="554"/>
        <w:gridCol w:w="2297"/>
        <w:gridCol w:w="692"/>
      </w:tblGrid>
      <w:tr w:rsidR="00436150" w14:paraId="04F71962" w14:textId="77777777">
        <w:trPr>
          <w:trHeight w:val="379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3F2FEC47" w14:textId="77777777">
            <w:pPr>
              <w:jc w:val="both"/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Newid Enw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2C882AB9" w14:textId="77777777">
            <w:pPr>
              <w:ind w:right="2"/>
              <w:jc w:val="center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7EDBC741" w14:textId="77777777">
            <w:pPr>
              <w:jc w:val="both"/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Newid Cyfeiriad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507816D4" w14:textId="77777777">
            <w:pPr>
              <w:ind w:right="2"/>
              <w:jc w:val="center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2A109391" w14:textId="77777777">
            <w:pPr>
              <w:jc w:val="both"/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Ar goll/wedi difrodi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58F9DF44" w14:textId="77777777">
            <w:pPr>
              <w:jc w:val="center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</w:tbl>
    <w:p w:rsidRPr="00EF074C" w:rsidR="009863FE" w:rsidRDefault="00B73F7C" w14:paraId="16958ABD" w14:textId="77777777">
      <w:pPr>
        <w:spacing w:after="0"/>
        <w:ind w:left="744"/>
        <w:rPr>
          <w:szCs w:val="22"/>
        </w:rPr>
      </w:pPr>
      <w:r w:rsidRPr="00EF074C">
        <w:rPr>
          <w:rFonts w:ascii="Arial" w:hAnsi="Arial" w:eastAsia="Arial" w:cs="Arial"/>
          <w:szCs w:val="22"/>
        </w:rPr>
        <w:t xml:space="preserve"> </w:t>
      </w:r>
    </w:p>
    <w:tbl>
      <w:tblPr>
        <w:tblStyle w:val="TableGrid"/>
        <w:tblW w:w="10068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6"/>
        <w:gridCol w:w="667"/>
        <w:gridCol w:w="5145"/>
      </w:tblGrid>
      <w:tr w:rsidR="00436150" w:rsidTr="002A3182" w14:paraId="2A9E367C" w14:textId="77777777">
        <w:trPr>
          <w:trHeight w:val="746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01F828BD" w14:textId="77777777">
            <w:pPr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Enw Presennol Deiliad y Drwydded: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P="00296054" w:rsidRDefault="00B73F7C" w14:paraId="283F975B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="00436150" w:rsidTr="002A3182" w14:paraId="0F8DF2F2" w14:textId="77777777">
        <w:trPr>
          <w:trHeight w:val="744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129CF4E9" w14:textId="77777777">
            <w:pPr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Enw Newydd Deiliad y Drwydded: </w:t>
            </w:r>
          </w:p>
          <w:p w:rsidRPr="00EF074C" w:rsidR="009863FE" w:rsidRDefault="00B73F7C" w14:paraId="2A6C5B86" w14:textId="77777777">
            <w:pPr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(os yn berthnasol) 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19FFE518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  <w:p w:rsidRPr="00EF074C" w:rsidR="009863FE" w:rsidRDefault="00B73F7C" w14:paraId="09049327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="00436150" w:rsidTr="002A3182" w14:paraId="297B27E2" w14:textId="77777777">
        <w:trPr>
          <w:trHeight w:val="747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53ADF518" w14:textId="77777777">
            <w:pPr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Rhif y Drwydded Bersonol: </w:t>
            </w:r>
          </w:p>
          <w:p w:rsidRPr="00EF074C" w:rsidR="009863FE" w:rsidRDefault="00B73F7C" w14:paraId="53A088FD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50B421A2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="00436150" w:rsidTr="002A3182" w14:paraId="32DF0D55" w14:textId="77777777">
        <w:trPr>
          <w:trHeight w:val="746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74B5CF62" w14:textId="77777777">
            <w:pPr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Dyddiad Geni Deiliad y Drwydded: </w:t>
            </w:r>
          </w:p>
          <w:p w:rsidRPr="00EF074C" w:rsidR="009863FE" w:rsidRDefault="00B73F7C" w14:paraId="7DE1CAF9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5A34B3B5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="00436150" w:rsidTr="002A3182" w14:paraId="5AF4410A" w14:textId="77777777">
        <w:trPr>
          <w:trHeight w:val="482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4D61ED" w:rsidP="005D574F" w:rsidRDefault="00B73F7C" w14:paraId="320F42E8" w14:textId="77777777">
            <w:pPr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Rhif Ffôn: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4D61ED" w:rsidRDefault="00B73F7C" w14:paraId="0E868DA2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="00436150" w:rsidTr="002A3182" w14:paraId="7ED53158" w14:textId="77777777">
        <w:trPr>
          <w:trHeight w:val="746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5D57A2" w:rsidRDefault="00B73F7C" w14:paraId="676FF785" w14:textId="77777777">
            <w:pPr>
              <w:rPr>
                <w:rFonts w:ascii="Arial" w:hAnsi="Arial" w:eastAsia="Arial" w:cs="Arial"/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>Cyfeiriad e-bost: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5D57A2" w:rsidRDefault="005D57A2" w14:paraId="4D778FD1" w14:textId="77777777">
            <w:pPr>
              <w:rPr>
                <w:rFonts w:ascii="Arial" w:hAnsi="Arial" w:eastAsia="Arial" w:cs="Arial"/>
                <w:szCs w:val="22"/>
              </w:rPr>
            </w:pPr>
          </w:p>
        </w:tc>
      </w:tr>
      <w:tr w:rsidR="00436150" w:rsidTr="002A3182" w14:paraId="4E90C001" w14:textId="77777777">
        <w:trPr>
          <w:trHeight w:val="1481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53D2F6CD" w14:textId="77777777">
            <w:pPr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Cyfeiriad Presennol Deiliad y Drwydded Bersonol (cyfeiriad ar y drwydded ar hyn o bryd):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5F52FDCC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 </w:t>
            </w:r>
          </w:p>
          <w:p w:rsidRPr="00EF074C" w:rsidR="009863FE" w:rsidP="0087203D" w:rsidRDefault="00B73F7C" w14:paraId="0DDF6776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="00436150" w:rsidTr="002A3182" w14:paraId="02EC2A22" w14:textId="77777777">
        <w:trPr>
          <w:trHeight w:val="1205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2222D1AA" w14:textId="77777777">
            <w:pPr>
              <w:spacing w:after="9"/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Cyfeiriad Newydd Deiliad Newydd y Drwydded </w:t>
            </w:r>
          </w:p>
          <w:p w:rsidRPr="00EF074C" w:rsidR="009863FE" w:rsidRDefault="00B73F7C" w14:paraId="2CD21E6E" w14:textId="77777777">
            <w:pPr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Bersonol: (os yn berthnasol)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13E63A3B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  <w:p w:rsidRPr="00EF074C" w:rsidR="009863FE" w:rsidP="0087203D" w:rsidRDefault="00B73F7C" w14:paraId="02549BDD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 </w:t>
            </w:r>
          </w:p>
        </w:tc>
      </w:tr>
      <w:tr w:rsidR="00436150" w:rsidTr="002A3182" w14:paraId="3A3EB7DD" w14:textId="77777777">
        <w:trPr>
          <w:trHeight w:val="1114"/>
        </w:trPr>
        <w:tc>
          <w:tcPr>
            <w:tcW w:w="4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3918FA59" w14:textId="77777777">
            <w:pPr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Cyfeiriad Gohebiaeth </w:t>
            </w:r>
          </w:p>
          <w:p w:rsidRPr="00EF074C" w:rsidR="009863FE" w:rsidP="0087203D" w:rsidRDefault="00B73F7C" w14:paraId="0E490850" w14:textId="77777777">
            <w:pPr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(os yw’n wahanol i’r uchod) 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22D0AB0C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="00436150" w14:paraId="138ADB48" w14:textId="77777777">
        <w:tblPrEx>
          <w:tblCellMar>
            <w:left w:w="106" w:type="dxa"/>
          </w:tblCellMar>
        </w:tblPrEx>
        <w:trPr>
          <w:trHeight w:val="2662"/>
        </w:trPr>
        <w:tc>
          <w:tcPr>
            <w:tcW w:w="10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13205E39" w14:textId="77777777">
            <w:pPr>
              <w:spacing w:after="355"/>
              <w:ind w:left="2"/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 Rhestr Wirio: Rwyf wedi amgáu:                                                       </w:t>
            </w:r>
            <w:r>
              <w:rPr>
                <w:rFonts w:ascii="Arial" w:hAnsi="Arial" w:eastAsia="Arial" w:cs="Arial"/>
                <w:b/>
                <w:bCs/>
                <w:szCs w:val="22"/>
                <w:vertAlign w:val="subscript"/>
                <w:lang w:val="cy-GB"/>
              </w:rPr>
              <w:t>Ticiwch</w:t>
            </w:r>
          </w:p>
          <w:p w:rsidRPr="00EF074C" w:rsidR="009863FE" w:rsidRDefault="00B73F7C" w14:paraId="5BCB6861" w14:textId="77777777">
            <w:pPr>
              <w:ind w:left="2"/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>Y ddwy ran o’r drwydded bersonol - Cerdyn gwyn A4 a cherdyn adnabod â llun</w:t>
            </w:r>
            <w:r>
              <w:rPr>
                <w:rFonts w:ascii="Wingdings 2" w:hAnsi="Wingdings 2" w:eastAsia="Wingdings 2" w:cs="Wingdings 2"/>
                <w:szCs w:val="22"/>
                <w:lang w:val="cy-GB"/>
              </w:rPr>
              <w:sym w:font="Wingdings 2" w:char="F035"/>
            </w:r>
            <w:r>
              <w:rPr>
                <w:rFonts w:ascii="Arial" w:hAnsi="Arial" w:eastAsia="Arial" w:cs="Arial"/>
                <w:szCs w:val="22"/>
                <w:lang w:val="cy-GB"/>
              </w:rPr>
              <w:t xml:space="preserve"> </w:t>
            </w:r>
          </w:p>
          <w:p w:rsidRPr="00EF074C" w:rsidR="009863FE" w:rsidRDefault="00B73F7C" w14:paraId="25702981" w14:textId="77777777">
            <w:pPr>
              <w:ind w:left="2"/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(os na, nodwch reswm dilys pam isod) </w:t>
            </w:r>
          </w:p>
          <w:p w:rsidRPr="00EF074C" w:rsidR="009863FE" w:rsidRDefault="00B73F7C" w14:paraId="5AF512A7" w14:textId="77777777">
            <w:pPr>
              <w:spacing w:after="20"/>
              <w:ind w:left="2"/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  <w:p w:rsidR="000354F4" w:rsidP="00EF074C" w:rsidRDefault="00B73F7C" w14:paraId="06D973E0" w14:textId="77777777">
            <w:pPr>
              <w:spacing w:after="361"/>
              <w:ind w:left="2"/>
              <w:rPr>
                <w:rFonts w:ascii="Arial" w:hAnsi="Arial" w:eastAsia="Arial" w:cs="Arial"/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>…………………………………………………………………………………………………</w:t>
            </w:r>
          </w:p>
          <w:p w:rsidRPr="00EF074C" w:rsidR="009863FE" w:rsidP="00EF074C" w:rsidRDefault="00B73F7C" w14:paraId="5F3F1EBB" w14:textId="77777777">
            <w:pPr>
              <w:spacing w:after="361"/>
              <w:ind w:left="2"/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 Taliad o £10.50 </w:t>
            </w:r>
            <w:r>
              <w:rPr>
                <w:rFonts w:ascii="Wingdings 2" w:hAnsi="Wingdings 2" w:eastAsia="Wingdings 2" w:cs="Wingdings 2"/>
                <w:szCs w:val="22"/>
                <w:lang w:val="cy-GB"/>
              </w:rPr>
              <w:sym w:font="Wingdings 2" w:char="F035"/>
            </w:r>
            <w:r>
              <w:rPr>
                <w:rFonts w:ascii="Arial" w:hAnsi="Arial" w:eastAsia="Arial" w:cs="Arial"/>
                <w:szCs w:val="22"/>
                <w:lang w:val="cy-GB"/>
              </w:rPr>
              <w:t xml:space="preserve"> </w:t>
            </w:r>
          </w:p>
        </w:tc>
      </w:tr>
      <w:tr w:rsidR="00436150" w14:paraId="1F25B2AA" w14:textId="77777777">
        <w:tblPrEx>
          <w:tblCellMar>
            <w:left w:w="106" w:type="dxa"/>
          </w:tblCellMar>
        </w:tblPrEx>
        <w:trPr>
          <w:trHeight w:val="377"/>
        </w:trPr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510B097C" w14:textId="77777777">
            <w:pPr>
              <w:ind w:left="2"/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Dyddiad: 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2F77B9F5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  <w:tr w:rsidR="00436150" w14:paraId="5932A4E9" w14:textId="77777777">
        <w:tblPrEx>
          <w:tblCellMar>
            <w:left w:w="106" w:type="dxa"/>
          </w:tblCellMar>
        </w:tblPrEx>
        <w:trPr>
          <w:trHeight w:val="379"/>
        </w:trPr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0443E241" w14:textId="77777777">
            <w:pPr>
              <w:ind w:left="2"/>
              <w:rPr>
                <w:szCs w:val="22"/>
              </w:rPr>
            </w:pPr>
            <w:r>
              <w:rPr>
                <w:rFonts w:ascii="Arial" w:hAnsi="Arial" w:eastAsia="Arial" w:cs="Arial"/>
                <w:szCs w:val="22"/>
                <w:lang w:val="cy-GB"/>
              </w:rPr>
              <w:t xml:space="preserve">Llofnod Deiliad y Drwydded: 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F074C" w:rsidR="009863FE" w:rsidRDefault="00B73F7C" w14:paraId="3B4B7775" w14:textId="77777777">
            <w:pPr>
              <w:rPr>
                <w:szCs w:val="22"/>
              </w:rPr>
            </w:pPr>
            <w:r w:rsidRPr="00EF074C">
              <w:rPr>
                <w:rFonts w:ascii="Arial" w:hAnsi="Arial" w:eastAsia="Arial" w:cs="Arial"/>
                <w:szCs w:val="22"/>
              </w:rPr>
              <w:t xml:space="preserve"> </w:t>
            </w:r>
          </w:p>
        </w:tc>
      </w:tr>
    </w:tbl>
    <w:p w:rsidR="004B3263" w:rsidP="00AB0254" w:rsidRDefault="004B3263" w14:paraId="06ED5D95" w14:textId="77777777">
      <w:pPr>
        <w:spacing w:after="134"/>
        <w:rPr>
          <w:rFonts w:ascii="Arial" w:hAnsi="Arial" w:eastAsia="Arial" w:cs="Arial"/>
          <w:b/>
          <w:bCs/>
          <w:sz w:val="20"/>
          <w:szCs w:val="20"/>
        </w:rPr>
      </w:pPr>
    </w:p>
    <w:p w:rsidRPr="00CD24E5" w:rsidR="009863FE" w:rsidP="00AB0254" w:rsidRDefault="00B73F7C" w14:paraId="5B2BD5EC" w14:textId="77777777">
      <w:pPr>
        <w:spacing w:after="134"/>
        <w:rPr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  <w:lang w:val="cy-GB"/>
        </w:rPr>
        <w:t>Sylwer:  Os ydych wedi colli neu'n credu bod eich trwydded bersonol wedi’i dwyn, rydym yn eich cynghori i roi gwybod i'r heddlu er mwyn osgoi defnydd twyllodrus o’r drwydded.</w:t>
      </w:r>
    </w:p>
    <w:sectPr w:rsidRPr="00CD24E5" w:rsidR="009863FE" w:rsidSect="00296054">
      <w:pgSz w:w="11906" w:h="16838"/>
      <w:pgMar w:top="567" w:right="1359" w:bottom="1440" w:left="10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FE"/>
    <w:rsid w:val="000354F4"/>
    <w:rsid w:val="00154673"/>
    <w:rsid w:val="00296054"/>
    <w:rsid w:val="002A3182"/>
    <w:rsid w:val="003445D3"/>
    <w:rsid w:val="003649A1"/>
    <w:rsid w:val="003664AA"/>
    <w:rsid w:val="00436150"/>
    <w:rsid w:val="004B3263"/>
    <w:rsid w:val="004D61ED"/>
    <w:rsid w:val="0054510A"/>
    <w:rsid w:val="005B7D18"/>
    <w:rsid w:val="005D00DE"/>
    <w:rsid w:val="005D574F"/>
    <w:rsid w:val="005D57A2"/>
    <w:rsid w:val="007F1B8E"/>
    <w:rsid w:val="0087203D"/>
    <w:rsid w:val="008728AA"/>
    <w:rsid w:val="008B3403"/>
    <w:rsid w:val="009863FE"/>
    <w:rsid w:val="009F4D0C"/>
    <w:rsid w:val="00A857E6"/>
    <w:rsid w:val="00AB0254"/>
    <w:rsid w:val="00B32057"/>
    <w:rsid w:val="00B73F7C"/>
    <w:rsid w:val="00BE54D1"/>
    <w:rsid w:val="00CD24E5"/>
    <w:rsid w:val="00EF074C"/>
    <w:rsid w:val="00E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622B"/>
  <w15:docId w15:val="{08BD9029-E39A-4841-9E72-5A12A1CC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4</DocSecurity>
  <Lines>7</Lines>
  <Paragraphs>2</Paragraphs>
  <ScaleCrop>false</ScaleCrop>
  <Company>Vale of Glamorgan Council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Personal-Licence-change-of-name-address-replacement form - Welsh</dc:title>
  <dc:creator>Katie Brook</dc:creator>
  <cp:lastModifiedBy>Rhiannon Williams</cp:lastModifiedBy>
  <cp:revision>2</cp:revision>
  <dcterms:created xsi:type="dcterms:W3CDTF">2026-06-22T08:14:00Z</dcterms:created>
  <dcterms:modified xsi:type="dcterms:W3CDTF">2026-06-22T08:17:59Z</dcterms:modified>
  <cp:keywords>
  </cp:keywords>
  <dc:subject>
  </dc:subject>
</cp:coreProperties>
</file>